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35F4" w14:textId="16BF4AD7" w:rsidR="008A251E" w:rsidRDefault="0093095F" w:rsidP="00AF62C7">
      <w:pPr>
        <w:spacing w:before="120" w:after="480" w:line="264" w:lineRule="auto"/>
        <w:jc w:val="center"/>
        <w:rPr>
          <w:rFonts w:ascii="Century Gothic" w:hAnsi="Century Gothic" w:cs="Arial"/>
          <w:caps/>
          <w:color w:val="2B3A57"/>
          <w:sz w:val="48"/>
        </w:rPr>
      </w:pPr>
      <w:r w:rsidRPr="002C0E47">
        <w:rPr>
          <w:rFonts w:ascii="Century Gothic" w:hAnsi="Century Gothic" w:cs="Arial"/>
          <w:caps/>
          <w:color w:val="2B3A57"/>
          <w:sz w:val="48"/>
        </w:rPr>
        <w:t>Project Review Report</w:t>
      </w:r>
    </w:p>
    <w:p w14:paraId="3DBA8A91" w14:textId="4192E7E7" w:rsidR="003C2A64" w:rsidRPr="00EB3E4E" w:rsidRDefault="62418534" w:rsidP="4308CF35">
      <w:pPr>
        <w:spacing w:before="120" w:after="120"/>
        <w:rPr>
          <w:rFonts w:ascii="Franklin Gothic Book" w:hAnsi="Franklin Gothic Book"/>
          <w:i/>
          <w:iCs/>
          <w:color w:val="4F5150"/>
          <w:spacing w:val="2"/>
        </w:rPr>
      </w:pPr>
      <w:r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This document </w:t>
      </w:r>
      <w:r w:rsidR="21C99556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tracks </w:t>
      </w:r>
      <w:r w:rsidR="51BA38F0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the </w:t>
      </w:r>
      <w:r w:rsidR="3347A5BA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>findings</w:t>
      </w:r>
      <w:r w:rsidR="3B00861F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 raised </w:t>
      </w:r>
      <w:r w:rsidR="0F031D13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>in</w:t>
      </w:r>
      <w:r w:rsidR="3B00861F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 </w:t>
      </w:r>
      <w:proofErr w:type="spellStart"/>
      <w:r w:rsidR="3B00861F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>Verra</w:t>
      </w:r>
      <w:r w:rsidR="4AD38296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>’s</w:t>
      </w:r>
      <w:proofErr w:type="spellEnd"/>
      <w:r w:rsidR="4AD38296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 review of the project </w:t>
      </w:r>
      <w:r w:rsidR="66EEA6D8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>specified below</w:t>
      </w:r>
      <w:r w:rsidR="3347A5BA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. The VVB </w:t>
      </w:r>
      <w:r w:rsidR="05EBBA56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>must</w:t>
      </w:r>
      <w:r w:rsidR="3347A5BA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 address the findings </w:t>
      </w:r>
      <w:r w:rsidR="0783C3B4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before the </w:t>
      </w:r>
      <w:r w:rsidR="113DEA44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>project req</w:t>
      </w:r>
      <w:r w:rsidR="0CEEE9B2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uest can be considered </w:t>
      </w:r>
      <w:r w:rsidR="43389572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>by Verra fo</w:t>
      </w:r>
      <w:r w:rsidR="64B4A81B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>r</w:t>
      </w:r>
      <w:r w:rsidR="0CEEE9B2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 approval.</w:t>
      </w:r>
      <w:r w:rsidR="54797939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 </w:t>
      </w:r>
      <w:r w:rsidR="313F290D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>Th</w:t>
      </w:r>
      <w:r w:rsidR="360FD868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>e document</w:t>
      </w:r>
      <w:r w:rsidR="313F290D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 will be made publicly available</w:t>
      </w:r>
      <w:r w:rsidR="0E4BF203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 xml:space="preserve"> on the Verra Registry</w:t>
      </w:r>
      <w:r w:rsidR="313F290D" w:rsidRPr="0CB7FDBC">
        <w:rPr>
          <w:rFonts w:ascii="Franklin Gothic Book" w:hAnsi="Franklin Gothic Book"/>
          <w:i/>
          <w:iCs/>
          <w:color w:val="7F7F7F" w:themeColor="text1" w:themeTint="80"/>
          <w:spacing w:val="2"/>
        </w:rPr>
        <w:t>. Confidential information may be provided as separate attachments.</w:t>
      </w:r>
    </w:p>
    <w:p w14:paraId="6E189B35" w14:textId="77777777" w:rsidR="00107FA4" w:rsidRPr="00EB3E4E" w:rsidRDefault="00107FA4" w:rsidP="00F707E9">
      <w:pPr>
        <w:spacing w:before="120" w:after="120"/>
        <w:rPr>
          <w:rFonts w:ascii="Franklin Gothic Book" w:hAnsi="Franklin Gothic Book"/>
          <w:iCs/>
          <w:color w:val="4F5150"/>
          <w:spacing w:val="2"/>
          <w:szCs w:val="20"/>
        </w:rPr>
      </w:pPr>
    </w:p>
    <w:tbl>
      <w:tblPr>
        <w:tblW w:w="125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32"/>
        <w:gridCol w:w="10290"/>
      </w:tblGrid>
      <w:tr w:rsidR="00563FC7" w:rsidRPr="008B0FD4" w14:paraId="07A8F7A0" w14:textId="77777777" w:rsidTr="147F4CFB">
        <w:trPr>
          <w:trHeight w:val="494"/>
        </w:trPr>
        <w:tc>
          <w:tcPr>
            <w:tcW w:w="2232" w:type="dxa"/>
            <w:tcBorders>
              <w:bottom w:val="single" w:sz="4" w:space="0" w:color="FFFFFF" w:themeColor="background1"/>
            </w:tcBorders>
            <w:shd w:val="clear" w:color="auto" w:fill="2B3A57"/>
            <w:vAlign w:val="center"/>
          </w:tcPr>
          <w:p w14:paraId="496D1B3C" w14:textId="6F612839" w:rsidR="00563FC7" w:rsidRPr="00F856FC" w:rsidRDefault="035E0F23" w:rsidP="0CB7FDBC">
            <w:pPr>
              <w:pStyle w:val="Header"/>
              <w:spacing w:before="60" w:after="60"/>
              <w:rPr>
                <w:rFonts w:ascii="Franklin Gothic Book" w:hAnsi="Franklin Gothic Book" w:cs="Arial"/>
                <w:b/>
                <w:bCs/>
                <w:color w:val="FFFFFF"/>
                <w:sz w:val="21"/>
                <w:szCs w:val="21"/>
                <w:lang w:val="en-CA"/>
              </w:rPr>
            </w:pPr>
            <w:r w:rsidRPr="00F856FC">
              <w:rPr>
                <w:rFonts w:ascii="Franklin Gothic Book" w:hAnsi="Franklin Gothic Book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Review Type</w:t>
            </w:r>
          </w:p>
        </w:tc>
        <w:tc>
          <w:tcPr>
            <w:tcW w:w="10290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9BAA06A" w14:textId="792D47FB" w:rsidR="00563FC7" w:rsidRPr="00953170" w:rsidRDefault="007C17B3" w:rsidP="00EE0B4F">
            <w:pPr>
              <w:pStyle w:val="Header"/>
              <w:spacing w:before="60" w:after="60"/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</w:pPr>
            <w:r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>Verific</w:t>
            </w:r>
            <w:r w:rsidR="00403C08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 xml:space="preserve">ation </w:t>
            </w:r>
          </w:p>
        </w:tc>
      </w:tr>
      <w:tr w:rsidR="002109A4" w:rsidRPr="008B0FD4" w14:paraId="1B253E4B" w14:textId="77777777" w:rsidTr="147F4CFB">
        <w:trPr>
          <w:trHeight w:val="494"/>
        </w:trPr>
        <w:tc>
          <w:tcPr>
            <w:tcW w:w="2232" w:type="dxa"/>
            <w:tcBorders>
              <w:bottom w:val="single" w:sz="4" w:space="0" w:color="FFFFFF" w:themeColor="background1"/>
            </w:tcBorders>
            <w:shd w:val="clear" w:color="auto" w:fill="2B3A57"/>
            <w:vAlign w:val="center"/>
          </w:tcPr>
          <w:p w14:paraId="7602A987" w14:textId="10BDB3A7" w:rsidR="002109A4" w:rsidRPr="00F856FC" w:rsidRDefault="3AFABA0F" w:rsidP="2D7E6C48">
            <w:pPr>
              <w:pStyle w:val="Header"/>
              <w:spacing w:before="60" w:after="60"/>
              <w:rPr>
                <w:rFonts w:ascii="Franklin Gothic Book" w:hAnsi="Franklin Gothic Book" w:cs="Arial"/>
                <w:b/>
                <w:bCs/>
                <w:color w:val="FFFFFF"/>
                <w:sz w:val="21"/>
                <w:szCs w:val="21"/>
                <w:lang w:val="en-CA"/>
              </w:rPr>
            </w:pPr>
            <w:r w:rsidRPr="00F856FC">
              <w:rPr>
                <w:rFonts w:ascii="Franklin Gothic Book" w:hAnsi="Franklin Gothic Book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Project ID</w:t>
            </w:r>
          </w:p>
        </w:tc>
        <w:tc>
          <w:tcPr>
            <w:tcW w:w="10290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F2EA2B7" w14:textId="4288B795" w:rsidR="00EA694B" w:rsidRPr="00953170" w:rsidRDefault="007C17B3" w:rsidP="00F2177B">
            <w:pPr>
              <w:spacing w:after="0"/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</w:pPr>
            <w:r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>1686</w:t>
            </w:r>
          </w:p>
        </w:tc>
      </w:tr>
      <w:tr w:rsidR="00F849C3" w:rsidRPr="008B0FD4" w14:paraId="01FA3E63" w14:textId="77777777" w:rsidTr="147F4CFB">
        <w:trPr>
          <w:trHeight w:val="494"/>
        </w:trPr>
        <w:tc>
          <w:tcPr>
            <w:tcW w:w="22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B3A57"/>
            <w:vAlign w:val="center"/>
          </w:tcPr>
          <w:p w14:paraId="7ED387BA" w14:textId="77777777" w:rsidR="00F849C3" w:rsidRPr="00F856FC" w:rsidRDefault="002109A4" w:rsidP="00B51282">
            <w:pPr>
              <w:pStyle w:val="Header"/>
              <w:spacing w:before="60" w:after="60"/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</w:pPr>
            <w:r w:rsidRPr="00F856FC"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  <w:t>Project Name</w:t>
            </w:r>
          </w:p>
        </w:tc>
        <w:tc>
          <w:tcPr>
            <w:tcW w:w="102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0AEB86" w14:textId="11F7AFB7" w:rsidR="00F849C3" w:rsidRPr="007B0F0C" w:rsidRDefault="007C17B3" w:rsidP="00EE0B4F">
            <w:pPr>
              <w:pStyle w:val="Header"/>
              <w:spacing w:before="60" w:after="60"/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ZA"/>
              </w:rPr>
            </w:pPr>
            <w:proofErr w:type="spellStart"/>
            <w:r w:rsidRPr="007C17B3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</w:rPr>
              <w:t>Agrocortex</w:t>
            </w:r>
            <w:proofErr w:type="spellEnd"/>
            <w:r w:rsidRPr="007C17B3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</w:rPr>
              <w:t xml:space="preserve"> REDD Project </w:t>
            </w:r>
          </w:p>
        </w:tc>
      </w:tr>
      <w:tr w:rsidR="00286ADB" w:rsidRPr="008B0FD4" w14:paraId="65E5E137" w14:textId="77777777" w:rsidTr="147F4CFB">
        <w:trPr>
          <w:trHeight w:val="494"/>
        </w:trPr>
        <w:tc>
          <w:tcPr>
            <w:tcW w:w="22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B3A57"/>
            <w:vAlign w:val="center"/>
          </w:tcPr>
          <w:p w14:paraId="5F7EB490" w14:textId="704DA82E" w:rsidR="00286ADB" w:rsidRPr="00F856FC" w:rsidRDefault="00286ADB" w:rsidP="00B51282">
            <w:pPr>
              <w:pStyle w:val="Header"/>
              <w:spacing w:before="60" w:after="60"/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</w:pPr>
            <w:r w:rsidRPr="00F856FC"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  <w:t>Program</w:t>
            </w:r>
            <w:r w:rsidR="00BF49A4" w:rsidRPr="00F856FC"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  <w:t>(s)</w:t>
            </w:r>
          </w:p>
        </w:tc>
        <w:tc>
          <w:tcPr>
            <w:tcW w:w="102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E1DCF2" w14:textId="6705522D" w:rsidR="00286ADB" w:rsidRPr="00953170" w:rsidRDefault="00286ADB" w:rsidP="00EE0B4F">
            <w:pPr>
              <w:pStyle w:val="Header"/>
              <w:spacing w:before="60" w:after="60"/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</w:pPr>
            <w:r w:rsidRPr="00953170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>VCS</w:t>
            </w:r>
          </w:p>
        </w:tc>
      </w:tr>
      <w:tr w:rsidR="00F408A8" w:rsidRPr="008B0FD4" w14:paraId="6551EF61" w14:textId="77777777" w:rsidTr="147F4CFB">
        <w:trPr>
          <w:trHeight w:val="494"/>
        </w:trPr>
        <w:tc>
          <w:tcPr>
            <w:tcW w:w="22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B3A57"/>
            <w:vAlign w:val="center"/>
          </w:tcPr>
          <w:p w14:paraId="7EAC19D9" w14:textId="18C1075A" w:rsidR="00F408A8" w:rsidRPr="00F856FC" w:rsidRDefault="00F408A8" w:rsidP="00B51282">
            <w:pPr>
              <w:pStyle w:val="Header"/>
              <w:spacing w:before="60" w:after="60"/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</w:pPr>
            <w:r w:rsidRPr="00F856FC"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  <w:t>Verification Period</w:t>
            </w:r>
          </w:p>
        </w:tc>
        <w:tc>
          <w:tcPr>
            <w:tcW w:w="102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688F65" w14:textId="6F110A69" w:rsidR="00F408A8" w:rsidRPr="00953170" w:rsidRDefault="003A7249" w:rsidP="00EE0B4F">
            <w:pPr>
              <w:pStyle w:val="Header"/>
              <w:spacing w:before="60" w:after="60"/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</w:pPr>
            <w:r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</w:rPr>
              <w:t>n/a</w:t>
            </w:r>
          </w:p>
        </w:tc>
      </w:tr>
      <w:tr w:rsidR="00FD3AF7" w:rsidRPr="001325E5" w14:paraId="7308753D" w14:textId="77777777" w:rsidTr="147F4CFB">
        <w:trPr>
          <w:trHeight w:val="445"/>
        </w:trPr>
        <w:tc>
          <w:tcPr>
            <w:tcW w:w="22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B3A57"/>
            <w:vAlign w:val="center"/>
          </w:tcPr>
          <w:p w14:paraId="7838131C" w14:textId="77777777" w:rsidR="00FD3AF7" w:rsidRPr="00F856FC" w:rsidRDefault="00FD3AF7" w:rsidP="00B51282">
            <w:pPr>
              <w:pStyle w:val="Header"/>
              <w:spacing w:before="60" w:after="60"/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</w:pPr>
            <w:r w:rsidRPr="00F856FC"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  <w:t>Project Proponent</w:t>
            </w:r>
          </w:p>
        </w:tc>
        <w:tc>
          <w:tcPr>
            <w:tcW w:w="102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420D64" w14:textId="661CB820" w:rsidR="00FD3AF7" w:rsidRPr="00953170" w:rsidRDefault="007C17B3" w:rsidP="00FD3AF7">
            <w:pPr>
              <w:pStyle w:val="Header"/>
              <w:spacing w:before="60" w:after="60"/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</w:pPr>
            <w:proofErr w:type="spellStart"/>
            <w:r w:rsidRPr="007C17B3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>Agrocortex</w:t>
            </w:r>
            <w:proofErr w:type="spellEnd"/>
            <w:r w:rsidRPr="007C17B3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C17B3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>Madeiras</w:t>
            </w:r>
            <w:proofErr w:type="spellEnd"/>
            <w:r w:rsidRPr="007C17B3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 xml:space="preserve"> do Acre </w:t>
            </w:r>
            <w:proofErr w:type="spellStart"/>
            <w:r w:rsidRPr="007C17B3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>Agroflorestal</w:t>
            </w:r>
            <w:proofErr w:type="spellEnd"/>
            <w:r w:rsidRPr="007C17B3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 xml:space="preserve"> Ltda.</w:t>
            </w:r>
          </w:p>
        </w:tc>
      </w:tr>
      <w:tr w:rsidR="00FD3AF7" w:rsidRPr="008B0FD4" w14:paraId="547E3948" w14:textId="77777777" w:rsidTr="147F4CFB">
        <w:trPr>
          <w:trHeight w:val="461"/>
        </w:trPr>
        <w:tc>
          <w:tcPr>
            <w:tcW w:w="22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B3A57"/>
            <w:vAlign w:val="center"/>
          </w:tcPr>
          <w:p w14:paraId="2686A30B" w14:textId="77777777" w:rsidR="00FD3AF7" w:rsidRPr="00F856FC" w:rsidRDefault="00FD3AF7" w:rsidP="00B51282">
            <w:pPr>
              <w:pStyle w:val="Header"/>
              <w:spacing w:before="60" w:after="60"/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</w:pPr>
            <w:r w:rsidRPr="00F856FC"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  <w:t xml:space="preserve">Methodology </w:t>
            </w:r>
          </w:p>
        </w:tc>
        <w:tc>
          <w:tcPr>
            <w:tcW w:w="102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299678" w14:textId="76D089C0" w:rsidR="00FD3AF7" w:rsidRPr="00953170" w:rsidRDefault="007C17B3" w:rsidP="00A83C17">
            <w:pPr>
              <w:pStyle w:val="Header"/>
              <w:spacing w:before="60" w:after="60"/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</w:pPr>
            <w:r w:rsidRPr="007C17B3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</w:rPr>
              <w:t>Approved VCS Methodology VM0015: Methodology for Avoided Unplanned Deforestation, version 1.1</w:t>
            </w:r>
          </w:p>
        </w:tc>
      </w:tr>
      <w:tr w:rsidR="00FD3AF7" w:rsidRPr="008B0FD4" w14:paraId="11546842" w14:textId="77777777" w:rsidTr="147F4CFB">
        <w:trPr>
          <w:trHeight w:val="381"/>
        </w:trPr>
        <w:tc>
          <w:tcPr>
            <w:tcW w:w="22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B3A57"/>
            <w:vAlign w:val="center"/>
          </w:tcPr>
          <w:p w14:paraId="73227989" w14:textId="04C5FAF0" w:rsidR="00FD3AF7" w:rsidRPr="00F856FC" w:rsidRDefault="00FD3AF7" w:rsidP="00B51282">
            <w:pPr>
              <w:pStyle w:val="Header"/>
              <w:spacing w:before="60" w:after="60"/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</w:pPr>
            <w:r w:rsidRPr="00F856FC"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  <w:t>VVB</w:t>
            </w:r>
          </w:p>
        </w:tc>
        <w:tc>
          <w:tcPr>
            <w:tcW w:w="102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9D806C" w14:textId="39417AB2" w:rsidR="00FD3AF7" w:rsidRPr="00953170" w:rsidRDefault="007C17B3" w:rsidP="007C17B3">
            <w:pPr>
              <w:pStyle w:val="Header"/>
              <w:spacing w:before="60" w:after="60"/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</w:pPr>
            <w:r w:rsidRPr="007C17B3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</w:rPr>
              <w:t xml:space="preserve">Document Prepared by </w:t>
            </w:r>
            <w:proofErr w:type="spellStart"/>
            <w:r w:rsidRPr="007C17B3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</w:rPr>
              <w:t>Earthood</w:t>
            </w:r>
            <w:proofErr w:type="spellEnd"/>
            <w:r w:rsidRPr="007C17B3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</w:rPr>
              <w:t xml:space="preserve"> Services Private Limited</w:t>
            </w:r>
          </w:p>
        </w:tc>
      </w:tr>
      <w:tr w:rsidR="00C66808" w:rsidRPr="008B0FD4" w14:paraId="1E375748" w14:textId="77777777" w:rsidTr="147F4CFB">
        <w:trPr>
          <w:trHeight w:val="381"/>
        </w:trPr>
        <w:tc>
          <w:tcPr>
            <w:tcW w:w="22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B3A57"/>
            <w:vAlign w:val="center"/>
          </w:tcPr>
          <w:p w14:paraId="3C75D4A2" w14:textId="3D955609" w:rsidR="00C66808" w:rsidRPr="00F856FC" w:rsidRDefault="00C66808" w:rsidP="00B51282">
            <w:pPr>
              <w:pStyle w:val="Header"/>
              <w:spacing w:before="60" w:after="60"/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</w:pPr>
            <w:r w:rsidRPr="00F856FC"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  <w:t>Assessment Criteria</w:t>
            </w:r>
          </w:p>
        </w:tc>
        <w:tc>
          <w:tcPr>
            <w:tcW w:w="102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6B30AF" w14:textId="1278519E" w:rsidR="00C66808" w:rsidRPr="00953170" w:rsidRDefault="5F845316" w:rsidP="2D7E6C48">
            <w:pPr>
              <w:pStyle w:val="Header"/>
              <w:spacing w:before="60" w:after="60"/>
              <w:rPr>
                <w:rFonts w:ascii="Franklin Gothic Book" w:hAnsi="Franklin Gothic Book"/>
                <w:color w:val="404040"/>
                <w:sz w:val="19"/>
                <w:szCs w:val="19"/>
                <w:lang w:val="en-US"/>
              </w:rPr>
            </w:pPr>
            <w:r w:rsidRPr="00953170">
              <w:rPr>
                <w:rFonts w:ascii="Franklin Gothic Book" w:hAnsi="Franklin Gothic Book"/>
                <w:color w:val="404040"/>
                <w:sz w:val="19"/>
                <w:szCs w:val="19"/>
                <w:lang w:val="en-US"/>
              </w:rPr>
              <w:t xml:space="preserve">VCS </w:t>
            </w:r>
            <w:r w:rsidR="3D14C90E" w:rsidRPr="00953170">
              <w:rPr>
                <w:rFonts w:ascii="Franklin Gothic Book" w:hAnsi="Franklin Gothic Book"/>
                <w:color w:val="404040"/>
                <w:sz w:val="19"/>
                <w:szCs w:val="19"/>
                <w:lang w:val="en-US"/>
              </w:rPr>
              <w:t xml:space="preserve">Version </w:t>
            </w:r>
            <w:r w:rsidR="2B8E7C00" w:rsidRPr="00953170">
              <w:rPr>
                <w:rFonts w:ascii="Franklin Gothic Book" w:hAnsi="Franklin Gothic Book"/>
                <w:color w:val="404040"/>
                <w:sz w:val="19"/>
                <w:szCs w:val="19"/>
                <w:lang w:val="en-US"/>
              </w:rPr>
              <w:t>4</w:t>
            </w:r>
            <w:r w:rsidR="00192D58">
              <w:rPr>
                <w:rFonts w:ascii="Franklin Gothic Book" w:hAnsi="Franklin Gothic Book"/>
                <w:color w:val="404040"/>
                <w:sz w:val="19"/>
                <w:szCs w:val="19"/>
                <w:lang w:val="en-US"/>
              </w:rPr>
              <w:t>.</w:t>
            </w:r>
            <w:r w:rsidR="00A7770E">
              <w:rPr>
                <w:rFonts w:ascii="Franklin Gothic Book" w:hAnsi="Franklin Gothic Book"/>
                <w:color w:val="404040"/>
                <w:sz w:val="19"/>
                <w:szCs w:val="19"/>
                <w:lang w:val="en-US"/>
              </w:rPr>
              <w:t>3</w:t>
            </w:r>
          </w:p>
        </w:tc>
      </w:tr>
      <w:tr w:rsidR="00C66808" w:rsidRPr="008B0FD4" w14:paraId="44096631" w14:textId="77777777" w:rsidTr="147F4CFB">
        <w:trPr>
          <w:trHeight w:val="381"/>
        </w:trPr>
        <w:tc>
          <w:tcPr>
            <w:tcW w:w="22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B3A57"/>
            <w:vAlign w:val="center"/>
          </w:tcPr>
          <w:p w14:paraId="7DB7153D" w14:textId="11873FB2" w:rsidR="00C66808" w:rsidRPr="00F856FC" w:rsidRDefault="00C66808" w:rsidP="00B51282">
            <w:pPr>
              <w:pStyle w:val="Header"/>
              <w:spacing w:before="60" w:after="60"/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</w:pPr>
            <w:r w:rsidRPr="00F856FC"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  <w:t>Date of First Issue</w:t>
            </w:r>
          </w:p>
        </w:tc>
        <w:tc>
          <w:tcPr>
            <w:tcW w:w="102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B6B9F8" w14:textId="75CEB179" w:rsidR="00C66808" w:rsidRPr="00953170" w:rsidRDefault="00327202" w:rsidP="00C66808">
            <w:pPr>
              <w:pStyle w:val="Header"/>
              <w:spacing w:before="60" w:after="60"/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</w:pPr>
            <w:r w:rsidRPr="00170E74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>1</w:t>
            </w:r>
            <w:r w:rsidR="00170E74" w:rsidRPr="00170E74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>6</w:t>
            </w:r>
            <w:r w:rsidRPr="00170E74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 xml:space="preserve"> Nov</w:t>
            </w:r>
            <w:r w:rsidR="00D87D87" w:rsidRPr="00170E74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 xml:space="preserve">ember </w:t>
            </w:r>
            <w:r w:rsidR="00C66808" w:rsidRPr="00170E74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>20</w:t>
            </w:r>
            <w:r w:rsidR="00192D58" w:rsidRPr="00170E74">
              <w:rPr>
                <w:rFonts w:ascii="Franklin Gothic Book" w:hAnsi="Franklin Gothic Book"/>
                <w:bCs/>
                <w:iCs/>
                <w:color w:val="404040"/>
                <w:sz w:val="19"/>
                <w:szCs w:val="19"/>
                <w:lang w:val="en-US"/>
              </w:rPr>
              <w:t>22</w:t>
            </w:r>
          </w:p>
        </w:tc>
      </w:tr>
      <w:tr w:rsidR="00785C9B" w:rsidRPr="008B0FD4" w14:paraId="692BF1B4" w14:textId="77777777" w:rsidTr="147F4CFB">
        <w:trPr>
          <w:trHeight w:val="381"/>
        </w:trPr>
        <w:tc>
          <w:tcPr>
            <w:tcW w:w="22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B3A57"/>
            <w:vAlign w:val="center"/>
          </w:tcPr>
          <w:p w14:paraId="0CC846DD" w14:textId="2B56CD1F" w:rsidR="00785C9B" w:rsidRPr="00F856FC" w:rsidRDefault="224F4AB8" w:rsidP="00B15B4C">
            <w:pPr>
              <w:pStyle w:val="Header"/>
              <w:spacing w:before="60" w:after="60"/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</w:pPr>
            <w:r w:rsidRPr="147F4CFB">
              <w:rPr>
                <w:rFonts w:ascii="Franklin Gothic Book" w:hAnsi="Franklin Gothic Book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Review</w:t>
            </w:r>
            <w:r w:rsidR="00785C9B" w:rsidRPr="147F4CFB">
              <w:rPr>
                <w:rFonts w:ascii="Franklin Gothic Book" w:hAnsi="Franklin Gothic Book" w:cs="Arial"/>
                <w:b/>
                <w:color w:val="FFFFFF" w:themeColor="background1"/>
                <w:sz w:val="21"/>
                <w:szCs w:val="21"/>
                <w:lang w:val="en-CA"/>
              </w:rPr>
              <w:t xml:space="preserve"> Conclusion</w:t>
            </w:r>
          </w:p>
        </w:tc>
        <w:tc>
          <w:tcPr>
            <w:tcW w:w="102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534FDE" w14:textId="6A84126C" w:rsidR="00785C9B" w:rsidRPr="00F86BDB" w:rsidRDefault="0048283F" w:rsidP="66122807">
            <w:pPr>
              <w:pStyle w:val="Header"/>
              <w:spacing w:before="60" w:after="60"/>
              <w:rPr>
                <w:rFonts w:ascii="Franklin Gothic Book" w:hAnsi="Franklin Gothic Book"/>
                <w:color w:val="404040"/>
                <w:sz w:val="19"/>
                <w:szCs w:val="19"/>
                <w:lang w:val="en-US"/>
              </w:rPr>
            </w:pPr>
            <w:r w:rsidRPr="00F86BDB">
              <w:rPr>
                <w:rFonts w:ascii="Franklin Gothic Book" w:hAnsi="Franklin Gothic Book"/>
                <w:color w:val="404040"/>
                <w:sz w:val="19"/>
                <w:szCs w:val="19"/>
                <w:lang w:val="en-US"/>
              </w:rPr>
              <w:t>Approved</w:t>
            </w:r>
          </w:p>
        </w:tc>
      </w:tr>
      <w:tr w:rsidR="00F82557" w:rsidRPr="008B0FD4" w14:paraId="416AA609" w14:textId="77777777" w:rsidTr="147F4CFB">
        <w:trPr>
          <w:trHeight w:val="381"/>
        </w:trPr>
        <w:tc>
          <w:tcPr>
            <w:tcW w:w="2232" w:type="dxa"/>
            <w:tcBorders>
              <w:top w:val="single" w:sz="4" w:space="0" w:color="FFFFFF" w:themeColor="background1"/>
            </w:tcBorders>
            <w:shd w:val="clear" w:color="auto" w:fill="2B3A57"/>
            <w:vAlign w:val="center"/>
          </w:tcPr>
          <w:p w14:paraId="72234443" w14:textId="42243E88" w:rsidR="00F82557" w:rsidRPr="00F856FC" w:rsidRDefault="00F82557" w:rsidP="00F82557">
            <w:pPr>
              <w:pStyle w:val="Header"/>
              <w:spacing w:before="60" w:after="60"/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</w:pPr>
            <w:r w:rsidRPr="00F856FC">
              <w:rPr>
                <w:rFonts w:ascii="Franklin Gothic Book" w:hAnsi="Franklin Gothic Book" w:cs="Arial"/>
                <w:b/>
                <w:color w:val="FFFFFF"/>
                <w:sz w:val="21"/>
                <w:szCs w:val="21"/>
                <w:lang w:val="en-CA"/>
              </w:rPr>
              <w:t>Date of Final Issue</w:t>
            </w:r>
          </w:p>
        </w:tc>
        <w:tc>
          <w:tcPr>
            <w:tcW w:w="10290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DFEC223" w14:textId="0116236D" w:rsidR="00F82557" w:rsidRPr="00F86BDB" w:rsidRDefault="0048283F" w:rsidP="00F82557">
            <w:pPr>
              <w:pStyle w:val="Header"/>
              <w:spacing w:before="60" w:after="60"/>
              <w:rPr>
                <w:rFonts w:ascii="Franklin Gothic Book" w:hAnsi="Franklin Gothic Book" w:cs="Arial"/>
                <w:i/>
                <w:color w:val="404040"/>
                <w:sz w:val="19"/>
                <w:szCs w:val="19"/>
                <w:lang w:val="en-CA"/>
              </w:rPr>
            </w:pPr>
            <w:r w:rsidRPr="00F86BDB">
              <w:rPr>
                <w:rFonts w:ascii="Franklin Gothic Book" w:hAnsi="Franklin Gothic Book"/>
                <w:color w:val="404040"/>
                <w:sz w:val="19"/>
                <w:szCs w:val="19"/>
                <w:lang w:val="en-US"/>
              </w:rPr>
              <w:t>1</w:t>
            </w:r>
            <w:r w:rsidR="00F86BDB">
              <w:rPr>
                <w:rFonts w:ascii="Franklin Gothic Book" w:hAnsi="Franklin Gothic Book"/>
                <w:color w:val="404040"/>
                <w:sz w:val="19"/>
                <w:szCs w:val="19"/>
                <w:lang w:val="en-US"/>
              </w:rPr>
              <w:t>7</w:t>
            </w:r>
            <w:r w:rsidRPr="00F86BDB">
              <w:rPr>
                <w:rFonts w:ascii="Franklin Gothic Book" w:hAnsi="Franklin Gothic Book"/>
                <w:color w:val="404040"/>
                <w:sz w:val="19"/>
                <w:szCs w:val="19"/>
                <w:lang w:val="en-US"/>
              </w:rPr>
              <w:t xml:space="preserve"> November 2022</w:t>
            </w:r>
          </w:p>
        </w:tc>
      </w:tr>
    </w:tbl>
    <w:p w14:paraId="7AB8B838" w14:textId="1B804371" w:rsidR="0096547A" w:rsidRDefault="0096547A" w:rsidP="0096547A">
      <w:pPr>
        <w:rPr>
          <w:lang w:val="en-CA"/>
        </w:rPr>
      </w:pPr>
    </w:p>
    <w:tbl>
      <w:tblPr>
        <w:tblStyle w:val="ListTable3-Accent1"/>
        <w:tblpPr w:leftFromText="180" w:rightFromText="180" w:vertAnchor="text" w:horzAnchor="margin" w:tblpXSpec="center" w:tblpY="640"/>
        <w:tblW w:w="12950" w:type="dxa"/>
        <w:tblLayout w:type="fixed"/>
        <w:tblLook w:val="04A0" w:firstRow="1" w:lastRow="0" w:firstColumn="1" w:lastColumn="0" w:noHBand="0" w:noVBand="1"/>
      </w:tblPr>
      <w:tblGrid>
        <w:gridCol w:w="545"/>
        <w:gridCol w:w="21"/>
        <w:gridCol w:w="6783"/>
        <w:gridCol w:w="532"/>
        <w:gridCol w:w="3281"/>
        <w:gridCol w:w="539"/>
        <w:gridCol w:w="1249"/>
      </w:tblGrid>
      <w:tr w:rsidR="00B51282" w14:paraId="02D69DFE" w14:textId="77777777" w:rsidTr="286B23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5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B3A57"/>
          </w:tcPr>
          <w:p w14:paraId="04671D2B" w14:textId="0195E0DD" w:rsidR="00B51282" w:rsidRPr="00953170" w:rsidRDefault="3726CF54" w:rsidP="00BC3CD0">
            <w:pPr>
              <w:spacing w:before="120" w:after="120" w:line="240" w:lineRule="auto"/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953170">
              <w:rPr>
                <w:rFonts w:ascii="Franklin Gothic Book" w:hAnsi="Franklin Gothic Book"/>
                <w:sz w:val="21"/>
                <w:szCs w:val="21"/>
                <w:lang w:val="en-US"/>
              </w:rPr>
              <w:lastRenderedPageBreak/>
              <w:t>ASSESSMENT FIND</w:t>
            </w:r>
            <w:r w:rsidR="527CBECF" w:rsidRPr="00953170">
              <w:rPr>
                <w:rFonts w:ascii="Franklin Gothic Book" w:hAnsi="Franklin Gothic Book"/>
                <w:sz w:val="21"/>
                <w:szCs w:val="21"/>
                <w:lang w:val="en-US"/>
              </w:rPr>
              <w:t>INGS</w:t>
            </w:r>
          </w:p>
        </w:tc>
      </w:tr>
      <w:tr w:rsidR="009B0289" w14:paraId="276FAFD8" w14:textId="77777777" w:rsidTr="286B2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50BC5D16" w14:textId="3790E181" w:rsidR="00E8635E" w:rsidRPr="00B81676" w:rsidRDefault="00A858CB" w:rsidP="005B3114">
            <w:pPr>
              <w:spacing w:before="160" w:after="0" w:line="240" w:lineRule="auto"/>
              <w:rPr>
                <w:rFonts w:ascii="Franklin Gothic Book" w:hAnsi="Franklin Gothic Book"/>
                <w:color w:val="404040"/>
                <w:sz w:val="21"/>
                <w:szCs w:val="21"/>
                <w:lang w:val="en-US"/>
              </w:rPr>
            </w:pPr>
            <w:r w:rsidRPr="30DED173">
              <w:rPr>
                <w:rFonts w:ascii="Franklin Gothic Book" w:hAnsi="Franklin Gothic Book"/>
                <w:color w:val="404040" w:themeColor="text1" w:themeTint="BF"/>
                <w:sz w:val="21"/>
                <w:szCs w:val="21"/>
                <w:lang w:val="en-US"/>
              </w:rPr>
              <w:t>#</w:t>
            </w:r>
          </w:p>
        </w:tc>
        <w:tc>
          <w:tcPr>
            <w:tcW w:w="6804" w:type="dxa"/>
            <w:gridSpan w:val="2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654C0156" w14:textId="572D1919" w:rsidR="00E8635E" w:rsidRPr="00B81676" w:rsidRDefault="553544D4" w:rsidP="005B3114">
            <w:pPr>
              <w:spacing w:before="16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color w:val="404040"/>
                <w:sz w:val="21"/>
                <w:szCs w:val="21"/>
                <w:lang w:val="en-US"/>
              </w:rPr>
            </w:pPr>
            <w:r w:rsidRPr="30DED173">
              <w:rPr>
                <w:rFonts w:ascii="Franklin Gothic Book" w:hAnsi="Franklin Gothic Book"/>
                <w:b/>
                <w:color w:val="404040" w:themeColor="text1" w:themeTint="BF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3813" w:type="dxa"/>
            <w:gridSpan w:val="2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2FDC331C" w14:textId="641C7C55" w:rsidR="00E8635E" w:rsidRPr="00B81676" w:rsidRDefault="00E8635E" w:rsidP="005B3114">
            <w:pPr>
              <w:spacing w:before="16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color w:val="404040"/>
                <w:sz w:val="21"/>
                <w:szCs w:val="21"/>
                <w:lang w:val="en-US"/>
              </w:rPr>
            </w:pPr>
            <w:r w:rsidRPr="30DED173">
              <w:rPr>
                <w:rFonts w:ascii="Franklin Gothic Book" w:hAnsi="Franklin Gothic Book"/>
                <w:b/>
                <w:color w:val="404040" w:themeColor="text1" w:themeTint="BF"/>
                <w:sz w:val="21"/>
                <w:szCs w:val="21"/>
                <w:lang w:val="en-US"/>
              </w:rPr>
              <w:t>Response</w:t>
            </w:r>
          </w:p>
        </w:tc>
        <w:tc>
          <w:tcPr>
            <w:tcW w:w="1788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A17E1B" w14:textId="7E46C3F7" w:rsidR="00E8635E" w:rsidRPr="00B81676" w:rsidRDefault="00E8635E" w:rsidP="005B3114">
            <w:pPr>
              <w:spacing w:before="16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color w:val="404040" w:themeColor="text1" w:themeTint="BF"/>
                <w:sz w:val="21"/>
                <w:szCs w:val="21"/>
                <w:lang w:val="en-US"/>
              </w:rPr>
            </w:pPr>
            <w:r w:rsidRPr="30DED173">
              <w:rPr>
                <w:rFonts w:ascii="Franklin Gothic Book" w:hAnsi="Franklin Gothic Book"/>
                <w:b/>
                <w:color w:val="404040" w:themeColor="text1" w:themeTint="BF"/>
                <w:sz w:val="21"/>
                <w:szCs w:val="21"/>
                <w:lang w:val="en-US"/>
              </w:rPr>
              <w:t>Status</w:t>
            </w:r>
          </w:p>
        </w:tc>
      </w:tr>
      <w:tr w:rsidR="008B4035" w14:paraId="1081EE09" w14:textId="77777777" w:rsidTr="286B23BB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0EDCA693" w14:textId="31A8000E" w:rsidR="008B4035" w:rsidRDefault="00170E74" w:rsidP="008B4035">
            <w:pPr>
              <w:spacing w:line="240" w:lineRule="auto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color w:val="000000" w:themeColor="text1"/>
                <w:sz w:val="19"/>
                <w:szCs w:val="19"/>
                <w:lang w:val="en-US"/>
              </w:rPr>
              <w:t>1</w:t>
            </w:r>
          </w:p>
        </w:tc>
        <w:tc>
          <w:tcPr>
            <w:tcW w:w="731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40BBEAA3" w14:textId="77777777" w:rsidR="008B4035" w:rsidRPr="00526F6D" w:rsidRDefault="008B4035" w:rsidP="008B4035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Franklin Gothic Book" w:hAnsi="Franklin Gothic Book" w:cs="Franklin Gothic Book"/>
                <w:b/>
                <w:bCs/>
                <w:iCs/>
                <w:color w:val="000000" w:themeColor="text1"/>
                <w:sz w:val="19"/>
                <w:szCs w:val="19"/>
                <w:lang w:val="en-ZA"/>
              </w:rPr>
            </w:pPr>
            <w:r w:rsidRPr="00526F6D">
              <w:rPr>
                <w:rFonts w:ascii="Franklin Gothic Book" w:eastAsia="Franklin Gothic Book" w:hAnsi="Franklin Gothic Book" w:cs="Franklin Gothic Book"/>
                <w:b/>
                <w:bCs/>
                <w:iCs/>
                <w:color w:val="000000" w:themeColor="text1"/>
                <w:sz w:val="19"/>
                <w:szCs w:val="19"/>
                <w:lang w:val="en-ZA"/>
              </w:rPr>
              <w:t xml:space="preserve">Missing </w:t>
            </w:r>
            <w:r>
              <w:rPr>
                <w:rFonts w:ascii="Franklin Gothic Book" w:eastAsia="Franklin Gothic Book" w:hAnsi="Franklin Gothic Book" w:cs="Franklin Gothic Book"/>
                <w:b/>
                <w:bCs/>
                <w:iCs/>
                <w:color w:val="000000" w:themeColor="text1"/>
                <w:sz w:val="19"/>
                <w:szCs w:val="19"/>
                <w:lang w:val="en-ZA"/>
              </w:rPr>
              <w:t>ERR calculation spreadsheet(s)</w:t>
            </w:r>
          </w:p>
          <w:p w14:paraId="042537AD" w14:textId="77777777" w:rsidR="008B4035" w:rsidRPr="0079267A" w:rsidRDefault="008B4035" w:rsidP="008B4035">
            <w:pPr>
              <w:spacing w:before="160"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19"/>
                <w:szCs w:val="19"/>
                <w:u w:val="single"/>
                <w:lang w:val="en-US"/>
              </w:rPr>
            </w:pPr>
            <w:r w:rsidRPr="00987397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19"/>
                <w:szCs w:val="19"/>
                <w:u w:val="single"/>
                <w:lang w:val="en-US"/>
              </w:rPr>
              <w:t>Issue:</w:t>
            </w:r>
          </w:p>
          <w:p w14:paraId="22D58DC3" w14:textId="77777777" w:rsidR="008B4035" w:rsidRDefault="008B4035" w:rsidP="008B4035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Franklin Gothic Book" w:hAnsi="Franklin Gothic Book" w:cs="Franklin Gothic Book"/>
                <w:bCs/>
                <w:iCs/>
                <w:color w:val="000000" w:themeColor="text1"/>
                <w:sz w:val="19"/>
                <w:szCs w:val="19"/>
                <w:lang w:val="en-ZA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iCs/>
                <w:color w:val="000000" w:themeColor="text1"/>
                <w:sz w:val="19"/>
                <w:szCs w:val="19"/>
                <w:lang w:val="en-ZA"/>
              </w:rPr>
              <w:t xml:space="preserve">The ERR calculation spreadsheets were not provided. </w:t>
            </w:r>
          </w:p>
          <w:p w14:paraId="75AC483B" w14:textId="77777777" w:rsidR="008B4035" w:rsidRPr="0079267A" w:rsidRDefault="008B4035" w:rsidP="008B4035">
            <w:pPr>
              <w:spacing w:before="160"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19"/>
                <w:szCs w:val="19"/>
                <w:u w:val="single"/>
                <w:lang w:val="en-US"/>
              </w:rPr>
            </w:pPr>
            <w:r w:rsidRPr="00AF422E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19"/>
                <w:szCs w:val="19"/>
                <w:u w:val="single"/>
                <w:lang w:val="en-US"/>
              </w:rPr>
              <w:t>Action items:</w:t>
            </w:r>
          </w:p>
          <w:p w14:paraId="6D5BE9D4" w14:textId="77777777" w:rsidR="008B4035" w:rsidRDefault="008B4035" w:rsidP="008B4035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286B23BB">
              <w:rPr>
                <w:rFonts w:ascii="Franklin Gothic Book" w:eastAsia="Franklin Gothic Book" w:hAnsi="Franklin Gothic Book" w:cs="Franklin Gothic Book"/>
                <w:color w:val="000000" w:themeColor="text1"/>
                <w:sz w:val="19"/>
                <w:szCs w:val="19"/>
              </w:rPr>
              <w:t>T</w:t>
            </w:r>
            <w:r w:rsidRPr="286B23BB">
              <w:rPr>
                <w:rFonts w:ascii="Franklin Gothic Book" w:eastAsia="Franklin Gothic Book" w:hAnsi="Franklin Gothic Book" w:cs="Franklin Gothic Book"/>
                <w:color w:val="000000" w:themeColor="text1"/>
                <w:sz w:val="19"/>
                <w:szCs w:val="19"/>
                <w:lang w:val="en-ZA"/>
              </w:rPr>
              <w:t xml:space="preserve">he VVB must ensure the project proponent provides the ERR calculation spreadsheet(s) for review. </w:t>
            </w:r>
          </w:p>
          <w:p w14:paraId="7A266784" w14:textId="77777777" w:rsidR="008B4035" w:rsidRDefault="008B4035" w:rsidP="008B4035">
            <w:pPr>
              <w:spacing w:before="160"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Franklin Gothic Book" w:hAnsi="Franklin Gothic Book" w:cs="Franklin Gothic Book"/>
                <w:b/>
                <w:color w:val="000000" w:themeColor="text1"/>
                <w:sz w:val="19"/>
                <w:szCs w:val="19"/>
                <w:u w:val="single"/>
                <w:lang w:val="en-US"/>
              </w:rPr>
            </w:pPr>
            <w:r w:rsidRPr="2BD0F6CE">
              <w:rPr>
                <w:rFonts w:ascii="Franklin Gothic Book" w:eastAsia="Franklin Gothic Book" w:hAnsi="Franklin Gothic Book" w:cs="Franklin Gothic Book"/>
                <w:b/>
                <w:color w:val="000000" w:themeColor="text1"/>
                <w:sz w:val="19"/>
                <w:szCs w:val="19"/>
                <w:u w:val="single"/>
                <w:lang w:val="en-US"/>
              </w:rPr>
              <w:t>Program rule:</w:t>
            </w:r>
          </w:p>
          <w:p w14:paraId="41EF0390" w14:textId="2E5E3CBF" w:rsidR="008B4035" w:rsidRDefault="008B4035" w:rsidP="008B4035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Franklin Gothic Book" w:hAnsi="Franklin Gothic Book" w:cs="Franklin Gothic Book"/>
                <w:b/>
                <w:bCs/>
                <w:iCs/>
                <w:color w:val="000000" w:themeColor="text1"/>
                <w:sz w:val="19"/>
                <w:szCs w:val="19"/>
                <w:lang w:val="en-ZA"/>
              </w:rPr>
            </w:pPr>
            <w:r w:rsidRPr="00526F6D">
              <w:rPr>
                <w:rFonts w:ascii="Franklin Gothic Book" w:eastAsia="Franklin Gothic Book" w:hAnsi="Franklin Gothic Book" w:cs="Franklin Gothic Book"/>
                <w:bCs/>
                <w:i/>
                <w:iCs/>
                <w:color w:val="404040" w:themeColor="text1" w:themeTint="BF"/>
                <w:sz w:val="19"/>
                <w:szCs w:val="19"/>
                <w:lang w:val="en-US"/>
              </w:rPr>
              <w:t xml:space="preserve">VCS </w:t>
            </w:r>
            <w:r>
              <w:rPr>
                <w:rFonts w:ascii="Franklin Gothic Book" w:eastAsia="Franklin Gothic Book" w:hAnsi="Franklin Gothic Book" w:cs="Franklin Gothic Book"/>
                <w:bCs/>
                <w:i/>
                <w:iCs/>
                <w:color w:val="404040" w:themeColor="text1" w:themeTint="BF"/>
                <w:sz w:val="19"/>
                <w:szCs w:val="19"/>
                <w:lang w:val="en-US"/>
              </w:rPr>
              <w:t xml:space="preserve">Standard v4.3; </w:t>
            </w:r>
            <w:r>
              <w:rPr>
                <w:rFonts w:ascii="Franklin Gothic Book" w:eastAsia="Franklin Gothic Book" w:hAnsi="Franklin Gothic Book" w:cs="Franklin Gothic Book"/>
                <w:bCs/>
                <w:color w:val="404040" w:themeColor="text1" w:themeTint="BF"/>
                <w:sz w:val="19"/>
                <w:szCs w:val="19"/>
                <w:lang w:val="en-US"/>
              </w:rPr>
              <w:t>Section 3.4.2</w:t>
            </w:r>
          </w:p>
        </w:tc>
        <w:tc>
          <w:tcPr>
            <w:tcW w:w="382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704D46B9" w14:textId="77777777" w:rsidR="008B4035" w:rsidRPr="002325C2" w:rsidRDefault="008B4035" w:rsidP="008B4035">
            <w:pPr>
              <w:spacing w:before="160"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Franklin Gothic Book" w:hAnsi="Franklin Gothic Book" w:cs="Franklin Gothic Book"/>
                <w:color w:val="404040"/>
                <w:sz w:val="19"/>
                <w:szCs w:val="19"/>
                <w:lang w:val="en-US"/>
              </w:rPr>
            </w:pPr>
            <w:r w:rsidRPr="30DED173">
              <w:rPr>
                <w:rFonts w:ascii="Franklin Gothic Book" w:eastAsia="Franklin Gothic Book" w:hAnsi="Franklin Gothic Book" w:cs="Franklin Gothic Book"/>
                <w:b/>
                <w:color w:val="404040" w:themeColor="text1" w:themeTint="BF"/>
                <w:sz w:val="19"/>
                <w:szCs w:val="19"/>
                <w:lang w:val="en-US"/>
              </w:rPr>
              <w:t>Round1</w:t>
            </w:r>
            <w:r w:rsidRPr="30DED173">
              <w:rPr>
                <w:rFonts w:ascii="Franklin Gothic Book" w:eastAsia="Franklin Gothic Book" w:hAnsi="Franklin Gothic Book" w:cs="Franklin Gothic Book"/>
                <w:color w:val="404040" w:themeColor="text1" w:themeTint="BF"/>
                <w:sz w:val="19"/>
                <w:szCs w:val="19"/>
                <w:lang w:val="en-US"/>
              </w:rPr>
              <w:t>:</w:t>
            </w:r>
          </w:p>
          <w:p w14:paraId="5F9F1127" w14:textId="77777777" w:rsidR="008B4035" w:rsidRPr="002325C2" w:rsidRDefault="008B4035" w:rsidP="008B4035">
            <w:pPr>
              <w:spacing w:before="160"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Franklin Gothic Book" w:hAnsi="Franklin Gothic Book" w:cs="Franklin Gothic Book"/>
                <w:color w:val="404040"/>
                <w:sz w:val="19"/>
                <w:szCs w:val="19"/>
                <w:lang w:val="en-US"/>
              </w:rPr>
            </w:pPr>
            <w:r w:rsidRPr="30DED173">
              <w:rPr>
                <w:rFonts w:ascii="Franklin Gothic Book" w:eastAsia="Franklin Gothic Book" w:hAnsi="Franklin Gothic Book" w:cs="Franklin Gothic Book"/>
                <w:color w:val="404040" w:themeColor="text1" w:themeTint="BF"/>
                <w:sz w:val="19"/>
                <w:szCs w:val="19"/>
                <w:lang w:val="en-US"/>
              </w:rPr>
              <w:t>VVB Response:</w:t>
            </w:r>
          </w:p>
          <w:p w14:paraId="7461FF60" w14:textId="77777777" w:rsidR="008B4035" w:rsidRPr="002325C2" w:rsidRDefault="008B4035" w:rsidP="008B4035">
            <w:pPr>
              <w:spacing w:before="160"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Franklin Gothic Book" w:hAnsi="Franklin Gothic Book" w:cs="Franklin Gothic Book"/>
                <w:color w:val="404040"/>
                <w:sz w:val="19"/>
                <w:szCs w:val="19"/>
                <w:lang w:val="en-CA"/>
              </w:rPr>
            </w:pPr>
            <w:r w:rsidRPr="30DED173">
              <w:rPr>
                <w:rFonts w:ascii="Franklin Gothic Book" w:eastAsia="Franklin Gothic Book" w:hAnsi="Franklin Gothic Book" w:cs="Franklin Gothic Book"/>
                <w:color w:val="404040" w:themeColor="text1" w:themeTint="BF"/>
                <w:sz w:val="19"/>
                <w:szCs w:val="19"/>
                <w:lang w:val="en-US"/>
              </w:rPr>
              <w:t>Verra Review:</w:t>
            </w:r>
          </w:p>
          <w:p w14:paraId="09687199" w14:textId="22B4FD8F" w:rsidR="008B4035" w:rsidRPr="00FA7A65" w:rsidRDefault="0048283F" w:rsidP="008B4035">
            <w:pPr>
              <w:spacing w:before="160"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Franklin Gothic Book" w:hAnsi="Franklin Gothic Book" w:cs="Franklin Gothic Book"/>
                <w:bCs/>
                <w:color w:val="404040" w:themeColor="text1" w:themeTint="BF"/>
                <w:sz w:val="19"/>
                <w:szCs w:val="19"/>
                <w:lang w:val="en-US"/>
              </w:rPr>
            </w:pPr>
            <w:r w:rsidRPr="00FA7A65">
              <w:rPr>
                <w:rFonts w:ascii="Franklin Gothic Book" w:eastAsia="Franklin Gothic Book" w:hAnsi="Franklin Gothic Book" w:cs="Franklin Gothic Book"/>
                <w:bCs/>
                <w:color w:val="404040" w:themeColor="text1" w:themeTint="BF"/>
                <w:sz w:val="19"/>
                <w:szCs w:val="19"/>
                <w:lang w:val="en-US"/>
              </w:rPr>
              <w:t>The</w:t>
            </w:r>
            <w:r>
              <w:rPr>
                <w:rFonts w:ascii="Franklin Gothic Book" w:eastAsia="Franklin Gothic Book" w:hAnsi="Franklin Gothic Book" w:cs="Franklin Gothic Book"/>
                <w:bCs/>
                <w:color w:val="404040" w:themeColor="text1" w:themeTint="BF"/>
                <w:sz w:val="19"/>
                <w:szCs w:val="19"/>
                <w:lang w:val="en-US"/>
              </w:rPr>
              <w:t xml:space="preserve"> missing ERR calculation sheet has been provided and no further action is required. This finding is closed. </w:t>
            </w:r>
          </w:p>
        </w:tc>
        <w:tc>
          <w:tcPr>
            <w:tcW w:w="124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DABC99" w14:textId="363BD043" w:rsidR="008B4035" w:rsidRPr="30DED173" w:rsidRDefault="0048283F" w:rsidP="008B403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Franklin Gothic Book" w:hAnsi="Franklin Gothic Book" w:cs="Franklin Gothic Book"/>
                <w:color w:val="404040" w:themeColor="text1" w:themeTint="BF"/>
                <w:sz w:val="19"/>
                <w:szCs w:val="19"/>
                <w:lang w:val="en-US"/>
              </w:rPr>
            </w:pPr>
            <w:r>
              <w:rPr>
                <w:rFonts w:ascii="Franklin Gothic Book" w:eastAsia="Franklin Gothic Book" w:hAnsi="Franklin Gothic Book" w:cs="Franklin Gothic Book"/>
                <w:color w:val="404040" w:themeColor="text1" w:themeTint="BF"/>
                <w:sz w:val="19"/>
                <w:szCs w:val="19"/>
                <w:lang w:val="en-US"/>
              </w:rPr>
              <w:t>Closed</w:t>
            </w:r>
          </w:p>
        </w:tc>
      </w:tr>
    </w:tbl>
    <w:p w14:paraId="17E10E43" w14:textId="77777777" w:rsidR="00192D58" w:rsidRPr="0033417C" w:rsidRDefault="00192D58" w:rsidP="00691B71">
      <w:pPr>
        <w:widowControl w:val="0"/>
        <w:spacing w:before="160" w:after="0" w:line="312" w:lineRule="auto"/>
        <w:rPr>
          <w:rFonts w:ascii="Franklin Gothic Book" w:hAnsi="Franklin Gothic Book"/>
          <w:spacing w:val="2"/>
          <w:szCs w:val="21"/>
        </w:rPr>
      </w:pPr>
    </w:p>
    <w:sectPr w:rsidR="00192D58" w:rsidRPr="0033417C" w:rsidSect="002A09EC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5840" w:h="12240" w:orient="landscape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BAEE" w14:textId="77777777" w:rsidR="00C7604A" w:rsidRDefault="00C7604A">
      <w:r>
        <w:separator/>
      </w:r>
    </w:p>
  </w:endnote>
  <w:endnote w:type="continuationSeparator" w:id="0">
    <w:p w14:paraId="5F32AB8C" w14:textId="77777777" w:rsidR="00C7604A" w:rsidRDefault="00C7604A">
      <w:r>
        <w:continuationSeparator/>
      </w:r>
    </w:p>
  </w:endnote>
  <w:endnote w:type="continuationNotice" w:id="1">
    <w:p w14:paraId="398ED914" w14:textId="77777777" w:rsidR="00C7604A" w:rsidRDefault="00C760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4B82" w14:textId="77777777" w:rsidR="004C4073" w:rsidRDefault="00E469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4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0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BD7D49" w14:textId="77777777" w:rsidR="004C4073" w:rsidRDefault="004C4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9C76" w14:textId="77777777" w:rsidR="004C4073" w:rsidRDefault="004C4073" w:rsidP="004F592D">
    <w:pPr>
      <w:pStyle w:val="Footer"/>
      <w:spacing w:after="0"/>
    </w:pPr>
  </w:p>
  <w:p w14:paraId="694D4766" w14:textId="3B493FEB" w:rsidR="004C4073" w:rsidRPr="002F589F" w:rsidRDefault="004C4073" w:rsidP="000D77C6">
    <w:pPr>
      <w:pStyle w:val="Footer"/>
      <w:tabs>
        <w:tab w:val="left" w:pos="5730"/>
        <w:tab w:val="right" w:pos="9360"/>
      </w:tabs>
      <w:spacing w:after="0"/>
      <w:rPr>
        <w:rFonts w:cs="Arial"/>
        <w:color w:val="7F7F7F"/>
        <w:sz w:val="16"/>
        <w:szCs w:val="16"/>
      </w:rPr>
    </w:pPr>
    <w:r>
      <w:rPr>
        <w:rFonts w:cs="Arial"/>
        <w:color w:val="7F7F7F"/>
        <w:sz w:val="16"/>
        <w:szCs w:val="16"/>
      </w:rPr>
      <w:tab/>
    </w:r>
    <w:r>
      <w:rPr>
        <w:rFonts w:cs="Arial"/>
        <w:color w:val="7F7F7F"/>
        <w:sz w:val="16"/>
        <w:szCs w:val="16"/>
      </w:rPr>
      <w:tab/>
    </w:r>
    <w:r>
      <w:rPr>
        <w:rFonts w:cs="Arial"/>
        <w:color w:val="7F7F7F"/>
        <w:sz w:val="16"/>
        <w:szCs w:val="16"/>
      </w:rPr>
      <w:tab/>
    </w:r>
    <w:r>
      <w:rPr>
        <w:rFonts w:cs="Arial"/>
        <w:color w:val="7F7F7F"/>
        <w:sz w:val="16"/>
        <w:szCs w:val="16"/>
      </w:rPr>
      <w:tab/>
    </w:r>
  </w:p>
  <w:p w14:paraId="523B1D39" w14:textId="77777777" w:rsidR="00F47C76" w:rsidRPr="008309F7" w:rsidRDefault="00F47C76" w:rsidP="00F47C76">
    <w:pPr>
      <w:pStyle w:val="Header"/>
      <w:framePr w:w="321" w:h="301" w:hRule="exact" w:wrap="around" w:vAnchor="text" w:hAnchor="page" w:x="14533" w:y="21"/>
      <w:spacing w:after="0"/>
      <w:jc w:val="right"/>
      <w:rPr>
        <w:rStyle w:val="PageNumber"/>
        <w:rFonts w:ascii="Franklin Gothic Book" w:hAnsi="Franklin Gothic Book" w:cs="Arial"/>
        <w:color w:val="262626"/>
        <w:spacing w:val="2"/>
        <w:sz w:val="21"/>
        <w:szCs w:val="21"/>
      </w:rPr>
    </w:pPr>
    <w:r w:rsidRPr="008309F7">
      <w:rPr>
        <w:rStyle w:val="PageNumber"/>
        <w:rFonts w:ascii="Franklin Gothic Book" w:hAnsi="Franklin Gothic Book" w:cs="Arial"/>
        <w:color w:val="262626"/>
        <w:spacing w:val="2"/>
        <w:sz w:val="21"/>
        <w:szCs w:val="21"/>
      </w:rPr>
      <w:fldChar w:fldCharType="begin"/>
    </w:r>
    <w:r w:rsidRPr="008309F7">
      <w:rPr>
        <w:rStyle w:val="PageNumber"/>
        <w:rFonts w:ascii="Franklin Gothic Book" w:hAnsi="Franklin Gothic Book" w:cs="Arial"/>
        <w:color w:val="262626"/>
        <w:spacing w:val="2"/>
        <w:sz w:val="21"/>
        <w:szCs w:val="21"/>
      </w:rPr>
      <w:instrText xml:space="preserve">PAGE  </w:instrText>
    </w:r>
    <w:r w:rsidRPr="008309F7">
      <w:rPr>
        <w:rStyle w:val="PageNumber"/>
        <w:rFonts w:ascii="Franklin Gothic Book" w:hAnsi="Franklin Gothic Book" w:cs="Arial"/>
        <w:color w:val="262626"/>
        <w:spacing w:val="2"/>
        <w:sz w:val="21"/>
        <w:szCs w:val="21"/>
      </w:rPr>
      <w:fldChar w:fldCharType="separate"/>
    </w:r>
    <w:r w:rsidRPr="008309F7">
      <w:rPr>
        <w:rStyle w:val="PageNumber"/>
        <w:rFonts w:ascii="Franklin Gothic Book" w:hAnsi="Franklin Gothic Book" w:cs="Arial"/>
        <w:noProof/>
        <w:color w:val="262626"/>
        <w:spacing w:val="2"/>
        <w:sz w:val="21"/>
        <w:szCs w:val="21"/>
      </w:rPr>
      <w:t>3</w:t>
    </w:r>
    <w:r w:rsidRPr="008309F7">
      <w:rPr>
        <w:rStyle w:val="PageNumber"/>
        <w:rFonts w:ascii="Franklin Gothic Book" w:hAnsi="Franklin Gothic Book" w:cs="Arial"/>
        <w:color w:val="262626"/>
        <w:spacing w:val="2"/>
        <w:sz w:val="21"/>
        <w:szCs w:val="21"/>
      </w:rPr>
      <w:fldChar w:fldCharType="end"/>
    </w:r>
  </w:p>
  <w:p w14:paraId="54B9112F" w14:textId="7B77C07D" w:rsidR="004C4073" w:rsidRPr="008309F7" w:rsidRDefault="00286ADB" w:rsidP="004F592D">
    <w:pPr>
      <w:pStyle w:val="Footer"/>
      <w:tabs>
        <w:tab w:val="clear" w:pos="4153"/>
        <w:tab w:val="left" w:pos="3060"/>
        <w:tab w:val="left" w:pos="8306"/>
      </w:tabs>
      <w:spacing w:after="0"/>
      <w:rPr>
        <w:rStyle w:val="PageNumber"/>
        <w:rFonts w:ascii="Franklin Gothic Book" w:hAnsi="Franklin Gothic Book" w:cs="Arial"/>
        <w:color w:val="4F5150"/>
        <w:sz w:val="21"/>
        <w:szCs w:val="21"/>
      </w:rPr>
    </w:pPr>
    <w:r w:rsidRPr="008309F7">
      <w:rPr>
        <w:rFonts w:ascii="Franklin Gothic Book" w:hAnsi="Franklin Gothic Book" w:cs="Arial"/>
        <w:color w:val="4F5150"/>
        <w:sz w:val="21"/>
        <w:szCs w:val="21"/>
      </w:rPr>
      <w:t>v4.</w:t>
    </w:r>
    <w:r w:rsidR="00F02089" w:rsidRPr="008309F7">
      <w:rPr>
        <w:rFonts w:ascii="Franklin Gothic Book" w:hAnsi="Franklin Gothic Book" w:cs="Arial"/>
        <w:color w:val="4F5150"/>
        <w:sz w:val="21"/>
        <w:szCs w:val="21"/>
      </w:rPr>
      <w:t>1</w:t>
    </w:r>
    <w:r w:rsidR="004C4073" w:rsidRPr="008309F7">
      <w:rPr>
        <w:rFonts w:ascii="Franklin Gothic Book" w:hAnsi="Franklin Gothic Book" w:cs="Arial"/>
        <w:color w:val="4F5150"/>
        <w:sz w:val="21"/>
        <w:szCs w:val="21"/>
      </w:rPr>
      <w:tab/>
    </w:r>
    <w:r w:rsidR="004C4073" w:rsidRPr="008309F7">
      <w:rPr>
        <w:rFonts w:ascii="Franklin Gothic Book" w:hAnsi="Franklin Gothic Book" w:cs="Arial"/>
        <w:color w:val="4F5150"/>
        <w:sz w:val="21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AB4D" w14:textId="77777777" w:rsidR="00C7604A" w:rsidRDefault="00C7604A">
      <w:r>
        <w:separator/>
      </w:r>
    </w:p>
  </w:footnote>
  <w:footnote w:type="continuationSeparator" w:id="0">
    <w:p w14:paraId="631249E9" w14:textId="77777777" w:rsidR="00C7604A" w:rsidRDefault="00C7604A">
      <w:r>
        <w:continuationSeparator/>
      </w:r>
    </w:p>
  </w:footnote>
  <w:footnote w:type="continuationNotice" w:id="1">
    <w:p w14:paraId="58218E8C" w14:textId="77777777" w:rsidR="00C7604A" w:rsidRDefault="00C760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1CC0" w14:textId="6F460E47" w:rsidR="004C4073" w:rsidRPr="00CB328A" w:rsidRDefault="00286ADB" w:rsidP="002D67FB">
    <w:pPr>
      <w:pStyle w:val="Header"/>
      <w:tabs>
        <w:tab w:val="clear" w:pos="4153"/>
        <w:tab w:val="clear" w:pos="8306"/>
        <w:tab w:val="right" w:pos="9360"/>
      </w:tabs>
      <w:jc w:val="right"/>
      <w:rPr>
        <w:rFonts w:ascii="Franklin Gothic Book" w:hAnsi="Franklin Gothic Book" w:cs="Arial"/>
        <w:color w:val="404040"/>
      </w:rPr>
    </w:pPr>
    <w:r w:rsidRPr="00CB328A">
      <w:rPr>
        <w:rFonts w:ascii="Franklin Gothic Book" w:hAnsi="Franklin Gothic Book"/>
        <w:noProof/>
        <w:color w:val="404040"/>
        <w:shd w:val="clear" w:color="auto" w:fill="E6E6E6"/>
        <w:lang w:val="en-US"/>
      </w:rPr>
      <w:drawing>
        <wp:anchor distT="0" distB="0" distL="114300" distR="114300" simplePos="0" relativeHeight="251658240" behindDoc="1" locked="0" layoutInCell="1" allowOverlap="1" wp14:anchorId="6D9EB965" wp14:editId="058F319F">
          <wp:simplePos x="0" y="0"/>
          <wp:positionH relativeFrom="column">
            <wp:posOffset>0</wp:posOffset>
          </wp:positionH>
          <wp:positionV relativeFrom="paragraph">
            <wp:posOffset>-250242</wp:posOffset>
          </wp:positionV>
          <wp:extent cx="882650" cy="393700"/>
          <wp:effectExtent l="0" t="0" r="0" b="0"/>
          <wp:wrapNone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073" w:rsidRPr="00CB328A">
      <w:rPr>
        <w:rFonts w:ascii="Franklin Gothic Book" w:hAnsi="Franklin Gothic Book" w:cs="Arial"/>
        <w:noProof/>
        <w:color w:val="404040"/>
        <w:sz w:val="28"/>
        <w:szCs w:val="28"/>
        <w:u w:val="single"/>
        <w:lang w:eastAsia="en-GB"/>
      </w:rPr>
      <w:tab/>
    </w:r>
    <w:r w:rsidR="004C4073" w:rsidRPr="00CB328A">
      <w:rPr>
        <w:rFonts w:ascii="Franklin Gothic Book" w:hAnsi="Franklin Gothic Book" w:cs="Arial"/>
        <w:color w:val="404040"/>
        <w:spacing w:val="2"/>
        <w:sz w:val="21"/>
        <w:szCs w:val="21"/>
        <w:u w:val="single"/>
      </w:rPr>
      <w:t>PROJECT REVIEW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392D" w14:textId="77777777" w:rsidR="004C4073" w:rsidRPr="00F83EA8" w:rsidRDefault="004C4073" w:rsidP="00D61C9E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3CF7"/>
    <w:multiLevelType w:val="hybridMultilevel"/>
    <w:tmpl w:val="69D20AC2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3AD"/>
    <w:multiLevelType w:val="hybridMultilevel"/>
    <w:tmpl w:val="CB90DB26"/>
    <w:lvl w:ilvl="0" w:tplc="E95028CE">
      <w:start w:val="1"/>
      <w:numFmt w:val="upperLetter"/>
      <w:lvlText w:val="%1."/>
      <w:lvlJc w:val="left"/>
      <w:pPr>
        <w:ind w:left="720" w:hanging="360"/>
      </w:pPr>
      <w:rPr>
        <w:rFonts w:ascii="Franklin Gothic Book" w:eastAsia="Franklin Gothic Book" w:hAnsi="Franklin Gothic Book" w:cs="Franklin Gothic Book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2B06"/>
    <w:multiLevelType w:val="hybridMultilevel"/>
    <w:tmpl w:val="D73A67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F3891"/>
    <w:multiLevelType w:val="hybridMultilevel"/>
    <w:tmpl w:val="F64C55C2"/>
    <w:lvl w:ilvl="0" w:tplc="44B8977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74713"/>
    <w:multiLevelType w:val="hybridMultilevel"/>
    <w:tmpl w:val="6984818C"/>
    <w:lvl w:ilvl="0" w:tplc="6E32D346">
      <w:start w:val="1"/>
      <w:numFmt w:val="decimal"/>
      <w:pStyle w:val="Heading1"/>
      <w:lvlText w:val="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84A5B"/>
    <w:multiLevelType w:val="hybridMultilevel"/>
    <w:tmpl w:val="621E8F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0DBA"/>
    <w:multiLevelType w:val="hybridMultilevel"/>
    <w:tmpl w:val="87E60D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41B62"/>
    <w:multiLevelType w:val="hybridMultilevel"/>
    <w:tmpl w:val="621E8FA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22A77"/>
    <w:multiLevelType w:val="hybridMultilevel"/>
    <w:tmpl w:val="9272B3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0CAD"/>
    <w:multiLevelType w:val="hybridMultilevel"/>
    <w:tmpl w:val="9BBA9E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E61356"/>
    <w:multiLevelType w:val="hybridMultilevel"/>
    <w:tmpl w:val="E8DCF19A"/>
    <w:lvl w:ilvl="0" w:tplc="98EE4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11CEC"/>
    <w:multiLevelType w:val="hybridMultilevel"/>
    <w:tmpl w:val="87E60DA8"/>
    <w:lvl w:ilvl="0" w:tplc="637E4C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32FB9"/>
    <w:multiLevelType w:val="hybridMultilevel"/>
    <w:tmpl w:val="C78CD3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55692"/>
    <w:multiLevelType w:val="hybridMultilevel"/>
    <w:tmpl w:val="87B21C96"/>
    <w:lvl w:ilvl="0" w:tplc="2EF4C914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2A2C"/>
    <w:multiLevelType w:val="hybridMultilevel"/>
    <w:tmpl w:val="69D20AC2"/>
    <w:lvl w:ilvl="0" w:tplc="0809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C5C"/>
    <w:multiLevelType w:val="hybridMultilevel"/>
    <w:tmpl w:val="9BBA9E7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041388"/>
    <w:multiLevelType w:val="hybridMultilevel"/>
    <w:tmpl w:val="D73A67AA"/>
    <w:lvl w:ilvl="0" w:tplc="8F90F9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1270A"/>
    <w:multiLevelType w:val="hybridMultilevel"/>
    <w:tmpl w:val="E47C0C3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DD6563"/>
    <w:multiLevelType w:val="hybridMultilevel"/>
    <w:tmpl w:val="D73A67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12489"/>
    <w:multiLevelType w:val="hybridMultilevel"/>
    <w:tmpl w:val="A92ED63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53557"/>
    <w:multiLevelType w:val="hybridMultilevel"/>
    <w:tmpl w:val="C78CD30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23626"/>
    <w:multiLevelType w:val="multilevel"/>
    <w:tmpl w:val="9B8CD0D4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F4D5A5B"/>
    <w:multiLevelType w:val="hybridMultilevel"/>
    <w:tmpl w:val="8FB0DEE6"/>
    <w:lvl w:ilvl="0" w:tplc="56B0F5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80231"/>
    <w:multiLevelType w:val="hybridMultilevel"/>
    <w:tmpl w:val="AB36A5B4"/>
    <w:lvl w:ilvl="0" w:tplc="F6E2E4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B267B"/>
    <w:multiLevelType w:val="hybridMultilevel"/>
    <w:tmpl w:val="D10427E8"/>
    <w:lvl w:ilvl="0" w:tplc="FC6C40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10CB7"/>
    <w:multiLevelType w:val="hybridMultilevel"/>
    <w:tmpl w:val="F1863CD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E2419E"/>
    <w:multiLevelType w:val="hybridMultilevel"/>
    <w:tmpl w:val="04E2B56E"/>
    <w:lvl w:ilvl="0" w:tplc="7364418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D495E"/>
    <w:multiLevelType w:val="multilevel"/>
    <w:tmpl w:val="9A96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5A4B77"/>
    <w:multiLevelType w:val="hybridMultilevel"/>
    <w:tmpl w:val="7F267CBE"/>
    <w:lvl w:ilvl="0" w:tplc="736EB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C7250"/>
    <w:multiLevelType w:val="hybridMultilevel"/>
    <w:tmpl w:val="35020D58"/>
    <w:lvl w:ilvl="0" w:tplc="7B9690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285">
    <w:abstractNumId w:val="21"/>
  </w:num>
  <w:num w:numId="2" w16cid:durableId="1369381059">
    <w:abstractNumId w:val="4"/>
  </w:num>
  <w:num w:numId="3" w16cid:durableId="721171426">
    <w:abstractNumId w:val="22"/>
  </w:num>
  <w:num w:numId="4" w16cid:durableId="530530136">
    <w:abstractNumId w:val="1"/>
  </w:num>
  <w:num w:numId="5" w16cid:durableId="1807505663">
    <w:abstractNumId w:val="23"/>
  </w:num>
  <w:num w:numId="6" w16cid:durableId="1084032484">
    <w:abstractNumId w:val="29"/>
  </w:num>
  <w:num w:numId="7" w16cid:durableId="2007584632">
    <w:abstractNumId w:val="24"/>
  </w:num>
  <w:num w:numId="8" w16cid:durableId="1008871341">
    <w:abstractNumId w:val="16"/>
  </w:num>
  <w:num w:numId="9" w16cid:durableId="784733562">
    <w:abstractNumId w:val="11"/>
  </w:num>
  <w:num w:numId="10" w16cid:durableId="1483543600">
    <w:abstractNumId w:val="26"/>
  </w:num>
  <w:num w:numId="11" w16cid:durableId="851382862">
    <w:abstractNumId w:val="2"/>
  </w:num>
  <w:num w:numId="12" w16cid:durableId="1368944606">
    <w:abstractNumId w:val="18"/>
  </w:num>
  <w:num w:numId="13" w16cid:durableId="977799899">
    <w:abstractNumId w:val="6"/>
  </w:num>
  <w:num w:numId="14" w16cid:durableId="1390806422">
    <w:abstractNumId w:val="3"/>
  </w:num>
  <w:num w:numId="15" w16cid:durableId="573509991">
    <w:abstractNumId w:val="14"/>
  </w:num>
  <w:num w:numId="16" w16cid:durableId="1336490678">
    <w:abstractNumId w:val="27"/>
  </w:num>
  <w:num w:numId="17" w16cid:durableId="1741752027">
    <w:abstractNumId w:val="8"/>
  </w:num>
  <w:num w:numId="18" w16cid:durableId="881282161">
    <w:abstractNumId w:val="20"/>
  </w:num>
  <w:num w:numId="19" w16cid:durableId="316111954">
    <w:abstractNumId w:val="9"/>
  </w:num>
  <w:num w:numId="20" w16cid:durableId="93019416">
    <w:abstractNumId w:val="15"/>
  </w:num>
  <w:num w:numId="21" w16cid:durableId="844439917">
    <w:abstractNumId w:val="17"/>
  </w:num>
  <w:num w:numId="22" w16cid:durableId="522666304">
    <w:abstractNumId w:val="0"/>
  </w:num>
  <w:num w:numId="23" w16cid:durableId="2137484792">
    <w:abstractNumId w:val="12"/>
  </w:num>
  <w:num w:numId="24" w16cid:durableId="688915140">
    <w:abstractNumId w:val="25"/>
  </w:num>
  <w:num w:numId="25" w16cid:durableId="1063219498">
    <w:abstractNumId w:val="10"/>
  </w:num>
  <w:num w:numId="26" w16cid:durableId="958730918">
    <w:abstractNumId w:val="28"/>
  </w:num>
  <w:num w:numId="27" w16cid:durableId="452405722">
    <w:abstractNumId w:val="19"/>
  </w:num>
  <w:num w:numId="28" w16cid:durableId="739206861">
    <w:abstractNumId w:val="5"/>
  </w:num>
  <w:num w:numId="29" w16cid:durableId="708796871">
    <w:abstractNumId w:val="7"/>
  </w:num>
  <w:num w:numId="30" w16cid:durableId="164419049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NjW0MDIwtDC0MLBQ0lEKTi0uzszPAykwMqgFAIKL1fMtAAAA"/>
  </w:docVars>
  <w:rsids>
    <w:rsidRoot w:val="004C7414"/>
    <w:rsid w:val="00000D39"/>
    <w:rsid w:val="000028F0"/>
    <w:rsid w:val="0000591E"/>
    <w:rsid w:val="00005987"/>
    <w:rsid w:val="0001177E"/>
    <w:rsid w:val="00014C5E"/>
    <w:rsid w:val="00014E3B"/>
    <w:rsid w:val="00016D6A"/>
    <w:rsid w:val="000176CD"/>
    <w:rsid w:val="000227EA"/>
    <w:rsid w:val="0002318A"/>
    <w:rsid w:val="0002618D"/>
    <w:rsid w:val="00035D8F"/>
    <w:rsid w:val="000363D4"/>
    <w:rsid w:val="0003721D"/>
    <w:rsid w:val="00037F40"/>
    <w:rsid w:val="000425CB"/>
    <w:rsid w:val="0004420F"/>
    <w:rsid w:val="00044430"/>
    <w:rsid w:val="00050CF3"/>
    <w:rsid w:val="00052CF4"/>
    <w:rsid w:val="00053086"/>
    <w:rsid w:val="00053360"/>
    <w:rsid w:val="00053E2C"/>
    <w:rsid w:val="00054BE2"/>
    <w:rsid w:val="00056DBA"/>
    <w:rsid w:val="000626EA"/>
    <w:rsid w:val="00062D94"/>
    <w:rsid w:val="0006497D"/>
    <w:rsid w:val="00064A9E"/>
    <w:rsid w:val="000674CD"/>
    <w:rsid w:val="000679A0"/>
    <w:rsid w:val="000703A0"/>
    <w:rsid w:val="0007303A"/>
    <w:rsid w:val="00075159"/>
    <w:rsid w:val="00077679"/>
    <w:rsid w:val="00082C9A"/>
    <w:rsid w:val="000844F4"/>
    <w:rsid w:val="00085C6E"/>
    <w:rsid w:val="00087842"/>
    <w:rsid w:val="00090B21"/>
    <w:rsid w:val="00090E13"/>
    <w:rsid w:val="000956DF"/>
    <w:rsid w:val="000A042E"/>
    <w:rsid w:val="000A0A58"/>
    <w:rsid w:val="000A1304"/>
    <w:rsid w:val="000A3F20"/>
    <w:rsid w:val="000A4CCA"/>
    <w:rsid w:val="000B3B04"/>
    <w:rsid w:val="000B74CA"/>
    <w:rsid w:val="000B756F"/>
    <w:rsid w:val="000C0398"/>
    <w:rsid w:val="000C7D1C"/>
    <w:rsid w:val="000D2AD7"/>
    <w:rsid w:val="000D5267"/>
    <w:rsid w:val="000D660A"/>
    <w:rsid w:val="000D77C6"/>
    <w:rsid w:val="000E1AEE"/>
    <w:rsid w:val="000E2EEF"/>
    <w:rsid w:val="000F1493"/>
    <w:rsid w:val="000F7DF0"/>
    <w:rsid w:val="00102943"/>
    <w:rsid w:val="0010619A"/>
    <w:rsid w:val="00106DBB"/>
    <w:rsid w:val="00107FA4"/>
    <w:rsid w:val="00110BE0"/>
    <w:rsid w:val="001122D7"/>
    <w:rsid w:val="00112B40"/>
    <w:rsid w:val="0011357F"/>
    <w:rsid w:val="001145DC"/>
    <w:rsid w:val="001148D5"/>
    <w:rsid w:val="001170BF"/>
    <w:rsid w:val="00123DE8"/>
    <w:rsid w:val="00127751"/>
    <w:rsid w:val="00127A89"/>
    <w:rsid w:val="001325E5"/>
    <w:rsid w:val="00132702"/>
    <w:rsid w:val="00133C46"/>
    <w:rsid w:val="00133F41"/>
    <w:rsid w:val="00134577"/>
    <w:rsid w:val="00135321"/>
    <w:rsid w:val="00136F77"/>
    <w:rsid w:val="0013789E"/>
    <w:rsid w:val="001433E6"/>
    <w:rsid w:val="001447E8"/>
    <w:rsid w:val="00152CDB"/>
    <w:rsid w:val="00155D39"/>
    <w:rsid w:val="00156145"/>
    <w:rsid w:val="00156448"/>
    <w:rsid w:val="00156CC6"/>
    <w:rsid w:val="001602CB"/>
    <w:rsid w:val="00160B9B"/>
    <w:rsid w:val="00162A2D"/>
    <w:rsid w:val="00164723"/>
    <w:rsid w:val="00165FDA"/>
    <w:rsid w:val="00170E74"/>
    <w:rsid w:val="0017131D"/>
    <w:rsid w:val="00174696"/>
    <w:rsid w:val="00174FA2"/>
    <w:rsid w:val="00175006"/>
    <w:rsid w:val="001830C0"/>
    <w:rsid w:val="00190207"/>
    <w:rsid w:val="0019083E"/>
    <w:rsid w:val="00192D58"/>
    <w:rsid w:val="0019673C"/>
    <w:rsid w:val="001A0C74"/>
    <w:rsid w:val="001A1574"/>
    <w:rsid w:val="001A1E12"/>
    <w:rsid w:val="001A222D"/>
    <w:rsid w:val="001A54EF"/>
    <w:rsid w:val="001A6C69"/>
    <w:rsid w:val="001B21C1"/>
    <w:rsid w:val="001B23C8"/>
    <w:rsid w:val="001B3BA6"/>
    <w:rsid w:val="001B5A8C"/>
    <w:rsid w:val="001C3DB3"/>
    <w:rsid w:val="001C4565"/>
    <w:rsid w:val="001C5DB0"/>
    <w:rsid w:val="001C6834"/>
    <w:rsid w:val="001C7D55"/>
    <w:rsid w:val="001D2B41"/>
    <w:rsid w:val="001D2E5E"/>
    <w:rsid w:val="001D336D"/>
    <w:rsid w:val="001D6521"/>
    <w:rsid w:val="001D79D0"/>
    <w:rsid w:val="001F0FAE"/>
    <w:rsid w:val="001F1930"/>
    <w:rsid w:val="001F554A"/>
    <w:rsid w:val="002020EC"/>
    <w:rsid w:val="00206871"/>
    <w:rsid w:val="002103C0"/>
    <w:rsid w:val="002109A4"/>
    <w:rsid w:val="0021193A"/>
    <w:rsid w:val="00211A02"/>
    <w:rsid w:val="0021230E"/>
    <w:rsid w:val="00215CEB"/>
    <w:rsid w:val="0022020D"/>
    <w:rsid w:val="002208FB"/>
    <w:rsid w:val="00221FF3"/>
    <w:rsid w:val="0022216F"/>
    <w:rsid w:val="00224B08"/>
    <w:rsid w:val="00224BB4"/>
    <w:rsid w:val="00224BEF"/>
    <w:rsid w:val="00224C57"/>
    <w:rsid w:val="00226EDE"/>
    <w:rsid w:val="002307DD"/>
    <w:rsid w:val="00230C52"/>
    <w:rsid w:val="0023106C"/>
    <w:rsid w:val="00231401"/>
    <w:rsid w:val="00231C1C"/>
    <w:rsid w:val="002325C2"/>
    <w:rsid w:val="002342B3"/>
    <w:rsid w:val="0023501B"/>
    <w:rsid w:val="00235F5B"/>
    <w:rsid w:val="00242A42"/>
    <w:rsid w:val="00246488"/>
    <w:rsid w:val="00246A75"/>
    <w:rsid w:val="00252A1D"/>
    <w:rsid w:val="00252E0B"/>
    <w:rsid w:val="0025353E"/>
    <w:rsid w:val="00257CA5"/>
    <w:rsid w:val="00257DE5"/>
    <w:rsid w:val="0026052D"/>
    <w:rsid w:val="002619AE"/>
    <w:rsid w:val="00270000"/>
    <w:rsid w:val="00270BC6"/>
    <w:rsid w:val="002740BF"/>
    <w:rsid w:val="00275C46"/>
    <w:rsid w:val="00276155"/>
    <w:rsid w:val="002767F8"/>
    <w:rsid w:val="00277BE0"/>
    <w:rsid w:val="00277D80"/>
    <w:rsid w:val="00285622"/>
    <w:rsid w:val="00286ADB"/>
    <w:rsid w:val="002937BD"/>
    <w:rsid w:val="002938DF"/>
    <w:rsid w:val="00295950"/>
    <w:rsid w:val="0029613D"/>
    <w:rsid w:val="00296171"/>
    <w:rsid w:val="002A09EC"/>
    <w:rsid w:val="002A31FF"/>
    <w:rsid w:val="002A5C18"/>
    <w:rsid w:val="002A7701"/>
    <w:rsid w:val="002B7036"/>
    <w:rsid w:val="002B7B4F"/>
    <w:rsid w:val="002C0756"/>
    <w:rsid w:val="002C0DA7"/>
    <w:rsid w:val="002C0E47"/>
    <w:rsid w:val="002C3606"/>
    <w:rsid w:val="002C51BA"/>
    <w:rsid w:val="002C5D45"/>
    <w:rsid w:val="002D2214"/>
    <w:rsid w:val="002D33E6"/>
    <w:rsid w:val="002D67FB"/>
    <w:rsid w:val="002D6A96"/>
    <w:rsid w:val="002D6BE7"/>
    <w:rsid w:val="002D794D"/>
    <w:rsid w:val="002E2466"/>
    <w:rsid w:val="002E339D"/>
    <w:rsid w:val="002E593B"/>
    <w:rsid w:val="002E5A8F"/>
    <w:rsid w:val="002F0CD5"/>
    <w:rsid w:val="002F3DA8"/>
    <w:rsid w:val="002F6D7F"/>
    <w:rsid w:val="00304D87"/>
    <w:rsid w:val="00307AE1"/>
    <w:rsid w:val="00311295"/>
    <w:rsid w:val="00312156"/>
    <w:rsid w:val="00323DCA"/>
    <w:rsid w:val="003251F0"/>
    <w:rsid w:val="0032626B"/>
    <w:rsid w:val="00326CA4"/>
    <w:rsid w:val="00327202"/>
    <w:rsid w:val="00327691"/>
    <w:rsid w:val="00327F54"/>
    <w:rsid w:val="0033391E"/>
    <w:rsid w:val="0033417C"/>
    <w:rsid w:val="003348A9"/>
    <w:rsid w:val="00334C00"/>
    <w:rsid w:val="003362C1"/>
    <w:rsid w:val="003420AB"/>
    <w:rsid w:val="00343A2C"/>
    <w:rsid w:val="00347317"/>
    <w:rsid w:val="003475E9"/>
    <w:rsid w:val="00350509"/>
    <w:rsid w:val="003508AB"/>
    <w:rsid w:val="00353D82"/>
    <w:rsid w:val="0035413E"/>
    <w:rsid w:val="0035488C"/>
    <w:rsid w:val="003554ED"/>
    <w:rsid w:val="00364DAF"/>
    <w:rsid w:val="003700C4"/>
    <w:rsid w:val="00373074"/>
    <w:rsid w:val="003732DD"/>
    <w:rsid w:val="00375F2B"/>
    <w:rsid w:val="00376433"/>
    <w:rsid w:val="00380104"/>
    <w:rsid w:val="00380450"/>
    <w:rsid w:val="003806E9"/>
    <w:rsid w:val="00382D15"/>
    <w:rsid w:val="00383174"/>
    <w:rsid w:val="003836F4"/>
    <w:rsid w:val="00386180"/>
    <w:rsid w:val="00386606"/>
    <w:rsid w:val="00390FC5"/>
    <w:rsid w:val="0039339B"/>
    <w:rsid w:val="003A4014"/>
    <w:rsid w:val="003A44EE"/>
    <w:rsid w:val="003A4C51"/>
    <w:rsid w:val="003A5850"/>
    <w:rsid w:val="003A7249"/>
    <w:rsid w:val="003A7717"/>
    <w:rsid w:val="003B0F51"/>
    <w:rsid w:val="003B1ACE"/>
    <w:rsid w:val="003B67F7"/>
    <w:rsid w:val="003B7BF8"/>
    <w:rsid w:val="003C2A64"/>
    <w:rsid w:val="003D2376"/>
    <w:rsid w:val="003D39D9"/>
    <w:rsid w:val="003D507A"/>
    <w:rsid w:val="003D5D63"/>
    <w:rsid w:val="003D6150"/>
    <w:rsid w:val="003D7063"/>
    <w:rsid w:val="003E0838"/>
    <w:rsid w:val="003E6740"/>
    <w:rsid w:val="003E7D79"/>
    <w:rsid w:val="003F0E3F"/>
    <w:rsid w:val="003F18C7"/>
    <w:rsid w:val="003F2E2A"/>
    <w:rsid w:val="0040136A"/>
    <w:rsid w:val="00403930"/>
    <w:rsid w:val="00403A15"/>
    <w:rsid w:val="00403C08"/>
    <w:rsid w:val="004108C6"/>
    <w:rsid w:val="004113F0"/>
    <w:rsid w:val="00412B99"/>
    <w:rsid w:val="00413FA8"/>
    <w:rsid w:val="0041467B"/>
    <w:rsid w:val="004152D7"/>
    <w:rsid w:val="00416D1D"/>
    <w:rsid w:val="00422116"/>
    <w:rsid w:val="00427595"/>
    <w:rsid w:val="00430962"/>
    <w:rsid w:val="00432F84"/>
    <w:rsid w:val="00434F54"/>
    <w:rsid w:val="00435C91"/>
    <w:rsid w:val="004365F3"/>
    <w:rsid w:val="0044137E"/>
    <w:rsid w:val="00444EE5"/>
    <w:rsid w:val="004550CC"/>
    <w:rsid w:val="00455222"/>
    <w:rsid w:val="00455D7C"/>
    <w:rsid w:val="00455F3E"/>
    <w:rsid w:val="00463530"/>
    <w:rsid w:val="00463CA5"/>
    <w:rsid w:val="00466D2F"/>
    <w:rsid w:val="0046741F"/>
    <w:rsid w:val="00471D24"/>
    <w:rsid w:val="004720B2"/>
    <w:rsid w:val="00476055"/>
    <w:rsid w:val="00476A3A"/>
    <w:rsid w:val="004811E2"/>
    <w:rsid w:val="004815C0"/>
    <w:rsid w:val="0048283F"/>
    <w:rsid w:val="00483976"/>
    <w:rsid w:val="00487334"/>
    <w:rsid w:val="00490E58"/>
    <w:rsid w:val="00492F3B"/>
    <w:rsid w:val="00496803"/>
    <w:rsid w:val="00496BCF"/>
    <w:rsid w:val="004A197F"/>
    <w:rsid w:val="004A3D34"/>
    <w:rsid w:val="004A553F"/>
    <w:rsid w:val="004A7909"/>
    <w:rsid w:val="004B0CAB"/>
    <w:rsid w:val="004B1891"/>
    <w:rsid w:val="004B52A6"/>
    <w:rsid w:val="004B6F46"/>
    <w:rsid w:val="004B70DC"/>
    <w:rsid w:val="004C03BE"/>
    <w:rsid w:val="004C406C"/>
    <w:rsid w:val="004C4073"/>
    <w:rsid w:val="004C5111"/>
    <w:rsid w:val="004C62A5"/>
    <w:rsid w:val="004C7414"/>
    <w:rsid w:val="004D6A43"/>
    <w:rsid w:val="004E02F9"/>
    <w:rsid w:val="004E1B11"/>
    <w:rsid w:val="004E2550"/>
    <w:rsid w:val="004E481C"/>
    <w:rsid w:val="004E4889"/>
    <w:rsid w:val="004E5BF9"/>
    <w:rsid w:val="004E651D"/>
    <w:rsid w:val="004E786F"/>
    <w:rsid w:val="004F0DB5"/>
    <w:rsid w:val="004F1D63"/>
    <w:rsid w:val="004F23CA"/>
    <w:rsid w:val="004F2A1A"/>
    <w:rsid w:val="004F3FE4"/>
    <w:rsid w:val="004F592D"/>
    <w:rsid w:val="004F6D9B"/>
    <w:rsid w:val="004F718A"/>
    <w:rsid w:val="00501738"/>
    <w:rsid w:val="00502265"/>
    <w:rsid w:val="0050389F"/>
    <w:rsid w:val="005048C9"/>
    <w:rsid w:val="00507B60"/>
    <w:rsid w:val="00507E2E"/>
    <w:rsid w:val="005121B1"/>
    <w:rsid w:val="00513167"/>
    <w:rsid w:val="00513F2A"/>
    <w:rsid w:val="00514C25"/>
    <w:rsid w:val="00526F6D"/>
    <w:rsid w:val="00531F23"/>
    <w:rsid w:val="00536EC9"/>
    <w:rsid w:val="00540DD3"/>
    <w:rsid w:val="00543A71"/>
    <w:rsid w:val="0054513B"/>
    <w:rsid w:val="00545600"/>
    <w:rsid w:val="005479D0"/>
    <w:rsid w:val="00554CA9"/>
    <w:rsid w:val="00556376"/>
    <w:rsid w:val="00560998"/>
    <w:rsid w:val="00561D13"/>
    <w:rsid w:val="00563629"/>
    <w:rsid w:val="00563FC7"/>
    <w:rsid w:val="005712EA"/>
    <w:rsid w:val="00573AF2"/>
    <w:rsid w:val="00574EBE"/>
    <w:rsid w:val="00575727"/>
    <w:rsid w:val="0057727F"/>
    <w:rsid w:val="00584B01"/>
    <w:rsid w:val="00584D59"/>
    <w:rsid w:val="00586C19"/>
    <w:rsid w:val="005877CC"/>
    <w:rsid w:val="005920B6"/>
    <w:rsid w:val="00593552"/>
    <w:rsid w:val="00596A34"/>
    <w:rsid w:val="00597505"/>
    <w:rsid w:val="00597D34"/>
    <w:rsid w:val="005A0130"/>
    <w:rsid w:val="005A23AF"/>
    <w:rsid w:val="005A4246"/>
    <w:rsid w:val="005A58FB"/>
    <w:rsid w:val="005A7201"/>
    <w:rsid w:val="005A78A0"/>
    <w:rsid w:val="005B06C0"/>
    <w:rsid w:val="005B0F66"/>
    <w:rsid w:val="005B1830"/>
    <w:rsid w:val="005B3114"/>
    <w:rsid w:val="005B33C5"/>
    <w:rsid w:val="005B5108"/>
    <w:rsid w:val="005B7CAC"/>
    <w:rsid w:val="005C08A5"/>
    <w:rsid w:val="005C3F8E"/>
    <w:rsid w:val="005C4140"/>
    <w:rsid w:val="005C5244"/>
    <w:rsid w:val="005C5283"/>
    <w:rsid w:val="005C586A"/>
    <w:rsid w:val="005D01B7"/>
    <w:rsid w:val="005D02D7"/>
    <w:rsid w:val="005D125B"/>
    <w:rsid w:val="005D159B"/>
    <w:rsid w:val="005D2A0C"/>
    <w:rsid w:val="005D3970"/>
    <w:rsid w:val="005D43DA"/>
    <w:rsid w:val="005D49CC"/>
    <w:rsid w:val="005D4AC0"/>
    <w:rsid w:val="005D556D"/>
    <w:rsid w:val="005D6764"/>
    <w:rsid w:val="005E1258"/>
    <w:rsid w:val="005E1BEA"/>
    <w:rsid w:val="005E35B5"/>
    <w:rsid w:val="005E5BE0"/>
    <w:rsid w:val="005E5F14"/>
    <w:rsid w:val="005E76E6"/>
    <w:rsid w:val="005F1539"/>
    <w:rsid w:val="005F3B56"/>
    <w:rsid w:val="005F3EE7"/>
    <w:rsid w:val="005F6342"/>
    <w:rsid w:val="005F6F3D"/>
    <w:rsid w:val="00600869"/>
    <w:rsid w:val="00600E2E"/>
    <w:rsid w:val="00605FE0"/>
    <w:rsid w:val="00610848"/>
    <w:rsid w:val="00611B03"/>
    <w:rsid w:val="00613D5E"/>
    <w:rsid w:val="00620774"/>
    <w:rsid w:val="00620C29"/>
    <w:rsid w:val="00631206"/>
    <w:rsid w:val="006317EE"/>
    <w:rsid w:val="006335FC"/>
    <w:rsid w:val="0063557A"/>
    <w:rsid w:val="00636D19"/>
    <w:rsid w:val="00637B36"/>
    <w:rsid w:val="00640DCB"/>
    <w:rsid w:val="00641E2F"/>
    <w:rsid w:val="00643048"/>
    <w:rsid w:val="0064321D"/>
    <w:rsid w:val="00643406"/>
    <w:rsid w:val="00651ECC"/>
    <w:rsid w:val="006558ED"/>
    <w:rsid w:val="00662591"/>
    <w:rsid w:val="00662A8C"/>
    <w:rsid w:val="00662D44"/>
    <w:rsid w:val="0066451D"/>
    <w:rsid w:val="006667AB"/>
    <w:rsid w:val="006707D0"/>
    <w:rsid w:val="00681686"/>
    <w:rsid w:val="006825D3"/>
    <w:rsid w:val="00687E55"/>
    <w:rsid w:val="00690FCC"/>
    <w:rsid w:val="0069152D"/>
    <w:rsid w:val="00691B71"/>
    <w:rsid w:val="006963E2"/>
    <w:rsid w:val="006A2C0A"/>
    <w:rsid w:val="006A625B"/>
    <w:rsid w:val="006A72F0"/>
    <w:rsid w:val="006B3B29"/>
    <w:rsid w:val="006B5FB5"/>
    <w:rsid w:val="006B6CDA"/>
    <w:rsid w:val="006C1028"/>
    <w:rsid w:val="006C3279"/>
    <w:rsid w:val="006D018A"/>
    <w:rsid w:val="006D3B1D"/>
    <w:rsid w:val="006D3CE3"/>
    <w:rsid w:val="006D54F4"/>
    <w:rsid w:val="006E1223"/>
    <w:rsid w:val="006E42DC"/>
    <w:rsid w:val="006E454E"/>
    <w:rsid w:val="006E7D21"/>
    <w:rsid w:val="006F047F"/>
    <w:rsid w:val="006F0930"/>
    <w:rsid w:val="006F1952"/>
    <w:rsid w:val="006F6519"/>
    <w:rsid w:val="00712C5F"/>
    <w:rsid w:val="0071492A"/>
    <w:rsid w:val="0071760F"/>
    <w:rsid w:val="0072116E"/>
    <w:rsid w:val="00724211"/>
    <w:rsid w:val="00727079"/>
    <w:rsid w:val="00727BF5"/>
    <w:rsid w:val="00731637"/>
    <w:rsid w:val="00733D2D"/>
    <w:rsid w:val="00734022"/>
    <w:rsid w:val="00735F31"/>
    <w:rsid w:val="00736E5E"/>
    <w:rsid w:val="007427AC"/>
    <w:rsid w:val="00743EF5"/>
    <w:rsid w:val="0074648A"/>
    <w:rsid w:val="00750709"/>
    <w:rsid w:val="007528BD"/>
    <w:rsid w:val="00752986"/>
    <w:rsid w:val="0075681D"/>
    <w:rsid w:val="00756EE3"/>
    <w:rsid w:val="007578F9"/>
    <w:rsid w:val="00762980"/>
    <w:rsid w:val="007679FA"/>
    <w:rsid w:val="0077165D"/>
    <w:rsid w:val="00775730"/>
    <w:rsid w:val="00777CCB"/>
    <w:rsid w:val="00784A9B"/>
    <w:rsid w:val="007853F4"/>
    <w:rsid w:val="00785C9B"/>
    <w:rsid w:val="0079267A"/>
    <w:rsid w:val="007936CC"/>
    <w:rsid w:val="007964F4"/>
    <w:rsid w:val="00797C92"/>
    <w:rsid w:val="007A1EAF"/>
    <w:rsid w:val="007A2DBE"/>
    <w:rsid w:val="007B0F0C"/>
    <w:rsid w:val="007B32F2"/>
    <w:rsid w:val="007B4B18"/>
    <w:rsid w:val="007B6C20"/>
    <w:rsid w:val="007B7026"/>
    <w:rsid w:val="007C0D0A"/>
    <w:rsid w:val="007C17B3"/>
    <w:rsid w:val="007C38C3"/>
    <w:rsid w:val="007C3F83"/>
    <w:rsid w:val="007C42DA"/>
    <w:rsid w:val="007C5E63"/>
    <w:rsid w:val="007D7C85"/>
    <w:rsid w:val="007E05C3"/>
    <w:rsid w:val="007F168C"/>
    <w:rsid w:val="007F517A"/>
    <w:rsid w:val="007F526D"/>
    <w:rsid w:val="007F59E4"/>
    <w:rsid w:val="007F5EEE"/>
    <w:rsid w:val="007F7D41"/>
    <w:rsid w:val="00806928"/>
    <w:rsid w:val="00807016"/>
    <w:rsid w:val="00815F17"/>
    <w:rsid w:val="0082754F"/>
    <w:rsid w:val="008309F7"/>
    <w:rsid w:val="00835A7A"/>
    <w:rsid w:val="00836127"/>
    <w:rsid w:val="00837D42"/>
    <w:rsid w:val="0084269C"/>
    <w:rsid w:val="00850685"/>
    <w:rsid w:val="00852196"/>
    <w:rsid w:val="008620A2"/>
    <w:rsid w:val="008643A9"/>
    <w:rsid w:val="008738E6"/>
    <w:rsid w:val="00873CD5"/>
    <w:rsid w:val="008748AD"/>
    <w:rsid w:val="00877DF5"/>
    <w:rsid w:val="00882751"/>
    <w:rsid w:val="00884B73"/>
    <w:rsid w:val="008864CF"/>
    <w:rsid w:val="00887561"/>
    <w:rsid w:val="008904D0"/>
    <w:rsid w:val="00890682"/>
    <w:rsid w:val="008936F4"/>
    <w:rsid w:val="008937A7"/>
    <w:rsid w:val="00893805"/>
    <w:rsid w:val="00893969"/>
    <w:rsid w:val="008A0830"/>
    <w:rsid w:val="008A251E"/>
    <w:rsid w:val="008A306E"/>
    <w:rsid w:val="008A3DB8"/>
    <w:rsid w:val="008A4D96"/>
    <w:rsid w:val="008B1B17"/>
    <w:rsid w:val="008B2A34"/>
    <w:rsid w:val="008B4035"/>
    <w:rsid w:val="008B665D"/>
    <w:rsid w:val="008C0272"/>
    <w:rsid w:val="008C1904"/>
    <w:rsid w:val="008C351C"/>
    <w:rsid w:val="008C40E0"/>
    <w:rsid w:val="008C6C27"/>
    <w:rsid w:val="008C6C84"/>
    <w:rsid w:val="008C7BC3"/>
    <w:rsid w:val="008D043D"/>
    <w:rsid w:val="008D1996"/>
    <w:rsid w:val="008D7D96"/>
    <w:rsid w:val="008E35B6"/>
    <w:rsid w:val="008E5B42"/>
    <w:rsid w:val="008F202A"/>
    <w:rsid w:val="008F444D"/>
    <w:rsid w:val="008F5B21"/>
    <w:rsid w:val="008F7551"/>
    <w:rsid w:val="008F7F49"/>
    <w:rsid w:val="00901756"/>
    <w:rsid w:val="00902F2A"/>
    <w:rsid w:val="00904703"/>
    <w:rsid w:val="009054FE"/>
    <w:rsid w:val="00906E9D"/>
    <w:rsid w:val="00915A26"/>
    <w:rsid w:val="00920945"/>
    <w:rsid w:val="00921B78"/>
    <w:rsid w:val="00926C44"/>
    <w:rsid w:val="0093095F"/>
    <w:rsid w:val="00931C2D"/>
    <w:rsid w:val="00932C09"/>
    <w:rsid w:val="00935CA4"/>
    <w:rsid w:val="00935F82"/>
    <w:rsid w:val="009368EB"/>
    <w:rsid w:val="00936962"/>
    <w:rsid w:val="00937354"/>
    <w:rsid w:val="00940BFD"/>
    <w:rsid w:val="00950526"/>
    <w:rsid w:val="00950B52"/>
    <w:rsid w:val="00952593"/>
    <w:rsid w:val="00953170"/>
    <w:rsid w:val="00953FBE"/>
    <w:rsid w:val="00960496"/>
    <w:rsid w:val="00962D83"/>
    <w:rsid w:val="00963B14"/>
    <w:rsid w:val="00964680"/>
    <w:rsid w:val="009648A4"/>
    <w:rsid w:val="00964A1E"/>
    <w:rsid w:val="00964C6C"/>
    <w:rsid w:val="0096547A"/>
    <w:rsid w:val="0096634E"/>
    <w:rsid w:val="00971711"/>
    <w:rsid w:val="00975316"/>
    <w:rsid w:val="00976D18"/>
    <w:rsid w:val="009771FB"/>
    <w:rsid w:val="00990F29"/>
    <w:rsid w:val="0099109E"/>
    <w:rsid w:val="009919CE"/>
    <w:rsid w:val="00992319"/>
    <w:rsid w:val="009933F8"/>
    <w:rsid w:val="009A165F"/>
    <w:rsid w:val="009A235D"/>
    <w:rsid w:val="009A536D"/>
    <w:rsid w:val="009B0289"/>
    <w:rsid w:val="009B02E3"/>
    <w:rsid w:val="009B3335"/>
    <w:rsid w:val="009B3B77"/>
    <w:rsid w:val="009B400A"/>
    <w:rsid w:val="009C00B3"/>
    <w:rsid w:val="009C0C32"/>
    <w:rsid w:val="009C0EC0"/>
    <w:rsid w:val="009C282C"/>
    <w:rsid w:val="009C560C"/>
    <w:rsid w:val="009C6550"/>
    <w:rsid w:val="009D70E9"/>
    <w:rsid w:val="009E5CEE"/>
    <w:rsid w:val="009E66EF"/>
    <w:rsid w:val="009F476C"/>
    <w:rsid w:val="009F75CC"/>
    <w:rsid w:val="009F78A3"/>
    <w:rsid w:val="00A03A57"/>
    <w:rsid w:val="00A05809"/>
    <w:rsid w:val="00A07426"/>
    <w:rsid w:val="00A11704"/>
    <w:rsid w:val="00A166EE"/>
    <w:rsid w:val="00A214EC"/>
    <w:rsid w:val="00A2202D"/>
    <w:rsid w:val="00A22B93"/>
    <w:rsid w:val="00A230C5"/>
    <w:rsid w:val="00A31CFE"/>
    <w:rsid w:val="00A337D5"/>
    <w:rsid w:val="00A34853"/>
    <w:rsid w:val="00A3618A"/>
    <w:rsid w:val="00A3620F"/>
    <w:rsid w:val="00A44403"/>
    <w:rsid w:val="00A457B5"/>
    <w:rsid w:val="00A471B1"/>
    <w:rsid w:val="00A54F6B"/>
    <w:rsid w:val="00A5772B"/>
    <w:rsid w:val="00A60F32"/>
    <w:rsid w:val="00A632EF"/>
    <w:rsid w:val="00A64D26"/>
    <w:rsid w:val="00A652F3"/>
    <w:rsid w:val="00A71C64"/>
    <w:rsid w:val="00A74AE9"/>
    <w:rsid w:val="00A74E04"/>
    <w:rsid w:val="00A75443"/>
    <w:rsid w:val="00A75A5E"/>
    <w:rsid w:val="00A763F5"/>
    <w:rsid w:val="00A767E5"/>
    <w:rsid w:val="00A7770E"/>
    <w:rsid w:val="00A77800"/>
    <w:rsid w:val="00A77DE1"/>
    <w:rsid w:val="00A83C17"/>
    <w:rsid w:val="00A840E5"/>
    <w:rsid w:val="00A858CB"/>
    <w:rsid w:val="00A86A87"/>
    <w:rsid w:val="00A93652"/>
    <w:rsid w:val="00A93E95"/>
    <w:rsid w:val="00AA10EA"/>
    <w:rsid w:val="00AA1EB3"/>
    <w:rsid w:val="00AA2F3B"/>
    <w:rsid w:val="00AA60FB"/>
    <w:rsid w:val="00AA6DED"/>
    <w:rsid w:val="00AB01F4"/>
    <w:rsid w:val="00AB237D"/>
    <w:rsid w:val="00AB4A45"/>
    <w:rsid w:val="00AB67AE"/>
    <w:rsid w:val="00AC1A94"/>
    <w:rsid w:val="00AC1F80"/>
    <w:rsid w:val="00AC3D95"/>
    <w:rsid w:val="00AD6BA1"/>
    <w:rsid w:val="00AE7A1E"/>
    <w:rsid w:val="00AF0ED4"/>
    <w:rsid w:val="00AF218E"/>
    <w:rsid w:val="00AF23A8"/>
    <w:rsid w:val="00AF3C70"/>
    <w:rsid w:val="00AF422E"/>
    <w:rsid w:val="00AF62C7"/>
    <w:rsid w:val="00B02541"/>
    <w:rsid w:val="00B03229"/>
    <w:rsid w:val="00B15B4C"/>
    <w:rsid w:val="00B21E97"/>
    <w:rsid w:val="00B227C3"/>
    <w:rsid w:val="00B23730"/>
    <w:rsid w:val="00B23DB3"/>
    <w:rsid w:val="00B23EDC"/>
    <w:rsid w:val="00B27A08"/>
    <w:rsid w:val="00B3346A"/>
    <w:rsid w:val="00B377C0"/>
    <w:rsid w:val="00B37BC1"/>
    <w:rsid w:val="00B439AE"/>
    <w:rsid w:val="00B43AC1"/>
    <w:rsid w:val="00B51282"/>
    <w:rsid w:val="00B51FB7"/>
    <w:rsid w:val="00B52F85"/>
    <w:rsid w:val="00B574B8"/>
    <w:rsid w:val="00B57A76"/>
    <w:rsid w:val="00B62035"/>
    <w:rsid w:val="00B647BE"/>
    <w:rsid w:val="00B64A65"/>
    <w:rsid w:val="00B65DB2"/>
    <w:rsid w:val="00B739D1"/>
    <w:rsid w:val="00B77573"/>
    <w:rsid w:val="00B8044E"/>
    <w:rsid w:val="00B81676"/>
    <w:rsid w:val="00B844FA"/>
    <w:rsid w:val="00B846B5"/>
    <w:rsid w:val="00B85720"/>
    <w:rsid w:val="00B8734D"/>
    <w:rsid w:val="00B92578"/>
    <w:rsid w:val="00B93287"/>
    <w:rsid w:val="00B938C9"/>
    <w:rsid w:val="00B9539D"/>
    <w:rsid w:val="00B96C67"/>
    <w:rsid w:val="00BA0309"/>
    <w:rsid w:val="00BA0B06"/>
    <w:rsid w:val="00BA0CE9"/>
    <w:rsid w:val="00BA1ED6"/>
    <w:rsid w:val="00BA3EF1"/>
    <w:rsid w:val="00BA454A"/>
    <w:rsid w:val="00BB0547"/>
    <w:rsid w:val="00BB0AE7"/>
    <w:rsid w:val="00BB138C"/>
    <w:rsid w:val="00BB42D0"/>
    <w:rsid w:val="00BB491D"/>
    <w:rsid w:val="00BC0786"/>
    <w:rsid w:val="00BC3CD0"/>
    <w:rsid w:val="00BC5D04"/>
    <w:rsid w:val="00BC60E2"/>
    <w:rsid w:val="00BC7C5F"/>
    <w:rsid w:val="00BD1A7F"/>
    <w:rsid w:val="00BD33A0"/>
    <w:rsid w:val="00BE20E9"/>
    <w:rsid w:val="00BE52E9"/>
    <w:rsid w:val="00BE6F80"/>
    <w:rsid w:val="00BE7016"/>
    <w:rsid w:val="00BF1C66"/>
    <w:rsid w:val="00BF1DC6"/>
    <w:rsid w:val="00BF3520"/>
    <w:rsid w:val="00BF49A4"/>
    <w:rsid w:val="00C01D53"/>
    <w:rsid w:val="00C03172"/>
    <w:rsid w:val="00C03FB7"/>
    <w:rsid w:val="00C10C71"/>
    <w:rsid w:val="00C1434C"/>
    <w:rsid w:val="00C15FD2"/>
    <w:rsid w:val="00C16369"/>
    <w:rsid w:val="00C17310"/>
    <w:rsid w:val="00C2006F"/>
    <w:rsid w:val="00C228DD"/>
    <w:rsid w:val="00C24FE1"/>
    <w:rsid w:val="00C34219"/>
    <w:rsid w:val="00C42599"/>
    <w:rsid w:val="00C45C22"/>
    <w:rsid w:val="00C47741"/>
    <w:rsid w:val="00C50158"/>
    <w:rsid w:val="00C5108F"/>
    <w:rsid w:val="00C5175F"/>
    <w:rsid w:val="00C539DB"/>
    <w:rsid w:val="00C5444A"/>
    <w:rsid w:val="00C54AA5"/>
    <w:rsid w:val="00C54DE2"/>
    <w:rsid w:val="00C57AAF"/>
    <w:rsid w:val="00C62FD1"/>
    <w:rsid w:val="00C665BC"/>
    <w:rsid w:val="00C66808"/>
    <w:rsid w:val="00C675B5"/>
    <w:rsid w:val="00C7283B"/>
    <w:rsid w:val="00C745B7"/>
    <w:rsid w:val="00C7604A"/>
    <w:rsid w:val="00C76B9A"/>
    <w:rsid w:val="00C8010C"/>
    <w:rsid w:val="00C80B44"/>
    <w:rsid w:val="00C81FDF"/>
    <w:rsid w:val="00C83811"/>
    <w:rsid w:val="00C85B03"/>
    <w:rsid w:val="00C8725A"/>
    <w:rsid w:val="00C92266"/>
    <w:rsid w:val="00CA1213"/>
    <w:rsid w:val="00CA5EA5"/>
    <w:rsid w:val="00CA785B"/>
    <w:rsid w:val="00CB09B6"/>
    <w:rsid w:val="00CB1A9C"/>
    <w:rsid w:val="00CB328A"/>
    <w:rsid w:val="00CB3AC7"/>
    <w:rsid w:val="00CB4689"/>
    <w:rsid w:val="00CC0C3D"/>
    <w:rsid w:val="00CC1C6E"/>
    <w:rsid w:val="00CC3130"/>
    <w:rsid w:val="00CC5A52"/>
    <w:rsid w:val="00CC6B06"/>
    <w:rsid w:val="00CC6E25"/>
    <w:rsid w:val="00CD053D"/>
    <w:rsid w:val="00CD26E9"/>
    <w:rsid w:val="00CD43A5"/>
    <w:rsid w:val="00CD6A84"/>
    <w:rsid w:val="00CD6AD0"/>
    <w:rsid w:val="00CE22F3"/>
    <w:rsid w:val="00CE51C7"/>
    <w:rsid w:val="00CE69B4"/>
    <w:rsid w:val="00CF017E"/>
    <w:rsid w:val="00CF1B20"/>
    <w:rsid w:val="00CF2457"/>
    <w:rsid w:val="00CF288F"/>
    <w:rsid w:val="00CF4F89"/>
    <w:rsid w:val="00CF5CD1"/>
    <w:rsid w:val="00CF6CBF"/>
    <w:rsid w:val="00D04CB8"/>
    <w:rsid w:val="00D065F7"/>
    <w:rsid w:val="00D06DBE"/>
    <w:rsid w:val="00D07B91"/>
    <w:rsid w:val="00D07F3C"/>
    <w:rsid w:val="00D11695"/>
    <w:rsid w:val="00D11711"/>
    <w:rsid w:val="00D11E47"/>
    <w:rsid w:val="00D12959"/>
    <w:rsid w:val="00D135D8"/>
    <w:rsid w:val="00D144C5"/>
    <w:rsid w:val="00D1709B"/>
    <w:rsid w:val="00D20880"/>
    <w:rsid w:val="00D214B4"/>
    <w:rsid w:val="00D25B51"/>
    <w:rsid w:val="00D25DF2"/>
    <w:rsid w:val="00D266AC"/>
    <w:rsid w:val="00D2720C"/>
    <w:rsid w:val="00D37166"/>
    <w:rsid w:val="00D41E11"/>
    <w:rsid w:val="00D460AE"/>
    <w:rsid w:val="00D50FEE"/>
    <w:rsid w:val="00D53B49"/>
    <w:rsid w:val="00D53C44"/>
    <w:rsid w:val="00D57907"/>
    <w:rsid w:val="00D61C9E"/>
    <w:rsid w:val="00D645FC"/>
    <w:rsid w:val="00D675F5"/>
    <w:rsid w:val="00D67F6A"/>
    <w:rsid w:val="00D71803"/>
    <w:rsid w:val="00D7284B"/>
    <w:rsid w:val="00D73917"/>
    <w:rsid w:val="00D7769E"/>
    <w:rsid w:val="00D81892"/>
    <w:rsid w:val="00D8198A"/>
    <w:rsid w:val="00D82854"/>
    <w:rsid w:val="00D83A6F"/>
    <w:rsid w:val="00D84E49"/>
    <w:rsid w:val="00D87D87"/>
    <w:rsid w:val="00D94C39"/>
    <w:rsid w:val="00D96133"/>
    <w:rsid w:val="00DA24FC"/>
    <w:rsid w:val="00DA2ABB"/>
    <w:rsid w:val="00DA3B86"/>
    <w:rsid w:val="00DA7941"/>
    <w:rsid w:val="00DB3506"/>
    <w:rsid w:val="00DB7D20"/>
    <w:rsid w:val="00DC1BAF"/>
    <w:rsid w:val="00DC5117"/>
    <w:rsid w:val="00DC6C8B"/>
    <w:rsid w:val="00DD2949"/>
    <w:rsid w:val="00DD48F4"/>
    <w:rsid w:val="00DD680F"/>
    <w:rsid w:val="00DE3E03"/>
    <w:rsid w:val="00DE6EDF"/>
    <w:rsid w:val="00DE7FC5"/>
    <w:rsid w:val="00DF03C8"/>
    <w:rsid w:val="00DF308E"/>
    <w:rsid w:val="00DF5DBF"/>
    <w:rsid w:val="00DF7193"/>
    <w:rsid w:val="00E03078"/>
    <w:rsid w:val="00E034F4"/>
    <w:rsid w:val="00E06C27"/>
    <w:rsid w:val="00E12888"/>
    <w:rsid w:val="00E12ED5"/>
    <w:rsid w:val="00E13513"/>
    <w:rsid w:val="00E16517"/>
    <w:rsid w:val="00E2316A"/>
    <w:rsid w:val="00E30A3C"/>
    <w:rsid w:val="00E30F9C"/>
    <w:rsid w:val="00E33C8C"/>
    <w:rsid w:val="00E34FA7"/>
    <w:rsid w:val="00E36B34"/>
    <w:rsid w:val="00E41FAD"/>
    <w:rsid w:val="00E4342E"/>
    <w:rsid w:val="00E46941"/>
    <w:rsid w:val="00E51F6B"/>
    <w:rsid w:val="00E53321"/>
    <w:rsid w:val="00E56D04"/>
    <w:rsid w:val="00E577D5"/>
    <w:rsid w:val="00E61BE3"/>
    <w:rsid w:val="00E64973"/>
    <w:rsid w:val="00E65BD6"/>
    <w:rsid w:val="00E66213"/>
    <w:rsid w:val="00E70C39"/>
    <w:rsid w:val="00E712AF"/>
    <w:rsid w:val="00E71525"/>
    <w:rsid w:val="00E733FE"/>
    <w:rsid w:val="00E7703E"/>
    <w:rsid w:val="00E77B68"/>
    <w:rsid w:val="00E8070B"/>
    <w:rsid w:val="00E80F81"/>
    <w:rsid w:val="00E82530"/>
    <w:rsid w:val="00E84DC1"/>
    <w:rsid w:val="00E85280"/>
    <w:rsid w:val="00E8635E"/>
    <w:rsid w:val="00E9080E"/>
    <w:rsid w:val="00E925AB"/>
    <w:rsid w:val="00E92D4F"/>
    <w:rsid w:val="00E93C44"/>
    <w:rsid w:val="00E9443D"/>
    <w:rsid w:val="00E94B4A"/>
    <w:rsid w:val="00E963D7"/>
    <w:rsid w:val="00E97694"/>
    <w:rsid w:val="00EA1CA3"/>
    <w:rsid w:val="00EA3E69"/>
    <w:rsid w:val="00EA481D"/>
    <w:rsid w:val="00EA5F0E"/>
    <w:rsid w:val="00EA694B"/>
    <w:rsid w:val="00EB1264"/>
    <w:rsid w:val="00EB2068"/>
    <w:rsid w:val="00EB31A7"/>
    <w:rsid w:val="00EB372E"/>
    <w:rsid w:val="00EB3E4E"/>
    <w:rsid w:val="00EB766E"/>
    <w:rsid w:val="00EC1896"/>
    <w:rsid w:val="00EC2AB0"/>
    <w:rsid w:val="00EC2EDF"/>
    <w:rsid w:val="00ED099F"/>
    <w:rsid w:val="00ED3B18"/>
    <w:rsid w:val="00ED4C3D"/>
    <w:rsid w:val="00ED6A00"/>
    <w:rsid w:val="00EE0B4F"/>
    <w:rsid w:val="00EE27BB"/>
    <w:rsid w:val="00EE3D09"/>
    <w:rsid w:val="00EE4BA9"/>
    <w:rsid w:val="00EE5D28"/>
    <w:rsid w:val="00EF35FB"/>
    <w:rsid w:val="00EF53B7"/>
    <w:rsid w:val="00EF5F3B"/>
    <w:rsid w:val="00EF6792"/>
    <w:rsid w:val="00F018AB"/>
    <w:rsid w:val="00F02089"/>
    <w:rsid w:val="00F02D27"/>
    <w:rsid w:val="00F06224"/>
    <w:rsid w:val="00F07076"/>
    <w:rsid w:val="00F10D34"/>
    <w:rsid w:val="00F10D43"/>
    <w:rsid w:val="00F11E3A"/>
    <w:rsid w:val="00F152DE"/>
    <w:rsid w:val="00F16311"/>
    <w:rsid w:val="00F2177B"/>
    <w:rsid w:val="00F2277A"/>
    <w:rsid w:val="00F24110"/>
    <w:rsid w:val="00F25E43"/>
    <w:rsid w:val="00F30DA5"/>
    <w:rsid w:val="00F32831"/>
    <w:rsid w:val="00F32EAD"/>
    <w:rsid w:val="00F408A8"/>
    <w:rsid w:val="00F43237"/>
    <w:rsid w:val="00F44EA8"/>
    <w:rsid w:val="00F4578D"/>
    <w:rsid w:val="00F464A1"/>
    <w:rsid w:val="00F47C76"/>
    <w:rsid w:val="00F47E62"/>
    <w:rsid w:val="00F51E4B"/>
    <w:rsid w:val="00F54EE9"/>
    <w:rsid w:val="00F573BA"/>
    <w:rsid w:val="00F62E16"/>
    <w:rsid w:val="00F64B03"/>
    <w:rsid w:val="00F679AA"/>
    <w:rsid w:val="00F707E9"/>
    <w:rsid w:val="00F73F63"/>
    <w:rsid w:val="00F80BC1"/>
    <w:rsid w:val="00F82557"/>
    <w:rsid w:val="00F83EA8"/>
    <w:rsid w:val="00F849C3"/>
    <w:rsid w:val="00F85110"/>
    <w:rsid w:val="00F856FC"/>
    <w:rsid w:val="00F85DD6"/>
    <w:rsid w:val="00F8649A"/>
    <w:rsid w:val="00F8655E"/>
    <w:rsid w:val="00F86BDB"/>
    <w:rsid w:val="00F87875"/>
    <w:rsid w:val="00F90CD5"/>
    <w:rsid w:val="00F95449"/>
    <w:rsid w:val="00F958CD"/>
    <w:rsid w:val="00F96CEF"/>
    <w:rsid w:val="00F96FF8"/>
    <w:rsid w:val="00F9706E"/>
    <w:rsid w:val="00FA06FB"/>
    <w:rsid w:val="00FA1059"/>
    <w:rsid w:val="00FA4200"/>
    <w:rsid w:val="00FA4CAA"/>
    <w:rsid w:val="00FA5C16"/>
    <w:rsid w:val="00FA6248"/>
    <w:rsid w:val="00FA7A65"/>
    <w:rsid w:val="00FB04DA"/>
    <w:rsid w:val="00FB094B"/>
    <w:rsid w:val="00FB0D66"/>
    <w:rsid w:val="00FB1325"/>
    <w:rsid w:val="00FB1DD9"/>
    <w:rsid w:val="00FB2F32"/>
    <w:rsid w:val="00FC0A51"/>
    <w:rsid w:val="00FC4FFA"/>
    <w:rsid w:val="00FC6479"/>
    <w:rsid w:val="00FC67D0"/>
    <w:rsid w:val="00FD0DBB"/>
    <w:rsid w:val="00FD3690"/>
    <w:rsid w:val="00FD3AF7"/>
    <w:rsid w:val="00FD60E7"/>
    <w:rsid w:val="00FD61C6"/>
    <w:rsid w:val="00FD7D29"/>
    <w:rsid w:val="00FE4D8B"/>
    <w:rsid w:val="00FF4190"/>
    <w:rsid w:val="00FF5C96"/>
    <w:rsid w:val="00FF73C2"/>
    <w:rsid w:val="028D87BF"/>
    <w:rsid w:val="0313056F"/>
    <w:rsid w:val="035E0F23"/>
    <w:rsid w:val="037D2401"/>
    <w:rsid w:val="05EBBA56"/>
    <w:rsid w:val="060E3847"/>
    <w:rsid w:val="0627EF68"/>
    <w:rsid w:val="0783C3B4"/>
    <w:rsid w:val="0862EE02"/>
    <w:rsid w:val="095CBDE1"/>
    <w:rsid w:val="09FDC2B8"/>
    <w:rsid w:val="0ACA1FAB"/>
    <w:rsid w:val="0C335B00"/>
    <w:rsid w:val="0C76375D"/>
    <w:rsid w:val="0CB7FDBC"/>
    <w:rsid w:val="0CEEE9B2"/>
    <w:rsid w:val="0CFD5A1B"/>
    <w:rsid w:val="0E4BF203"/>
    <w:rsid w:val="0EC8544B"/>
    <w:rsid w:val="0F031D13"/>
    <w:rsid w:val="0FFB0F57"/>
    <w:rsid w:val="108D17C7"/>
    <w:rsid w:val="113DEA44"/>
    <w:rsid w:val="122D2422"/>
    <w:rsid w:val="129B5E93"/>
    <w:rsid w:val="131D475D"/>
    <w:rsid w:val="13E24666"/>
    <w:rsid w:val="14605E92"/>
    <w:rsid w:val="147F4CFB"/>
    <w:rsid w:val="14F2C8E5"/>
    <w:rsid w:val="15A7C34A"/>
    <w:rsid w:val="168490D8"/>
    <w:rsid w:val="1685FCE5"/>
    <w:rsid w:val="178F7A56"/>
    <w:rsid w:val="1A5EC813"/>
    <w:rsid w:val="1AE23EC4"/>
    <w:rsid w:val="1BB747A9"/>
    <w:rsid w:val="1C6572DF"/>
    <w:rsid w:val="1C70A884"/>
    <w:rsid w:val="1E52DF6E"/>
    <w:rsid w:val="1EEBFBA1"/>
    <w:rsid w:val="20659F7A"/>
    <w:rsid w:val="21C99556"/>
    <w:rsid w:val="222A1F8F"/>
    <w:rsid w:val="224F4AB8"/>
    <w:rsid w:val="240E9D35"/>
    <w:rsid w:val="26864EAA"/>
    <w:rsid w:val="274346E3"/>
    <w:rsid w:val="283EBCC7"/>
    <w:rsid w:val="286B23BB"/>
    <w:rsid w:val="2A5A7CDA"/>
    <w:rsid w:val="2B8E7C00"/>
    <w:rsid w:val="2BD0F6CE"/>
    <w:rsid w:val="2D6488A2"/>
    <w:rsid w:val="2D7E6C48"/>
    <w:rsid w:val="2DEC9A60"/>
    <w:rsid w:val="2F7D1E6E"/>
    <w:rsid w:val="3093CF99"/>
    <w:rsid w:val="309DA835"/>
    <w:rsid w:val="30CFDC1A"/>
    <w:rsid w:val="30D7A8A4"/>
    <w:rsid w:val="30DED173"/>
    <w:rsid w:val="31218B5B"/>
    <w:rsid w:val="313B458F"/>
    <w:rsid w:val="313F290D"/>
    <w:rsid w:val="317783B0"/>
    <w:rsid w:val="327928AC"/>
    <w:rsid w:val="328DCB09"/>
    <w:rsid w:val="32D715F0"/>
    <w:rsid w:val="3347A5BA"/>
    <w:rsid w:val="341914DC"/>
    <w:rsid w:val="35AB08BB"/>
    <w:rsid w:val="35C07718"/>
    <w:rsid w:val="360FD868"/>
    <w:rsid w:val="366F5D64"/>
    <w:rsid w:val="36E9E8C0"/>
    <w:rsid w:val="3726CF54"/>
    <w:rsid w:val="37C21F2C"/>
    <w:rsid w:val="38AF11F1"/>
    <w:rsid w:val="3AC4261D"/>
    <w:rsid w:val="3AFABA0F"/>
    <w:rsid w:val="3B00861F"/>
    <w:rsid w:val="3D14C90E"/>
    <w:rsid w:val="3D992E90"/>
    <w:rsid w:val="3DC8E0BE"/>
    <w:rsid w:val="3DE8FC6B"/>
    <w:rsid w:val="3E19C897"/>
    <w:rsid w:val="3E42338D"/>
    <w:rsid w:val="3EC8CBFC"/>
    <w:rsid w:val="3FA5C780"/>
    <w:rsid w:val="401F43D5"/>
    <w:rsid w:val="40EF136F"/>
    <w:rsid w:val="42DCD0CA"/>
    <w:rsid w:val="4308CF35"/>
    <w:rsid w:val="43389572"/>
    <w:rsid w:val="434E7835"/>
    <w:rsid w:val="438F94EA"/>
    <w:rsid w:val="44CFF0F8"/>
    <w:rsid w:val="4564BBA8"/>
    <w:rsid w:val="4738AFD1"/>
    <w:rsid w:val="4760B33C"/>
    <w:rsid w:val="48B46DD0"/>
    <w:rsid w:val="4AD38296"/>
    <w:rsid w:val="4D16C582"/>
    <w:rsid w:val="4DAC92E1"/>
    <w:rsid w:val="4DC1FC0A"/>
    <w:rsid w:val="4DE63795"/>
    <w:rsid w:val="4EB7CFE8"/>
    <w:rsid w:val="4EF9E398"/>
    <w:rsid w:val="4F4F1876"/>
    <w:rsid w:val="511A0F5D"/>
    <w:rsid w:val="516F7AA9"/>
    <w:rsid w:val="51BA38F0"/>
    <w:rsid w:val="527CBECF"/>
    <w:rsid w:val="52B9C26E"/>
    <w:rsid w:val="52CF3475"/>
    <w:rsid w:val="53EDA7F3"/>
    <w:rsid w:val="54120B6D"/>
    <w:rsid w:val="54797939"/>
    <w:rsid w:val="54B12D99"/>
    <w:rsid w:val="553544D4"/>
    <w:rsid w:val="5560DC08"/>
    <w:rsid w:val="55C146D0"/>
    <w:rsid w:val="578A82A5"/>
    <w:rsid w:val="5A10623D"/>
    <w:rsid w:val="5BFF8012"/>
    <w:rsid w:val="5D13B8D1"/>
    <w:rsid w:val="5D743701"/>
    <w:rsid w:val="5E3DB5AE"/>
    <w:rsid w:val="5ECF2B70"/>
    <w:rsid w:val="5F845316"/>
    <w:rsid w:val="5F8F83C4"/>
    <w:rsid w:val="6058FF33"/>
    <w:rsid w:val="606F8963"/>
    <w:rsid w:val="613A7816"/>
    <w:rsid w:val="619F9AB6"/>
    <w:rsid w:val="61DFA210"/>
    <w:rsid w:val="62418534"/>
    <w:rsid w:val="6311C12D"/>
    <w:rsid w:val="64B4A81B"/>
    <w:rsid w:val="66122807"/>
    <w:rsid w:val="662EE6D1"/>
    <w:rsid w:val="66AF185A"/>
    <w:rsid w:val="66EEA6D8"/>
    <w:rsid w:val="67E0CD3B"/>
    <w:rsid w:val="68D8F25F"/>
    <w:rsid w:val="69051A08"/>
    <w:rsid w:val="6927A022"/>
    <w:rsid w:val="697032E8"/>
    <w:rsid w:val="6C32D13A"/>
    <w:rsid w:val="6DAEDECC"/>
    <w:rsid w:val="6E7E1DBE"/>
    <w:rsid w:val="6E9E03B6"/>
    <w:rsid w:val="6EB4D410"/>
    <w:rsid w:val="6FBB57AD"/>
    <w:rsid w:val="6FCB3155"/>
    <w:rsid w:val="70764703"/>
    <w:rsid w:val="70852C93"/>
    <w:rsid w:val="7107699D"/>
    <w:rsid w:val="71706221"/>
    <w:rsid w:val="71CD5AE4"/>
    <w:rsid w:val="722F109D"/>
    <w:rsid w:val="7724B4AF"/>
    <w:rsid w:val="773FBDFA"/>
    <w:rsid w:val="78CE65E8"/>
    <w:rsid w:val="78FF9A9A"/>
    <w:rsid w:val="7A16C70A"/>
    <w:rsid w:val="7ACE19F5"/>
    <w:rsid w:val="7AFE1C0A"/>
    <w:rsid w:val="7C373B5C"/>
    <w:rsid w:val="7C85238E"/>
    <w:rsid w:val="7D2DDAC5"/>
    <w:rsid w:val="7DBF5E62"/>
    <w:rsid w:val="7E830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8BDFEA8"/>
  <w15:docId w15:val="{1F730A55-6E58-7E4B-8523-65CB324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E6"/>
    <w:pPr>
      <w:spacing w:after="240" w:line="288" w:lineRule="auto"/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qFormat/>
    <w:rsid w:val="00EC1896"/>
    <w:pPr>
      <w:widowControl w:val="0"/>
      <w:numPr>
        <w:numId w:val="2"/>
      </w:numPr>
      <w:spacing w:before="360" w:after="80" w:line="312" w:lineRule="auto"/>
      <w:outlineLvl w:val="0"/>
    </w:pPr>
    <w:rPr>
      <w:rFonts w:ascii="Century Gothic" w:hAnsi="Century Gothic" w:cs="Arial"/>
      <w:b/>
      <w:bCs/>
      <w:caps/>
      <w:color w:val="2B3A57"/>
      <w:sz w:val="26"/>
      <w:szCs w:val="26"/>
      <w:lang w:val="en-CA"/>
    </w:rPr>
  </w:style>
  <w:style w:type="paragraph" w:styleId="Heading2">
    <w:name w:val="heading 2"/>
    <w:basedOn w:val="Normal"/>
    <w:next w:val="Normal"/>
    <w:qFormat/>
    <w:rsid w:val="006E7D21"/>
    <w:pPr>
      <w:keepNext/>
      <w:numPr>
        <w:ilvl w:val="1"/>
        <w:numId w:val="1"/>
      </w:numPr>
      <w:outlineLvl w:val="1"/>
    </w:pPr>
    <w:rPr>
      <w:rFonts w:cs="Arial"/>
      <w:b/>
      <w:bCs/>
      <w:iCs/>
      <w:color w:val="005B82"/>
      <w:sz w:val="22"/>
      <w:szCs w:val="28"/>
    </w:rPr>
  </w:style>
  <w:style w:type="paragraph" w:styleId="Heading3">
    <w:name w:val="heading 3"/>
    <w:basedOn w:val="Normal"/>
    <w:next w:val="Normal"/>
    <w:qFormat/>
    <w:rsid w:val="006E7D21"/>
    <w:pPr>
      <w:keepNext/>
      <w:numPr>
        <w:ilvl w:val="2"/>
        <w:numId w:val="1"/>
      </w:numPr>
      <w:outlineLvl w:val="2"/>
    </w:pPr>
    <w:rPr>
      <w:rFonts w:cs="Arial"/>
      <w:b/>
      <w:i/>
      <w:color w:val="005B82"/>
      <w:lang w:val="en-CA"/>
    </w:rPr>
  </w:style>
  <w:style w:type="paragraph" w:styleId="Heading4">
    <w:name w:val="heading 4"/>
    <w:basedOn w:val="Normal"/>
    <w:next w:val="Normal"/>
    <w:qFormat/>
    <w:rsid w:val="00471D2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71D24"/>
    <w:pPr>
      <w:keepNext/>
      <w:numPr>
        <w:ilvl w:val="4"/>
        <w:numId w:val="1"/>
      </w:numPr>
      <w:outlineLvl w:val="4"/>
    </w:pPr>
    <w:rPr>
      <w:rFonts w:cs="Arial"/>
      <w:b/>
      <w:bCs/>
      <w:sz w:val="28"/>
      <w:lang w:val="en-CA"/>
    </w:rPr>
  </w:style>
  <w:style w:type="paragraph" w:styleId="Heading6">
    <w:name w:val="heading 6"/>
    <w:basedOn w:val="Normal"/>
    <w:next w:val="Normal"/>
    <w:link w:val="Heading6Char"/>
    <w:uiPriority w:val="9"/>
    <w:qFormat/>
    <w:rsid w:val="00412B9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12B9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12B9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12B9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1D24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471D24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471D24"/>
  </w:style>
  <w:style w:type="paragraph" w:styleId="Title">
    <w:name w:val="Title"/>
    <w:basedOn w:val="Normal"/>
    <w:qFormat/>
    <w:rsid w:val="00471D24"/>
    <w:pPr>
      <w:jc w:val="center"/>
    </w:pPr>
    <w:rPr>
      <w:rFonts w:cs="Arial"/>
      <w:b/>
      <w:bCs/>
      <w:sz w:val="32"/>
    </w:rPr>
  </w:style>
  <w:style w:type="paragraph" w:styleId="BodyText">
    <w:name w:val="Body Text"/>
    <w:aliases w:val="DNV-Body"/>
    <w:basedOn w:val="Normal"/>
    <w:rsid w:val="00471D24"/>
    <w:pPr>
      <w:spacing w:before="60" w:after="60"/>
    </w:pPr>
    <w:rPr>
      <w:szCs w:val="20"/>
      <w:lang w:val="nb-NO" w:eastAsia="nb-NO"/>
    </w:rPr>
  </w:style>
  <w:style w:type="paragraph" w:styleId="BodyTextIndent">
    <w:name w:val="Body Text Indent"/>
    <w:basedOn w:val="Normal"/>
    <w:rsid w:val="00471D24"/>
    <w:pPr>
      <w:ind w:left="576"/>
    </w:pPr>
    <w:rPr>
      <w:rFonts w:cs="Arial"/>
      <w:i/>
    </w:rPr>
  </w:style>
  <w:style w:type="character" w:customStyle="1" w:styleId="HeaderChar">
    <w:name w:val="Header Char"/>
    <w:link w:val="Header"/>
    <w:uiPriority w:val="99"/>
    <w:rsid w:val="00F83EA8"/>
    <w:rPr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F83EA8"/>
    <w:rPr>
      <w:sz w:val="24"/>
      <w:szCs w:val="24"/>
      <w:lang w:val="en-GB"/>
    </w:rPr>
  </w:style>
  <w:style w:type="character" w:customStyle="1" w:styleId="Heading6Char">
    <w:name w:val="Heading 6 Char"/>
    <w:link w:val="Heading6"/>
    <w:uiPriority w:val="9"/>
    <w:rsid w:val="00412B99"/>
    <w:rPr>
      <w:rFonts w:ascii="Calibri" w:eastAsia="Times New Roman" w:hAnsi="Calibri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rsid w:val="00412B99"/>
    <w:rPr>
      <w:rFonts w:ascii="Calibri" w:eastAsia="Times New Roman" w:hAnsi="Calibri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412B99"/>
    <w:rPr>
      <w:rFonts w:ascii="Calibri" w:eastAsia="Times New Roman" w:hAnsi="Calibri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412B99"/>
    <w:rPr>
      <w:rFonts w:ascii="Cambria" w:eastAsia="Times New Roman" w:hAnsi="Cambria"/>
      <w:sz w:val="22"/>
      <w:szCs w:val="22"/>
      <w:lang w:val="en-GB"/>
    </w:rPr>
  </w:style>
  <w:style w:type="character" w:styleId="SubtleEmphasis">
    <w:name w:val="Subtle Emphasis"/>
    <w:uiPriority w:val="19"/>
    <w:qFormat/>
    <w:rsid w:val="00412B99"/>
    <w:rPr>
      <w:i/>
      <w:iCs/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7751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27751"/>
  </w:style>
  <w:style w:type="paragraph" w:styleId="TOC2">
    <w:name w:val="toc 2"/>
    <w:basedOn w:val="Normal"/>
    <w:next w:val="Normal"/>
    <w:autoRedefine/>
    <w:uiPriority w:val="39"/>
    <w:unhideWhenUsed/>
    <w:rsid w:val="00127751"/>
    <w:pPr>
      <w:ind w:left="200"/>
    </w:pPr>
  </w:style>
  <w:style w:type="character" w:styleId="Hyperlink">
    <w:name w:val="Hyperlink"/>
    <w:uiPriority w:val="99"/>
    <w:unhideWhenUsed/>
    <w:rsid w:val="001277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790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D57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907"/>
    <w:rPr>
      <w:szCs w:val="20"/>
    </w:rPr>
  </w:style>
  <w:style w:type="character" w:customStyle="1" w:styleId="CommentTextChar">
    <w:name w:val="Comment Text Char"/>
    <w:link w:val="CommentText"/>
    <w:uiPriority w:val="99"/>
    <w:rsid w:val="00D57907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9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7907"/>
    <w:rPr>
      <w:rFonts w:ascii="Arial" w:hAnsi="Arial"/>
      <w:b/>
      <w:bCs/>
      <w:lang w:val="en-GB"/>
    </w:rPr>
  </w:style>
  <w:style w:type="paragraph" w:customStyle="1" w:styleId="MediumList2-Accent21">
    <w:name w:val="Medium List 2 - Accent 21"/>
    <w:hidden/>
    <w:uiPriority w:val="99"/>
    <w:semiHidden/>
    <w:rsid w:val="00160B9B"/>
    <w:rPr>
      <w:rFonts w:ascii="Arial" w:hAnsi="Arial"/>
      <w:szCs w:val="24"/>
      <w:lang w:val="en-GB"/>
    </w:rPr>
  </w:style>
  <w:style w:type="paragraph" w:customStyle="1" w:styleId="MediumGrid1-Accent21">
    <w:name w:val="Medium Grid 1 - Accent 21"/>
    <w:basedOn w:val="Normal"/>
    <w:uiPriority w:val="34"/>
    <w:qFormat/>
    <w:rsid w:val="0017131D"/>
    <w:pPr>
      <w:ind w:left="720"/>
      <w:contextualSpacing/>
    </w:pPr>
  </w:style>
  <w:style w:type="paragraph" w:customStyle="1" w:styleId="Default">
    <w:name w:val="Default"/>
    <w:rsid w:val="005C52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937BD"/>
    <w:rPr>
      <w:sz w:val="24"/>
    </w:rPr>
  </w:style>
  <w:style w:type="character" w:customStyle="1" w:styleId="FootnoteTextChar">
    <w:name w:val="Footnote Text Char"/>
    <w:link w:val="FootnoteText"/>
    <w:uiPriority w:val="99"/>
    <w:rsid w:val="002937BD"/>
    <w:rPr>
      <w:rFonts w:ascii="Arial" w:hAnsi="Arial"/>
      <w:sz w:val="24"/>
      <w:szCs w:val="24"/>
      <w:lang w:val="en-GB"/>
    </w:rPr>
  </w:style>
  <w:style w:type="character" w:styleId="FootnoteReference">
    <w:name w:val="footnote reference"/>
    <w:uiPriority w:val="99"/>
    <w:unhideWhenUsed/>
    <w:rsid w:val="002937BD"/>
    <w:rPr>
      <w:vertAlign w:val="superscript"/>
    </w:rPr>
  </w:style>
  <w:style w:type="paragraph" w:styleId="Revision">
    <w:name w:val="Revision"/>
    <w:hidden/>
    <w:uiPriority w:val="99"/>
    <w:semiHidden/>
    <w:rsid w:val="003D2376"/>
    <w:rPr>
      <w:rFonts w:ascii="Arial" w:hAnsi="Arial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434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E51C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6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C58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5C586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03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5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DB55CE-1EA0-4567-A896-26F8A8057715}">
    <t:Anchor>
      <t:Comment id="1378123817"/>
    </t:Anchor>
    <t:History>
      <t:Event id="{48E80AA6-EC01-4049-86B1-0C625AC9EA17}" time="2022-05-19T16:46:39.323Z">
        <t:Attribution userId="S::tbagh@verra.org::799133a9-6f3b-4441-ab67-a4bb85a6395a" userProvider="AD" userName="Tanushree Bagh Mukherjee"/>
        <t:Anchor>
          <t:Comment id="1002511277"/>
        </t:Anchor>
        <t:Create/>
      </t:Event>
      <t:Event id="{195A37FC-82A4-4C5B-9DB0-70AF6C557E4D}" time="2022-05-19T16:46:39.323Z">
        <t:Attribution userId="S::tbagh@verra.org::799133a9-6f3b-4441-ab67-a4bb85a6395a" userProvider="AD" userName="Tanushree Bagh Mukherjee"/>
        <t:Anchor>
          <t:Comment id="1002511277"/>
        </t:Anchor>
        <t:Assign userId="S::pghosh@verra.org::576ef5e3-d83f-4e0d-95ed-e3db640e1f6b" userProvider="AD" userName="Payal Ghosh"/>
      </t:Event>
      <t:Event id="{7A36539D-1E63-43BE-94DB-46ED983C6EAE}" time="2022-05-19T16:46:39.323Z">
        <t:Attribution userId="S::tbagh@verra.org::799133a9-6f3b-4441-ab67-a4bb85a6395a" userProvider="AD" userName="Tanushree Bagh Mukherjee"/>
        <t:Anchor>
          <t:Comment id="1002511277"/>
        </t:Anchor>
        <t:SetTitle title="We will change the RIP, so lts focus onimproving this for clarity. Please keep a note of changes required for RIP @Payal Ghosh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18" ma:contentTypeDescription="Create a new document." ma:contentTypeScope="" ma:versionID="ce81e4aee0f712faefd9820deb27ee0e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7bdc4b4a08b007d792ed38a33076b8da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B129B-4E50-479D-8EED-2A8301D87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5D2385-4788-4CAD-8C7C-0F42696C6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52968-A636-4FD2-921B-BB44FE88E970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customXml/itemProps4.xml><?xml version="1.0" encoding="utf-8"?>
<ds:datastoreItem xmlns:ds="http://schemas.openxmlformats.org/officeDocument/2006/customXml" ds:itemID="{0C7BEAFC-1AF0-41F5-BC91-E250E22D2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1124</Characters>
  <Application>Microsoft Office Word</Application>
  <DocSecurity>0</DocSecurity>
  <Lines>9</Lines>
  <Paragraphs>2</Paragraphs>
  <ScaleCrop>false</ScaleCrop>
  <Company>WBCSD</Company>
  <LinksUpToDate>false</LinksUpToDate>
  <CharactersWithSpaces>1319</CharactersWithSpaces>
  <SharedDoc>false</SharedDoc>
  <HLinks>
    <vt:vector size="6" baseType="variant"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mailto:mcalmel@verra.org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shoffer</dc:creator>
  <cp:keywords/>
  <cp:lastModifiedBy>Current Masunungure</cp:lastModifiedBy>
  <cp:revision>11</cp:revision>
  <cp:lastPrinted>2014-02-07T08:05:00Z</cp:lastPrinted>
  <dcterms:created xsi:type="dcterms:W3CDTF">2022-11-16T08:52:00Z</dcterms:created>
  <dcterms:modified xsi:type="dcterms:W3CDTF">2022-11-17T07:50:00Z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0x010100CDDC1F0F2D97C04690DF7AC407C65BA5</vt:lpwstr>
  </property>
  <property fmtid="{D5CDD505-2E9C-101B-9397-08002B2CF9AE}" pid="3" name="MediaServiceImageTags">
    <vt:lpwstr/>
  </property>
</Properties>
</file>