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D0602" w14:textId="77777777" w:rsidR="0002272D" w:rsidRPr="00A1709C" w:rsidRDefault="00A1709C" w:rsidP="001D6473">
      <w:pPr>
        <w:pStyle w:val="1"/>
      </w:pPr>
      <w:r>
        <w:t>Deviation request form</w:t>
      </w:r>
    </w:p>
    <w:p w14:paraId="2AAC4EB9" w14:textId="77777777" w:rsidR="00F92931" w:rsidRPr="0022081F" w:rsidRDefault="003D15D1" w:rsidP="002E5DB5">
      <w:r>
        <w:rPr>
          <w:noProof/>
          <w14:cntxtAlts w14:val="0"/>
        </w:rPr>
        <w:pict w14:anchorId="425C7653">
          <v:rect id="_x0000_i1026" style="width:451.3pt;height:.05pt" o:hralign="center" o:hrstd="t" o:hr="t" fillcolor="#a0a0a0" stroked="f"/>
        </w:pict>
      </w:r>
    </w:p>
    <w:p w14:paraId="2966588B" w14:textId="66D62EED" w:rsidR="0002272D" w:rsidRPr="002E5DB5" w:rsidRDefault="0002272D" w:rsidP="0002272D">
      <w:pPr>
        <w:pStyle w:val="6"/>
      </w:pPr>
      <w:r w:rsidRPr="0034583E">
        <w:rPr>
          <w:sz w:val="24"/>
        </w:rPr>
        <w:t xml:space="preserve">PUBLICATION DATE </w:t>
      </w:r>
      <w:r w:rsidRPr="0034583E">
        <w:rPr>
          <w:sz w:val="24"/>
        </w:rPr>
        <w:softHyphen/>
      </w:r>
      <w:r w:rsidRPr="0034583E">
        <w:t xml:space="preserve"> </w:t>
      </w:r>
      <w:r w:rsidR="008A7C04">
        <w:rPr>
          <w:b/>
          <w:bCs/>
          <w:color w:val="515151" w:themeColor="text1"/>
        </w:rPr>
        <w:t>1</w:t>
      </w:r>
      <w:r w:rsidR="009C02FF">
        <w:rPr>
          <w:b/>
          <w:bCs/>
          <w:color w:val="515151" w:themeColor="text1"/>
        </w:rPr>
        <w:t>1</w:t>
      </w:r>
      <w:r w:rsidR="001D6473" w:rsidRPr="0034583E">
        <w:rPr>
          <w:b/>
          <w:bCs/>
          <w:color w:val="515151" w:themeColor="text1"/>
        </w:rPr>
        <w:t>.</w:t>
      </w:r>
      <w:r w:rsidR="009C02FF">
        <w:rPr>
          <w:b/>
          <w:bCs/>
          <w:color w:val="515151" w:themeColor="text1"/>
        </w:rPr>
        <w:t>04</w:t>
      </w:r>
      <w:r w:rsidR="001D6473" w:rsidRPr="0034583E">
        <w:rPr>
          <w:b/>
          <w:bCs/>
          <w:color w:val="515151" w:themeColor="text1"/>
        </w:rPr>
        <w:t>.</w:t>
      </w:r>
      <w:r w:rsidR="007643FE" w:rsidRPr="0034583E">
        <w:rPr>
          <w:b/>
          <w:bCs/>
          <w:color w:val="515151" w:themeColor="text1"/>
        </w:rPr>
        <w:t>2021</w:t>
      </w:r>
    </w:p>
    <w:p w14:paraId="565F8E5B" w14:textId="41D33581" w:rsidR="00F92931" w:rsidRDefault="00A1709C" w:rsidP="00A1709C">
      <w:pPr>
        <w:pStyle w:val="6"/>
      </w:pPr>
      <w:r w:rsidRPr="2BEA6580">
        <w:rPr>
          <w:sz w:val="24"/>
        </w:rPr>
        <w:t xml:space="preserve">Version </w:t>
      </w:r>
      <w:r w:rsidR="004852C1">
        <w:rPr>
          <w:b/>
          <w:bCs/>
          <w:color w:val="515151" w:themeColor="text1"/>
        </w:rPr>
        <w:t>5</w:t>
      </w:r>
      <w:r w:rsidRPr="001D6473">
        <w:rPr>
          <w:b/>
          <w:bCs/>
          <w:color w:val="515151" w:themeColor="text1"/>
        </w:rPr>
        <w:t>.0</w:t>
      </w:r>
      <w:r w:rsidR="0002272D">
        <w:t xml:space="preserve"> </w:t>
      </w:r>
      <w:r w:rsidR="0002272D">
        <w:br/>
      </w:r>
      <w:r w:rsidR="003D15D1">
        <w:rPr>
          <w:noProof/>
          <w14:cntxtAlts w14:val="0"/>
        </w:rPr>
        <w:pict w14:anchorId="3C785BC7">
          <v:rect id="_x0000_i1027" style="width:451.3pt;height:.05pt" o:hralign="center" o:hrstd="t" o:hr="t" fillcolor="#a0a0a0" stroked="f"/>
        </w:pict>
      </w:r>
    </w:p>
    <w:p w14:paraId="0B36AE52" w14:textId="4BCA31FE" w:rsidR="00BB76F6" w:rsidRDefault="00BB76F6" w:rsidP="00BB76F6"/>
    <w:p w14:paraId="26ECAB93" w14:textId="77777777" w:rsidR="00BB76F6" w:rsidRPr="00BB76F6" w:rsidRDefault="00BB76F6" w:rsidP="00BB76F6"/>
    <w:p w14:paraId="3156B418" w14:textId="179F2E7A" w:rsidR="003D333E" w:rsidRDefault="001D6473" w:rsidP="001D6473">
      <w:pPr>
        <w:pStyle w:val="H3"/>
        <w:numPr>
          <w:ilvl w:val="0"/>
          <w:numId w:val="31"/>
        </w:numPr>
      </w:pPr>
      <w:r>
        <w:t xml:space="preserve">   </w:t>
      </w:r>
      <w:r w:rsidR="003D333E">
        <w:t xml:space="preserve">To be completed by </w:t>
      </w:r>
      <w:r w:rsidR="003D333E" w:rsidRPr="00F064A6">
        <w:t>Gold Standard</w:t>
      </w:r>
    </w:p>
    <w:p w14:paraId="50C6B551" w14:textId="77777777" w:rsidR="00D30673" w:rsidRPr="00466E1E" w:rsidRDefault="00D30673" w:rsidP="007643FE">
      <w:pPr>
        <w:pStyle w:val="af9"/>
      </w:pPr>
    </w:p>
    <w:p w14:paraId="09913773" w14:textId="2971990A" w:rsidR="001805D0" w:rsidRPr="00F064A6" w:rsidRDefault="001805D0" w:rsidP="001805D0">
      <w:pPr>
        <w:pStyle w:val="H3"/>
      </w:pPr>
      <w:r>
        <w:t xml:space="preserve">Decision </w:t>
      </w:r>
    </w:p>
    <w:p w14:paraId="2308FD70" w14:textId="1CD7EAC2" w:rsidR="001805D0" w:rsidRDefault="001805D0" w:rsidP="001805D0">
      <w:pPr>
        <w:pStyle w:val="H5"/>
      </w:pPr>
      <w:r>
        <w:t>Date</w:t>
      </w:r>
      <w:r w:rsidR="001D6473">
        <w:t xml:space="preserve"> </w:t>
      </w:r>
      <w:r w:rsidR="00EC6D1A">
        <w:t>–</w:t>
      </w:r>
      <w:r w:rsidR="001D6473">
        <w:t xml:space="preserve"> </w:t>
      </w:r>
      <w:r w:rsidR="00A750C6">
        <w:t>dd</w:t>
      </w:r>
      <w:r>
        <w:t>/</w:t>
      </w:r>
      <w:r w:rsidR="00A750C6">
        <w:t>mm</w:t>
      </w:r>
      <w:r>
        <w:t>/yyy</w:t>
      </w:r>
      <w:r w:rsidR="00F97596">
        <w:t>y</w:t>
      </w:r>
    </w:p>
    <w:p w14:paraId="2255DBBC" w14:textId="77777777" w:rsidR="00BB76F6" w:rsidRPr="00BB76F6" w:rsidRDefault="00BB76F6" w:rsidP="00BB76F6"/>
    <w:p w14:paraId="3EAF5AEB" w14:textId="5F1D68E5" w:rsidR="001805D0" w:rsidRDefault="001805D0" w:rsidP="001805D0">
      <w:pPr>
        <w:pStyle w:val="H5"/>
      </w:pPr>
      <w:r>
        <w:t>Decision</w:t>
      </w:r>
    </w:p>
    <w:p w14:paraId="064E0205" w14:textId="77777777" w:rsidR="00E07749" w:rsidRPr="009D3707" w:rsidRDefault="00E07749" w:rsidP="009D3707">
      <w:pPr>
        <w:pStyle w:val="af9"/>
      </w:pPr>
    </w:p>
    <w:p w14:paraId="6EAE25AE" w14:textId="39F6FBD4" w:rsidR="00E07749" w:rsidRDefault="00E07749" w:rsidP="00E07749">
      <w:pPr>
        <w:pStyle w:val="H5"/>
      </w:pPr>
      <w:r>
        <w:t>Is this decision applicable to other project activit</w:t>
      </w:r>
      <w:r w:rsidR="00777EDA">
        <w:t>ies</w:t>
      </w:r>
      <w:r w:rsidR="0073229B">
        <w:t xml:space="preserve"> under similar circumstances</w:t>
      </w:r>
      <w:r>
        <w:t xml:space="preserve">? </w:t>
      </w:r>
    </w:p>
    <w:p w14:paraId="3B59FAC6" w14:textId="77777777" w:rsidR="00E07749" w:rsidRPr="009D3707" w:rsidRDefault="00E07749" w:rsidP="009D3707">
      <w:pPr>
        <w:pStyle w:val="af9"/>
      </w:pPr>
    </w:p>
    <w:p w14:paraId="05C634BE" w14:textId="77777777" w:rsidR="00EC6D1A" w:rsidRDefault="00EC6D1A" w:rsidP="00E07749">
      <w:pPr>
        <w:pStyle w:val="afff7"/>
        <w:rPr>
          <w:lang w:val="en-GB"/>
        </w:rPr>
      </w:pPr>
    </w:p>
    <w:p w14:paraId="683FCAC7" w14:textId="29814F49" w:rsidR="001805D0" w:rsidRPr="007643FE" w:rsidRDefault="001805D0" w:rsidP="007643FE">
      <w:pPr>
        <w:pStyle w:val="af9"/>
      </w:pPr>
    </w:p>
    <w:p w14:paraId="60773958" w14:textId="06A33286" w:rsidR="004440F5" w:rsidRDefault="004440F5" w:rsidP="009D3707">
      <w:pPr>
        <w:rPr>
          <w:rFonts w:asciiTheme="majorHAnsi" w:eastAsiaTheme="majorEastAsia" w:hAnsiTheme="majorHAnsi" w:cstheme="majorBidi"/>
          <w:color w:val="00B9BD" w:themeColor="accent1"/>
          <w:sz w:val="24"/>
        </w:rPr>
      </w:pPr>
      <w:r>
        <w:br w:type="page"/>
      </w:r>
    </w:p>
    <w:p w14:paraId="60CB5D36" w14:textId="1C785863" w:rsidR="00D2199C" w:rsidRDefault="00D2199C" w:rsidP="00FB0C8F">
      <w:pPr>
        <w:pStyle w:val="H3"/>
        <w:numPr>
          <w:ilvl w:val="0"/>
          <w:numId w:val="31"/>
        </w:numPr>
        <w:spacing w:line="276" w:lineRule="auto"/>
      </w:pPr>
      <w:r w:rsidRPr="004440F5">
        <w:lastRenderedPageBreak/>
        <w:t xml:space="preserve">To be completed by the </w:t>
      </w:r>
      <w:r w:rsidR="00CA67C9">
        <w:t>P</w:t>
      </w:r>
      <w:r w:rsidRPr="004440F5">
        <w:t xml:space="preserve">roject </w:t>
      </w:r>
      <w:r w:rsidR="00CA67C9">
        <w:t>D</w:t>
      </w:r>
      <w:r w:rsidRPr="004440F5">
        <w:t>eveloper</w:t>
      </w:r>
      <w:r w:rsidR="00A750C6">
        <w:t>/Coordinating and Managing Entity</w:t>
      </w:r>
      <w:r w:rsidRPr="004440F5">
        <w:t xml:space="preserve"> and/or VVB requesting deviation </w:t>
      </w:r>
      <w:r w:rsidR="006319DF" w:rsidRPr="00D9766F">
        <w:rPr>
          <w:b w:val="0"/>
          <w:bCs w:val="0"/>
          <w:color w:val="515151" w:themeColor="text1"/>
          <w:sz w:val="22"/>
          <w:szCs w:val="22"/>
          <w:shd w:val="clear" w:color="auto" w:fill="D9D9D9" w:themeFill="background1" w:themeFillShade="D9"/>
        </w:rPr>
        <w:t>(</w:t>
      </w:r>
      <w:r w:rsidR="00092011">
        <w:rPr>
          <w:b w:val="0"/>
          <w:bCs w:val="0"/>
          <w:color w:val="515151" w:themeColor="text1"/>
          <w:sz w:val="22"/>
          <w:szCs w:val="22"/>
          <w:shd w:val="clear" w:color="auto" w:fill="D9D9D9" w:themeFill="background1" w:themeFillShade="D9"/>
        </w:rPr>
        <w:t>S</w:t>
      </w:r>
      <w:r w:rsidR="00D9766F" w:rsidRPr="00D9766F">
        <w:rPr>
          <w:b w:val="0"/>
          <w:bCs w:val="0"/>
          <w:color w:val="515151" w:themeColor="text1"/>
          <w:sz w:val="22"/>
          <w:szCs w:val="22"/>
          <w:shd w:val="clear" w:color="auto" w:fill="D9D9D9" w:themeFill="background1" w:themeFillShade="D9"/>
        </w:rPr>
        <w:t>ubmit deviation request form in Microsoft Word format)</w:t>
      </w:r>
    </w:p>
    <w:p w14:paraId="29DF0E70" w14:textId="77777777" w:rsidR="006319DF" w:rsidRPr="00772BC8" w:rsidRDefault="006319DF" w:rsidP="00772BC8">
      <w:pPr>
        <w:pStyle w:val="af9"/>
      </w:pPr>
    </w:p>
    <w:p w14:paraId="11853525" w14:textId="77777777" w:rsidR="00A1709C" w:rsidRPr="00F95941" w:rsidRDefault="00F064A6" w:rsidP="001D6473">
      <w:pPr>
        <w:pStyle w:val="H3"/>
      </w:pPr>
      <w:r w:rsidRPr="00F95941">
        <w:lastRenderedPageBreak/>
        <w:t xml:space="preserve">Background information </w:t>
      </w:r>
    </w:p>
    <w:tbl>
      <w:tblPr>
        <w:tblStyle w:val="afffff2"/>
        <w:tblW w:w="0" w:type="auto"/>
        <w:tblLayout w:type="fixed"/>
        <w:tblLook w:val="04A0" w:firstRow="1" w:lastRow="0" w:firstColumn="1" w:lastColumn="0" w:noHBand="0" w:noVBand="1"/>
      </w:tblPr>
      <w:tblGrid>
        <w:gridCol w:w="3964"/>
        <w:gridCol w:w="1573"/>
        <w:gridCol w:w="4085"/>
      </w:tblGrid>
      <w:tr w:rsidR="00F064A6" w14:paraId="43359E3D" w14:textId="77777777" w:rsidTr="00F9080E">
        <w:tc>
          <w:tcPr>
            <w:tcW w:w="3964" w:type="dxa"/>
          </w:tcPr>
          <w:p w14:paraId="3E549127" w14:textId="77777777" w:rsidR="00F064A6" w:rsidRPr="00F064A6" w:rsidRDefault="00F064A6" w:rsidP="000A0A06">
            <w:pPr>
              <w:pStyle w:val="31"/>
              <w:spacing w:line="276" w:lineRule="auto"/>
              <w:outlineLvl w:val="2"/>
              <w:rPr>
                <w:sz w:val="22"/>
                <w:szCs w:val="22"/>
              </w:rPr>
            </w:pPr>
            <w:r w:rsidRPr="00F064A6">
              <w:rPr>
                <w:sz w:val="22"/>
                <w:szCs w:val="22"/>
              </w:rPr>
              <w:lastRenderedPageBreak/>
              <w:t>Deviation Reference Number</w:t>
            </w:r>
          </w:p>
        </w:tc>
        <w:tc>
          <w:tcPr>
            <w:tcW w:w="5658" w:type="dxa"/>
            <w:gridSpan w:val="2"/>
          </w:tcPr>
          <w:p w14:paraId="4D514E4C" w14:textId="77777777" w:rsidR="00F064A6" w:rsidRPr="00933AB7" w:rsidRDefault="00F064A6" w:rsidP="00933AB7">
            <w:pPr>
              <w:pStyle w:val="31"/>
              <w:spacing w:line="276" w:lineRule="auto"/>
              <w:outlineLvl w:val="2"/>
              <w:rPr>
                <w:sz w:val="22"/>
                <w:szCs w:val="22"/>
              </w:rPr>
            </w:pPr>
            <w:r w:rsidRPr="00933AB7">
              <w:rPr>
                <w:color w:val="515151" w:themeColor="text1"/>
                <w:sz w:val="22"/>
                <w:szCs w:val="22"/>
              </w:rPr>
              <w:t>[to be completed by Gold Standard]</w:t>
            </w:r>
          </w:p>
        </w:tc>
      </w:tr>
      <w:tr w:rsidR="00F064A6" w14:paraId="4821121F" w14:textId="77777777" w:rsidTr="00F9080E">
        <w:tc>
          <w:tcPr>
            <w:tcW w:w="3964" w:type="dxa"/>
          </w:tcPr>
          <w:p w14:paraId="7B0461D3" w14:textId="77777777" w:rsidR="00F064A6" w:rsidRPr="00F064A6" w:rsidRDefault="00F064A6" w:rsidP="000A0A06">
            <w:pPr>
              <w:pStyle w:val="31"/>
              <w:spacing w:line="276" w:lineRule="auto"/>
              <w:outlineLvl w:val="2"/>
              <w:rPr>
                <w:sz w:val="22"/>
                <w:szCs w:val="22"/>
              </w:rPr>
            </w:pPr>
            <w:r w:rsidRPr="00F064A6">
              <w:rPr>
                <w:sz w:val="22"/>
                <w:szCs w:val="22"/>
              </w:rPr>
              <w:t xml:space="preserve">Date of decision </w:t>
            </w:r>
          </w:p>
        </w:tc>
        <w:tc>
          <w:tcPr>
            <w:tcW w:w="5658" w:type="dxa"/>
            <w:gridSpan w:val="2"/>
          </w:tcPr>
          <w:p w14:paraId="7229C96B" w14:textId="77777777" w:rsidR="00F064A6" w:rsidRPr="00933AB7" w:rsidRDefault="00F064A6" w:rsidP="00933AB7">
            <w:pPr>
              <w:pStyle w:val="31"/>
              <w:spacing w:line="276" w:lineRule="auto"/>
              <w:outlineLvl w:val="2"/>
              <w:rPr>
                <w:color w:val="515151" w:themeColor="text1"/>
                <w:sz w:val="22"/>
                <w:szCs w:val="22"/>
              </w:rPr>
            </w:pPr>
            <w:r w:rsidRPr="00933AB7">
              <w:rPr>
                <w:color w:val="515151" w:themeColor="text1"/>
                <w:sz w:val="22"/>
                <w:szCs w:val="22"/>
              </w:rPr>
              <w:t>[to be completed by Gold Standard]</w:t>
            </w:r>
          </w:p>
        </w:tc>
      </w:tr>
      <w:tr w:rsidR="00EC6D1A" w14:paraId="7B5938D3" w14:textId="77777777" w:rsidTr="00F9080E">
        <w:tc>
          <w:tcPr>
            <w:tcW w:w="3964" w:type="dxa"/>
          </w:tcPr>
          <w:p w14:paraId="709FB26F" w14:textId="714954F8" w:rsidR="00EC6D1A" w:rsidRPr="00F064A6" w:rsidRDefault="00EC6D1A" w:rsidP="000A0A06">
            <w:pPr>
              <w:pStyle w:val="31"/>
              <w:spacing w:line="276" w:lineRule="auto"/>
              <w:outlineLvl w:val="2"/>
              <w:rPr>
                <w:sz w:val="22"/>
                <w:szCs w:val="22"/>
              </w:rPr>
            </w:pPr>
            <w:r>
              <w:rPr>
                <w:sz w:val="22"/>
                <w:szCs w:val="22"/>
              </w:rPr>
              <w:t>Precedent (YES/NO)</w:t>
            </w:r>
          </w:p>
        </w:tc>
        <w:tc>
          <w:tcPr>
            <w:tcW w:w="5658" w:type="dxa"/>
            <w:gridSpan w:val="2"/>
          </w:tcPr>
          <w:p w14:paraId="398D433C" w14:textId="18A452D5" w:rsidR="00EC6D1A" w:rsidRPr="00933AB7" w:rsidRDefault="00EC6D1A" w:rsidP="00933AB7">
            <w:pPr>
              <w:pStyle w:val="31"/>
              <w:spacing w:line="276" w:lineRule="auto"/>
              <w:outlineLvl w:val="2"/>
              <w:rPr>
                <w:color w:val="515151" w:themeColor="text1"/>
                <w:sz w:val="22"/>
                <w:szCs w:val="22"/>
              </w:rPr>
            </w:pPr>
            <w:r w:rsidRPr="00933AB7">
              <w:rPr>
                <w:color w:val="515151" w:themeColor="text1"/>
                <w:sz w:val="22"/>
                <w:szCs w:val="22"/>
              </w:rPr>
              <w:t>[to be completed by Gold Standard]</w:t>
            </w:r>
          </w:p>
        </w:tc>
      </w:tr>
      <w:tr w:rsidR="00EC6D1A" w14:paraId="5D331BF9" w14:textId="77777777" w:rsidTr="00F9080E">
        <w:tc>
          <w:tcPr>
            <w:tcW w:w="3964" w:type="dxa"/>
          </w:tcPr>
          <w:p w14:paraId="7A179CAA" w14:textId="07ED1B50" w:rsidR="00EC6D1A" w:rsidRDefault="00EC6D1A" w:rsidP="000A0A06">
            <w:pPr>
              <w:pStyle w:val="31"/>
              <w:spacing w:line="276" w:lineRule="auto"/>
              <w:outlineLvl w:val="2"/>
              <w:rPr>
                <w:sz w:val="22"/>
                <w:szCs w:val="22"/>
              </w:rPr>
            </w:pPr>
            <w:r>
              <w:rPr>
                <w:sz w:val="22"/>
                <w:szCs w:val="22"/>
              </w:rPr>
              <w:t>Precedent details</w:t>
            </w:r>
          </w:p>
        </w:tc>
        <w:tc>
          <w:tcPr>
            <w:tcW w:w="5658" w:type="dxa"/>
            <w:gridSpan w:val="2"/>
          </w:tcPr>
          <w:p w14:paraId="76E2285B" w14:textId="0CC51579" w:rsidR="00EC6D1A" w:rsidRPr="00933AB7" w:rsidRDefault="00EC6D1A" w:rsidP="00933AB7">
            <w:pPr>
              <w:pStyle w:val="31"/>
              <w:spacing w:line="276" w:lineRule="auto"/>
              <w:outlineLvl w:val="2"/>
              <w:rPr>
                <w:color w:val="515151" w:themeColor="text1"/>
                <w:sz w:val="22"/>
                <w:szCs w:val="22"/>
              </w:rPr>
            </w:pPr>
            <w:r w:rsidRPr="00933AB7">
              <w:rPr>
                <w:color w:val="515151" w:themeColor="text1"/>
                <w:sz w:val="22"/>
                <w:szCs w:val="22"/>
              </w:rPr>
              <w:t>[to be completed by Gold Standard]</w:t>
            </w:r>
          </w:p>
        </w:tc>
      </w:tr>
      <w:tr w:rsidR="00F064A6" w14:paraId="2FD9AED0" w14:textId="77777777" w:rsidTr="00F9080E">
        <w:tc>
          <w:tcPr>
            <w:tcW w:w="3964" w:type="dxa"/>
          </w:tcPr>
          <w:p w14:paraId="37C0F9AB" w14:textId="77777777" w:rsidR="00F064A6" w:rsidRPr="00F064A6" w:rsidRDefault="00F064A6" w:rsidP="000A0A06">
            <w:pPr>
              <w:pStyle w:val="31"/>
              <w:spacing w:line="276" w:lineRule="auto"/>
              <w:outlineLvl w:val="2"/>
              <w:rPr>
                <w:sz w:val="22"/>
                <w:szCs w:val="22"/>
              </w:rPr>
            </w:pPr>
            <w:r w:rsidRPr="00F064A6">
              <w:rPr>
                <w:sz w:val="22"/>
                <w:szCs w:val="22"/>
              </w:rPr>
              <w:t xml:space="preserve">Date of submission </w:t>
            </w:r>
          </w:p>
        </w:tc>
        <w:tc>
          <w:tcPr>
            <w:tcW w:w="5658" w:type="dxa"/>
            <w:gridSpan w:val="2"/>
          </w:tcPr>
          <w:p w14:paraId="0136D6C3" w14:textId="6F551525" w:rsidR="00F064A6" w:rsidRPr="00933AB7" w:rsidRDefault="0042243B" w:rsidP="00933AB7">
            <w:pPr>
              <w:pStyle w:val="31"/>
              <w:spacing w:line="276" w:lineRule="auto"/>
              <w:outlineLvl w:val="2"/>
              <w:rPr>
                <w:color w:val="515151" w:themeColor="text1"/>
                <w:sz w:val="22"/>
                <w:szCs w:val="22"/>
              </w:rPr>
            </w:pPr>
            <w:r>
              <w:rPr>
                <w:rFonts w:hint="eastAsia"/>
                <w:color w:val="515151" w:themeColor="text1"/>
                <w:sz w:val="22"/>
                <w:szCs w:val="22"/>
                <w:lang w:eastAsia="zh-CN"/>
              </w:rPr>
              <w:t>06/06/2022</w:t>
            </w:r>
          </w:p>
        </w:tc>
      </w:tr>
      <w:tr w:rsidR="00F064A6" w14:paraId="7C1B5A1E" w14:textId="77777777" w:rsidTr="00F9080E">
        <w:trPr>
          <w:trHeight w:val="325"/>
        </w:trPr>
        <w:tc>
          <w:tcPr>
            <w:tcW w:w="3964" w:type="dxa"/>
            <w:vMerge w:val="restart"/>
          </w:tcPr>
          <w:p w14:paraId="4D142F57" w14:textId="77777777" w:rsidR="00F064A6" w:rsidRPr="00F064A6" w:rsidRDefault="00F064A6" w:rsidP="000A0A06">
            <w:pPr>
              <w:pStyle w:val="31"/>
              <w:spacing w:line="276" w:lineRule="auto"/>
              <w:outlineLvl w:val="2"/>
              <w:rPr>
                <w:sz w:val="22"/>
                <w:szCs w:val="22"/>
              </w:rPr>
            </w:pPr>
            <w:r w:rsidRPr="00F064A6">
              <w:rPr>
                <w:sz w:val="22"/>
                <w:szCs w:val="22"/>
              </w:rPr>
              <w:t>Project/PoA/VPA</w:t>
            </w:r>
          </w:p>
        </w:tc>
        <w:tc>
          <w:tcPr>
            <w:tcW w:w="1573" w:type="dxa"/>
          </w:tcPr>
          <w:p w14:paraId="1A68F06A" w14:textId="5644EEA7" w:rsidR="00F064A6" w:rsidRPr="00933AB7" w:rsidRDefault="00F064A6" w:rsidP="00933AB7">
            <w:pPr>
              <w:pStyle w:val="31"/>
              <w:spacing w:line="276" w:lineRule="auto"/>
              <w:outlineLvl w:val="2"/>
              <w:rPr>
                <w:color w:val="515151" w:themeColor="text1"/>
                <w:sz w:val="22"/>
                <w:szCs w:val="22"/>
              </w:rPr>
            </w:pPr>
            <w:r w:rsidRPr="00933AB7">
              <w:rPr>
                <w:color w:val="515151" w:themeColor="text1"/>
                <w:sz w:val="22"/>
                <w:szCs w:val="22"/>
              </w:rPr>
              <w:t xml:space="preserve">Project </w:t>
            </w:r>
          </w:p>
        </w:tc>
        <w:tc>
          <w:tcPr>
            <w:tcW w:w="4085" w:type="dxa"/>
          </w:tcPr>
          <w:p w14:paraId="46DBDF89" w14:textId="580844F6" w:rsidR="00F064A6" w:rsidRPr="00933AB7" w:rsidRDefault="00F064A6" w:rsidP="00933AB7">
            <w:pPr>
              <w:spacing w:line="276" w:lineRule="auto"/>
              <w:rPr>
                <w:rFonts w:asciiTheme="majorHAnsi" w:eastAsiaTheme="majorEastAsia" w:hAnsiTheme="majorHAnsi" w:cstheme="majorBidi"/>
                <w:color w:val="515151" w:themeColor="text1"/>
                <w:szCs w:val="22"/>
              </w:rPr>
            </w:pPr>
            <w:r w:rsidRPr="00933AB7">
              <w:rPr>
                <w:rFonts w:asciiTheme="majorHAnsi" w:eastAsiaTheme="majorEastAsia" w:hAnsiTheme="majorHAnsi" w:cstheme="majorBidi"/>
                <w:color w:val="515151" w:themeColor="text1"/>
                <w:szCs w:val="22"/>
              </w:rPr>
              <w:t>ID – GS</w:t>
            </w:r>
            <w:r w:rsidR="008B4B21">
              <w:rPr>
                <w:rFonts w:asciiTheme="majorHAnsi" w:eastAsiaTheme="majorEastAsia" w:hAnsiTheme="majorHAnsi" w:cstheme="majorBidi" w:hint="eastAsia"/>
                <w:color w:val="515151" w:themeColor="text1"/>
                <w:szCs w:val="22"/>
                <w:lang w:eastAsia="zh-CN"/>
              </w:rPr>
              <w:t>26</w:t>
            </w:r>
            <w:r w:rsidR="001F2124">
              <w:rPr>
                <w:rFonts w:asciiTheme="majorHAnsi" w:eastAsiaTheme="majorEastAsia" w:hAnsiTheme="majorHAnsi" w:cstheme="majorBidi" w:hint="eastAsia"/>
                <w:color w:val="515151" w:themeColor="text1"/>
                <w:szCs w:val="22"/>
                <w:lang w:eastAsia="zh-CN"/>
              </w:rPr>
              <w:t>80</w:t>
            </w:r>
          </w:p>
        </w:tc>
      </w:tr>
      <w:tr w:rsidR="00F064A6" w14:paraId="3643422E" w14:textId="77777777" w:rsidTr="00F9080E">
        <w:trPr>
          <w:trHeight w:val="323"/>
        </w:trPr>
        <w:tc>
          <w:tcPr>
            <w:tcW w:w="3964" w:type="dxa"/>
            <w:vMerge/>
          </w:tcPr>
          <w:p w14:paraId="405D1873" w14:textId="77777777" w:rsidR="00F064A6" w:rsidRPr="00F064A6" w:rsidRDefault="00F064A6" w:rsidP="000A0A06">
            <w:pPr>
              <w:pStyle w:val="31"/>
              <w:spacing w:line="276" w:lineRule="auto"/>
              <w:outlineLvl w:val="2"/>
              <w:rPr>
                <w:sz w:val="22"/>
                <w:szCs w:val="22"/>
              </w:rPr>
            </w:pPr>
          </w:p>
        </w:tc>
        <w:tc>
          <w:tcPr>
            <w:tcW w:w="1573" w:type="dxa"/>
          </w:tcPr>
          <w:p w14:paraId="4E7FCED1" w14:textId="054098DD" w:rsidR="00F064A6" w:rsidRPr="00933AB7" w:rsidRDefault="003D15D1" w:rsidP="00933AB7">
            <w:pPr>
              <w:pStyle w:val="31"/>
              <w:spacing w:line="276" w:lineRule="auto"/>
              <w:outlineLvl w:val="2"/>
              <w:rPr>
                <w:color w:val="515151" w:themeColor="text1"/>
                <w:sz w:val="22"/>
                <w:szCs w:val="22"/>
              </w:rPr>
            </w:pPr>
            <w:sdt>
              <w:sdtPr>
                <w:rPr>
                  <w:color w:val="515151" w:themeColor="text1"/>
                  <w:sz w:val="22"/>
                  <w:szCs w:val="22"/>
                </w:rPr>
                <w:id w:val="1097751417"/>
                <w14:checkbox>
                  <w14:checked w14:val="0"/>
                  <w14:checkedState w14:val="2612" w14:font="MS Gothic"/>
                  <w14:uncheckedState w14:val="2610" w14:font="MS Gothic"/>
                </w14:checkbox>
              </w:sdtPr>
              <w:sdtEndPr/>
              <w:sdtContent>
                <w:r w:rsidR="008A7C04">
                  <w:rPr>
                    <w:rFonts w:ascii="MS Gothic" w:eastAsia="MS Gothic" w:hAnsi="MS Gothic" w:hint="eastAsia"/>
                    <w:color w:val="515151" w:themeColor="text1"/>
                    <w:sz w:val="22"/>
                    <w:szCs w:val="22"/>
                  </w:rPr>
                  <w:t>☐</w:t>
                </w:r>
              </w:sdtContent>
            </w:sdt>
            <w:r w:rsidR="008A7C04">
              <w:rPr>
                <w:color w:val="515151" w:themeColor="text1"/>
                <w:sz w:val="22"/>
                <w:szCs w:val="22"/>
              </w:rPr>
              <w:t xml:space="preserve"> </w:t>
            </w:r>
            <w:r w:rsidR="00F064A6" w:rsidRPr="00933AB7">
              <w:rPr>
                <w:color w:val="515151" w:themeColor="text1"/>
                <w:sz w:val="22"/>
                <w:szCs w:val="22"/>
              </w:rPr>
              <w:t>PoA</w:t>
            </w:r>
          </w:p>
        </w:tc>
        <w:tc>
          <w:tcPr>
            <w:tcW w:w="4085" w:type="dxa"/>
          </w:tcPr>
          <w:p w14:paraId="182DF601" w14:textId="51F1098C" w:rsidR="00F064A6" w:rsidRPr="00933AB7" w:rsidRDefault="00F064A6" w:rsidP="00933AB7">
            <w:pPr>
              <w:pStyle w:val="31"/>
              <w:spacing w:line="276" w:lineRule="auto"/>
              <w:outlineLvl w:val="2"/>
              <w:rPr>
                <w:color w:val="515151" w:themeColor="text1"/>
                <w:sz w:val="22"/>
                <w:szCs w:val="22"/>
              </w:rPr>
            </w:pPr>
          </w:p>
        </w:tc>
      </w:tr>
      <w:tr w:rsidR="00F064A6" w14:paraId="19C07F26" w14:textId="77777777" w:rsidTr="00F9080E">
        <w:trPr>
          <w:trHeight w:val="323"/>
        </w:trPr>
        <w:tc>
          <w:tcPr>
            <w:tcW w:w="3964" w:type="dxa"/>
            <w:vMerge/>
          </w:tcPr>
          <w:p w14:paraId="4D4EB2EE" w14:textId="77777777" w:rsidR="00F064A6" w:rsidRPr="00F064A6" w:rsidRDefault="00F064A6" w:rsidP="000A0A06">
            <w:pPr>
              <w:pStyle w:val="31"/>
              <w:spacing w:line="276" w:lineRule="auto"/>
              <w:outlineLvl w:val="2"/>
              <w:rPr>
                <w:sz w:val="22"/>
                <w:szCs w:val="22"/>
              </w:rPr>
            </w:pPr>
          </w:p>
        </w:tc>
        <w:tc>
          <w:tcPr>
            <w:tcW w:w="1573" w:type="dxa"/>
          </w:tcPr>
          <w:p w14:paraId="5F333498" w14:textId="2A511FE0" w:rsidR="00F064A6" w:rsidRPr="00933AB7" w:rsidRDefault="003D15D1" w:rsidP="00933AB7">
            <w:pPr>
              <w:pStyle w:val="31"/>
              <w:spacing w:line="276" w:lineRule="auto"/>
              <w:outlineLvl w:val="2"/>
              <w:rPr>
                <w:color w:val="515151" w:themeColor="text1"/>
                <w:sz w:val="22"/>
                <w:szCs w:val="22"/>
              </w:rPr>
            </w:pPr>
            <w:sdt>
              <w:sdtPr>
                <w:rPr>
                  <w:color w:val="515151" w:themeColor="text1"/>
                  <w:sz w:val="22"/>
                  <w:szCs w:val="22"/>
                </w:rPr>
                <w:id w:val="89672983"/>
                <w14:checkbox>
                  <w14:checked w14:val="0"/>
                  <w14:checkedState w14:val="2612" w14:font="MS Gothic"/>
                  <w14:uncheckedState w14:val="2610" w14:font="MS Gothic"/>
                </w14:checkbox>
              </w:sdtPr>
              <w:sdtEndPr/>
              <w:sdtContent>
                <w:r w:rsidR="008A7C04">
                  <w:rPr>
                    <w:rFonts w:ascii="MS Gothic" w:eastAsia="MS Gothic" w:hAnsi="MS Gothic" w:hint="eastAsia"/>
                    <w:color w:val="515151" w:themeColor="text1"/>
                    <w:sz w:val="22"/>
                    <w:szCs w:val="22"/>
                  </w:rPr>
                  <w:t>☐</w:t>
                </w:r>
              </w:sdtContent>
            </w:sdt>
            <w:r w:rsidR="008A7C04">
              <w:rPr>
                <w:color w:val="515151" w:themeColor="text1"/>
                <w:sz w:val="22"/>
                <w:szCs w:val="22"/>
              </w:rPr>
              <w:t xml:space="preserve"> </w:t>
            </w:r>
            <w:r w:rsidR="00F064A6" w:rsidRPr="00933AB7">
              <w:rPr>
                <w:color w:val="515151" w:themeColor="text1"/>
                <w:sz w:val="22"/>
                <w:szCs w:val="22"/>
              </w:rPr>
              <w:t>VPA</w:t>
            </w:r>
          </w:p>
        </w:tc>
        <w:tc>
          <w:tcPr>
            <w:tcW w:w="4085" w:type="dxa"/>
          </w:tcPr>
          <w:p w14:paraId="4A7586C8" w14:textId="27081E6C" w:rsidR="00F064A6" w:rsidRPr="00933AB7" w:rsidRDefault="00F064A6" w:rsidP="00933AB7">
            <w:pPr>
              <w:pStyle w:val="31"/>
              <w:spacing w:line="276" w:lineRule="auto"/>
              <w:outlineLvl w:val="2"/>
              <w:rPr>
                <w:color w:val="515151" w:themeColor="text1"/>
                <w:sz w:val="22"/>
                <w:szCs w:val="22"/>
              </w:rPr>
            </w:pPr>
          </w:p>
        </w:tc>
      </w:tr>
      <w:tr w:rsidR="00F064A6" w14:paraId="5CA2526E" w14:textId="77777777" w:rsidTr="00F9080E">
        <w:tc>
          <w:tcPr>
            <w:tcW w:w="3964" w:type="dxa"/>
          </w:tcPr>
          <w:p w14:paraId="08DA9C24" w14:textId="77777777" w:rsidR="00F064A6" w:rsidRPr="00F064A6" w:rsidRDefault="00F064A6" w:rsidP="000A0A06">
            <w:pPr>
              <w:pStyle w:val="31"/>
              <w:spacing w:line="276" w:lineRule="auto"/>
              <w:outlineLvl w:val="2"/>
              <w:rPr>
                <w:sz w:val="22"/>
                <w:szCs w:val="22"/>
              </w:rPr>
            </w:pPr>
            <w:r w:rsidRPr="00F064A6">
              <w:rPr>
                <w:sz w:val="22"/>
                <w:szCs w:val="22"/>
              </w:rPr>
              <w:t>Project/PoA/VPA title</w:t>
            </w:r>
          </w:p>
        </w:tc>
        <w:tc>
          <w:tcPr>
            <w:tcW w:w="5658" w:type="dxa"/>
            <w:gridSpan w:val="2"/>
          </w:tcPr>
          <w:p w14:paraId="45A4C18F" w14:textId="2057F716" w:rsidR="00F064A6" w:rsidRPr="00933AB7" w:rsidRDefault="00EA3102" w:rsidP="00933AB7">
            <w:pPr>
              <w:pStyle w:val="31"/>
              <w:spacing w:line="276" w:lineRule="auto"/>
              <w:outlineLvl w:val="2"/>
              <w:rPr>
                <w:color w:val="515151" w:themeColor="text1"/>
                <w:sz w:val="22"/>
                <w:szCs w:val="22"/>
              </w:rPr>
            </w:pPr>
            <w:r w:rsidRPr="00EA3102">
              <w:rPr>
                <w:color w:val="515151" w:themeColor="text1"/>
                <w:sz w:val="22"/>
                <w:szCs w:val="22"/>
              </w:rPr>
              <w:t>Dongdongtan 9MWp Solar PV Project</w:t>
            </w:r>
          </w:p>
        </w:tc>
      </w:tr>
      <w:tr w:rsidR="007625B0" w14:paraId="2D8C6ED3" w14:textId="77777777" w:rsidTr="00F9080E">
        <w:tc>
          <w:tcPr>
            <w:tcW w:w="3964" w:type="dxa"/>
          </w:tcPr>
          <w:p w14:paraId="4C002DDD" w14:textId="6AEE51B8" w:rsidR="007625B0" w:rsidRDefault="007625B0" w:rsidP="000A0A06">
            <w:pPr>
              <w:pStyle w:val="31"/>
              <w:spacing w:line="276" w:lineRule="auto"/>
              <w:outlineLvl w:val="2"/>
              <w:rPr>
                <w:sz w:val="22"/>
                <w:szCs w:val="22"/>
              </w:rPr>
            </w:pPr>
            <w:r>
              <w:rPr>
                <w:sz w:val="22"/>
                <w:szCs w:val="22"/>
              </w:rPr>
              <w:t>Date of listing</w:t>
            </w:r>
          </w:p>
        </w:tc>
        <w:tc>
          <w:tcPr>
            <w:tcW w:w="5658" w:type="dxa"/>
            <w:gridSpan w:val="2"/>
          </w:tcPr>
          <w:p w14:paraId="3DEC4E81" w14:textId="09C257B7" w:rsidR="007625B0" w:rsidRDefault="00874D11" w:rsidP="00933AB7">
            <w:pPr>
              <w:pStyle w:val="31"/>
              <w:spacing w:line="276" w:lineRule="auto"/>
              <w:outlineLvl w:val="2"/>
              <w:rPr>
                <w:color w:val="515151" w:themeColor="text1"/>
                <w:sz w:val="22"/>
                <w:szCs w:val="22"/>
              </w:rPr>
            </w:pPr>
            <w:r>
              <w:rPr>
                <w:rFonts w:hint="eastAsia"/>
                <w:color w:val="515151" w:themeColor="text1"/>
                <w:sz w:val="22"/>
                <w:szCs w:val="22"/>
                <w:lang w:eastAsia="zh-CN"/>
              </w:rPr>
              <w:t>31</w:t>
            </w:r>
            <w:r w:rsidR="00484F39" w:rsidRPr="00484F39">
              <w:rPr>
                <w:color w:val="515151" w:themeColor="text1"/>
                <w:sz w:val="22"/>
                <w:szCs w:val="22"/>
              </w:rPr>
              <w:t>/</w:t>
            </w:r>
            <w:r>
              <w:rPr>
                <w:rFonts w:hint="eastAsia"/>
                <w:color w:val="515151" w:themeColor="text1"/>
                <w:sz w:val="22"/>
                <w:szCs w:val="22"/>
                <w:lang w:eastAsia="zh-CN"/>
              </w:rPr>
              <w:t>12</w:t>
            </w:r>
            <w:r w:rsidR="00484F39" w:rsidRPr="00484F39">
              <w:rPr>
                <w:color w:val="515151" w:themeColor="text1"/>
                <w:sz w:val="22"/>
                <w:szCs w:val="22"/>
              </w:rPr>
              <w:t>/201</w:t>
            </w:r>
            <w:r>
              <w:rPr>
                <w:rFonts w:hint="eastAsia"/>
                <w:color w:val="515151" w:themeColor="text1"/>
                <w:sz w:val="22"/>
                <w:szCs w:val="22"/>
                <w:lang w:eastAsia="zh-CN"/>
              </w:rPr>
              <w:t>3</w:t>
            </w:r>
          </w:p>
        </w:tc>
      </w:tr>
      <w:tr w:rsidR="007625B0" w14:paraId="5A4B7062" w14:textId="77777777" w:rsidTr="00F9080E">
        <w:tc>
          <w:tcPr>
            <w:tcW w:w="3964" w:type="dxa"/>
          </w:tcPr>
          <w:p w14:paraId="754BD79C" w14:textId="2B7653A0" w:rsidR="007625B0" w:rsidRDefault="00F5344A" w:rsidP="000A0A06">
            <w:pPr>
              <w:pStyle w:val="31"/>
              <w:spacing w:line="276" w:lineRule="auto"/>
              <w:outlineLvl w:val="2"/>
              <w:rPr>
                <w:sz w:val="22"/>
                <w:szCs w:val="22"/>
              </w:rPr>
            </w:pPr>
            <w:r>
              <w:rPr>
                <w:sz w:val="22"/>
                <w:szCs w:val="22"/>
              </w:rPr>
              <w:t xml:space="preserve">GS </w:t>
            </w:r>
            <w:r w:rsidR="007625B0">
              <w:rPr>
                <w:sz w:val="22"/>
                <w:szCs w:val="22"/>
              </w:rPr>
              <w:t>Standard version</w:t>
            </w:r>
            <w:r>
              <w:rPr>
                <w:sz w:val="22"/>
                <w:szCs w:val="22"/>
              </w:rPr>
              <w:t xml:space="preserve"> applicable</w:t>
            </w:r>
          </w:p>
        </w:tc>
        <w:tc>
          <w:tcPr>
            <w:tcW w:w="5658" w:type="dxa"/>
            <w:gridSpan w:val="2"/>
          </w:tcPr>
          <w:p w14:paraId="799B6A56" w14:textId="0AB10AC9" w:rsidR="007625B0" w:rsidRDefault="00FB7FE5" w:rsidP="00933AB7">
            <w:pPr>
              <w:pStyle w:val="31"/>
              <w:spacing w:line="276" w:lineRule="auto"/>
              <w:outlineLvl w:val="2"/>
              <w:rPr>
                <w:color w:val="515151" w:themeColor="text1"/>
                <w:sz w:val="22"/>
                <w:szCs w:val="22"/>
              </w:rPr>
            </w:pPr>
            <w:r w:rsidRPr="00FB7FE5">
              <w:rPr>
                <w:color w:val="515151" w:themeColor="text1"/>
                <w:sz w:val="22"/>
                <w:szCs w:val="22"/>
              </w:rPr>
              <w:t>GSV2.2</w:t>
            </w:r>
          </w:p>
        </w:tc>
      </w:tr>
      <w:tr w:rsidR="004E3283" w14:paraId="7F66ED0E" w14:textId="77777777" w:rsidTr="00F9080E">
        <w:tc>
          <w:tcPr>
            <w:tcW w:w="3964" w:type="dxa"/>
          </w:tcPr>
          <w:p w14:paraId="0F2F0DC0" w14:textId="069B9A33" w:rsidR="004E3283" w:rsidRDefault="004E3283" w:rsidP="000A0A06">
            <w:pPr>
              <w:pStyle w:val="31"/>
              <w:spacing w:line="276" w:lineRule="auto"/>
              <w:outlineLvl w:val="2"/>
              <w:rPr>
                <w:sz w:val="22"/>
                <w:szCs w:val="22"/>
              </w:rPr>
            </w:pPr>
            <w:r>
              <w:rPr>
                <w:sz w:val="22"/>
                <w:szCs w:val="22"/>
              </w:rPr>
              <w:t xml:space="preserve">Date of transition </w:t>
            </w:r>
            <w:r w:rsidR="00867118">
              <w:rPr>
                <w:sz w:val="22"/>
                <w:szCs w:val="22"/>
              </w:rPr>
              <w:t xml:space="preserve">to GS4GG </w:t>
            </w:r>
            <w:r>
              <w:rPr>
                <w:sz w:val="22"/>
                <w:szCs w:val="22"/>
              </w:rPr>
              <w:t>(if applicable)</w:t>
            </w:r>
          </w:p>
        </w:tc>
        <w:tc>
          <w:tcPr>
            <w:tcW w:w="5658" w:type="dxa"/>
            <w:gridSpan w:val="2"/>
          </w:tcPr>
          <w:p w14:paraId="1B2F4496" w14:textId="44F77DF0" w:rsidR="004E3283" w:rsidRDefault="00FB7FE5" w:rsidP="00933AB7">
            <w:pPr>
              <w:pStyle w:val="31"/>
              <w:spacing w:line="276" w:lineRule="auto"/>
              <w:outlineLvl w:val="2"/>
              <w:rPr>
                <w:color w:val="515151" w:themeColor="text1"/>
                <w:sz w:val="22"/>
                <w:szCs w:val="22"/>
              </w:rPr>
            </w:pPr>
            <w:r>
              <w:rPr>
                <w:rFonts w:hint="eastAsia"/>
                <w:color w:val="515151" w:themeColor="text1"/>
                <w:sz w:val="22"/>
                <w:szCs w:val="22"/>
                <w:lang w:eastAsia="zh-CN"/>
              </w:rPr>
              <w:t>-</w:t>
            </w:r>
          </w:p>
        </w:tc>
      </w:tr>
      <w:tr w:rsidR="00867118" w14:paraId="0E593813" w14:textId="77777777" w:rsidTr="00F9080E">
        <w:tc>
          <w:tcPr>
            <w:tcW w:w="3964" w:type="dxa"/>
          </w:tcPr>
          <w:p w14:paraId="101A809D" w14:textId="13AD9355" w:rsidR="00867118" w:rsidRDefault="006676CB" w:rsidP="000A0A06">
            <w:pPr>
              <w:pStyle w:val="31"/>
              <w:spacing w:line="276" w:lineRule="auto"/>
              <w:outlineLvl w:val="2"/>
              <w:rPr>
                <w:sz w:val="22"/>
                <w:szCs w:val="22"/>
              </w:rPr>
            </w:pPr>
            <w:r>
              <w:rPr>
                <w:sz w:val="22"/>
                <w:szCs w:val="22"/>
              </w:rPr>
              <w:t>Date of transition to Gold Standard from another standard (e.g. CDM)</w:t>
            </w:r>
            <w:r w:rsidR="000B7FA7">
              <w:rPr>
                <w:sz w:val="22"/>
                <w:szCs w:val="22"/>
              </w:rPr>
              <w:t xml:space="preserve"> (if applicable)</w:t>
            </w:r>
          </w:p>
        </w:tc>
        <w:tc>
          <w:tcPr>
            <w:tcW w:w="5658" w:type="dxa"/>
            <w:gridSpan w:val="2"/>
          </w:tcPr>
          <w:p w14:paraId="63C4C227" w14:textId="65A72D83" w:rsidR="00867118" w:rsidRDefault="00FB7FE5" w:rsidP="00933AB7">
            <w:pPr>
              <w:pStyle w:val="31"/>
              <w:spacing w:line="276" w:lineRule="auto"/>
              <w:outlineLvl w:val="2"/>
              <w:rPr>
                <w:color w:val="515151" w:themeColor="text1"/>
                <w:sz w:val="22"/>
                <w:szCs w:val="22"/>
              </w:rPr>
            </w:pPr>
            <w:r>
              <w:rPr>
                <w:rFonts w:hint="eastAsia"/>
                <w:color w:val="515151" w:themeColor="text1"/>
                <w:sz w:val="22"/>
                <w:szCs w:val="22"/>
                <w:lang w:eastAsia="zh-CN"/>
              </w:rPr>
              <w:t>-</w:t>
            </w:r>
          </w:p>
        </w:tc>
      </w:tr>
      <w:tr w:rsidR="004E3283" w14:paraId="5B05D875" w14:textId="77777777" w:rsidTr="00F9080E">
        <w:tc>
          <w:tcPr>
            <w:tcW w:w="3964" w:type="dxa"/>
          </w:tcPr>
          <w:p w14:paraId="309B9368" w14:textId="0490BE79" w:rsidR="004E3283" w:rsidRDefault="00990B90" w:rsidP="000A0A06">
            <w:pPr>
              <w:pStyle w:val="31"/>
              <w:spacing w:line="276" w:lineRule="auto"/>
              <w:outlineLvl w:val="2"/>
              <w:rPr>
                <w:sz w:val="22"/>
                <w:szCs w:val="22"/>
              </w:rPr>
            </w:pPr>
            <w:r>
              <w:rPr>
                <w:sz w:val="22"/>
                <w:szCs w:val="22"/>
              </w:rPr>
              <w:t>Date of design certification/inclusion (if applicable)</w:t>
            </w:r>
          </w:p>
        </w:tc>
        <w:tc>
          <w:tcPr>
            <w:tcW w:w="5658" w:type="dxa"/>
            <w:gridSpan w:val="2"/>
          </w:tcPr>
          <w:p w14:paraId="5B72B7E6" w14:textId="2326F7AB" w:rsidR="004E3283" w:rsidRDefault="00436D55" w:rsidP="00933AB7">
            <w:pPr>
              <w:pStyle w:val="31"/>
              <w:spacing w:line="276" w:lineRule="auto"/>
              <w:outlineLvl w:val="2"/>
              <w:rPr>
                <w:color w:val="515151" w:themeColor="text1"/>
                <w:sz w:val="22"/>
                <w:szCs w:val="22"/>
              </w:rPr>
            </w:pPr>
            <w:r w:rsidRPr="00436D55">
              <w:rPr>
                <w:color w:val="515151" w:themeColor="text1"/>
                <w:sz w:val="22"/>
                <w:szCs w:val="22"/>
              </w:rPr>
              <w:t>28/04/2014</w:t>
            </w:r>
          </w:p>
        </w:tc>
      </w:tr>
      <w:tr w:rsidR="004143F2" w14:paraId="668C41DE" w14:textId="77777777" w:rsidTr="00F9080E">
        <w:tc>
          <w:tcPr>
            <w:tcW w:w="3964" w:type="dxa"/>
          </w:tcPr>
          <w:p w14:paraId="5A412ABD" w14:textId="109EB0BF" w:rsidR="004143F2" w:rsidRPr="00F064A6" w:rsidRDefault="004143F2" w:rsidP="000A0A06">
            <w:pPr>
              <w:pStyle w:val="31"/>
              <w:spacing w:line="276" w:lineRule="auto"/>
              <w:outlineLvl w:val="2"/>
              <w:rPr>
                <w:sz w:val="22"/>
                <w:szCs w:val="22"/>
              </w:rPr>
            </w:pPr>
            <w:r>
              <w:rPr>
                <w:sz w:val="22"/>
                <w:szCs w:val="22"/>
              </w:rPr>
              <w:t xml:space="preserve">Location of </w:t>
            </w:r>
            <w:r w:rsidR="00DF49A5">
              <w:rPr>
                <w:sz w:val="22"/>
                <w:szCs w:val="22"/>
              </w:rPr>
              <w:t>p</w:t>
            </w:r>
            <w:r w:rsidRPr="00F064A6">
              <w:rPr>
                <w:sz w:val="22"/>
                <w:szCs w:val="22"/>
              </w:rPr>
              <w:t>roject/PoA/VPA</w:t>
            </w:r>
          </w:p>
        </w:tc>
        <w:tc>
          <w:tcPr>
            <w:tcW w:w="5658" w:type="dxa"/>
            <w:gridSpan w:val="2"/>
          </w:tcPr>
          <w:p w14:paraId="11117A44" w14:textId="2DCA9600" w:rsidR="004143F2" w:rsidRPr="00933AB7" w:rsidRDefault="006C23AA" w:rsidP="00933AB7">
            <w:pPr>
              <w:pStyle w:val="31"/>
              <w:spacing w:line="276" w:lineRule="auto"/>
              <w:outlineLvl w:val="2"/>
              <w:rPr>
                <w:color w:val="515151" w:themeColor="text1"/>
                <w:sz w:val="22"/>
                <w:szCs w:val="22"/>
              </w:rPr>
            </w:pPr>
            <w:r>
              <w:rPr>
                <w:rFonts w:hint="eastAsia"/>
                <w:color w:val="515151" w:themeColor="text1"/>
                <w:sz w:val="22"/>
                <w:szCs w:val="22"/>
                <w:lang w:eastAsia="zh-CN"/>
              </w:rPr>
              <w:t>China</w:t>
            </w:r>
          </w:p>
        </w:tc>
      </w:tr>
      <w:tr w:rsidR="003A6023" w14:paraId="6488AAFE" w14:textId="77777777" w:rsidTr="00F9080E">
        <w:tc>
          <w:tcPr>
            <w:tcW w:w="3964" w:type="dxa"/>
          </w:tcPr>
          <w:p w14:paraId="2DC7C036" w14:textId="2218509C" w:rsidR="003A6023" w:rsidRPr="00F064A6" w:rsidRDefault="003A6023" w:rsidP="000A0A06">
            <w:pPr>
              <w:pStyle w:val="31"/>
              <w:spacing w:line="276" w:lineRule="auto"/>
              <w:outlineLvl w:val="2"/>
              <w:rPr>
                <w:sz w:val="22"/>
                <w:szCs w:val="22"/>
              </w:rPr>
            </w:pPr>
            <w:r>
              <w:rPr>
                <w:sz w:val="22"/>
                <w:szCs w:val="22"/>
              </w:rPr>
              <w:t xml:space="preserve">Scale of the </w:t>
            </w:r>
            <w:r w:rsidR="00DF49A5">
              <w:rPr>
                <w:sz w:val="22"/>
                <w:szCs w:val="22"/>
              </w:rPr>
              <w:t>p</w:t>
            </w:r>
            <w:r w:rsidRPr="00F064A6">
              <w:rPr>
                <w:sz w:val="22"/>
                <w:szCs w:val="22"/>
              </w:rPr>
              <w:t>roject/PoA/VPA</w:t>
            </w:r>
          </w:p>
        </w:tc>
        <w:tc>
          <w:tcPr>
            <w:tcW w:w="5658" w:type="dxa"/>
            <w:gridSpan w:val="2"/>
          </w:tcPr>
          <w:p w14:paraId="632593EF" w14:textId="4446CD4A" w:rsidR="003A6023" w:rsidRPr="00933AB7" w:rsidRDefault="003D15D1" w:rsidP="00933AB7">
            <w:pPr>
              <w:pStyle w:val="31"/>
              <w:spacing w:line="276" w:lineRule="auto"/>
              <w:outlineLvl w:val="2"/>
              <w:rPr>
                <w:color w:val="515151" w:themeColor="text1"/>
                <w:sz w:val="22"/>
                <w:szCs w:val="22"/>
              </w:rPr>
            </w:pPr>
            <w:sdt>
              <w:sdtPr>
                <w:rPr>
                  <w:color w:val="515151" w:themeColor="text1"/>
                  <w:sz w:val="22"/>
                  <w:szCs w:val="22"/>
                </w:rPr>
                <w:id w:val="24442597"/>
                <w14:checkbox>
                  <w14:checked w14:val="0"/>
                  <w14:checkedState w14:val="2612" w14:font="MS Gothic"/>
                  <w14:uncheckedState w14:val="2610" w14:font="MS Gothic"/>
                </w14:checkbox>
              </w:sdtPr>
              <w:sdtEndPr/>
              <w:sdtContent>
                <w:r w:rsidR="008A7C04">
                  <w:rPr>
                    <w:rFonts w:ascii="MS Gothic" w:eastAsia="MS Gothic" w:hAnsi="MS Gothic" w:hint="eastAsia"/>
                    <w:color w:val="515151" w:themeColor="text1"/>
                    <w:sz w:val="22"/>
                    <w:szCs w:val="22"/>
                  </w:rPr>
                  <w:t>☐</w:t>
                </w:r>
              </w:sdtContent>
            </w:sdt>
            <w:r w:rsidR="008A7C04">
              <w:rPr>
                <w:color w:val="515151" w:themeColor="text1"/>
                <w:sz w:val="22"/>
                <w:szCs w:val="22"/>
              </w:rPr>
              <w:t xml:space="preserve"> </w:t>
            </w:r>
            <w:r w:rsidR="003A6023" w:rsidRPr="00933AB7">
              <w:rPr>
                <w:color w:val="515151" w:themeColor="text1"/>
                <w:sz w:val="22"/>
                <w:szCs w:val="22"/>
              </w:rPr>
              <w:t xml:space="preserve">Microscale </w:t>
            </w:r>
          </w:p>
          <w:p w14:paraId="33A91A22" w14:textId="4E750F99" w:rsidR="003A6023" w:rsidRPr="00933AB7" w:rsidRDefault="003D15D1" w:rsidP="00933AB7">
            <w:pPr>
              <w:spacing w:line="276" w:lineRule="auto"/>
              <w:rPr>
                <w:szCs w:val="22"/>
              </w:rPr>
            </w:pPr>
            <w:sdt>
              <w:sdtPr>
                <w:rPr>
                  <w:szCs w:val="22"/>
                </w:rPr>
                <w:id w:val="-1899661839"/>
                <w14:checkbox>
                  <w14:checked w14:val="1"/>
                  <w14:checkedState w14:val="2612" w14:font="MS Gothic"/>
                  <w14:uncheckedState w14:val="2610" w14:font="MS Gothic"/>
                </w14:checkbox>
              </w:sdtPr>
              <w:sdtEndPr/>
              <w:sdtContent>
                <w:r w:rsidR="006C23AA">
                  <w:rPr>
                    <w:rFonts w:ascii="MS Gothic" w:eastAsia="MS Gothic" w:hAnsi="MS Gothic" w:hint="eastAsia"/>
                    <w:szCs w:val="22"/>
                  </w:rPr>
                  <w:t>☒</w:t>
                </w:r>
              </w:sdtContent>
            </w:sdt>
            <w:r w:rsidR="008A7C04">
              <w:rPr>
                <w:szCs w:val="22"/>
              </w:rPr>
              <w:t xml:space="preserve"> </w:t>
            </w:r>
            <w:r w:rsidR="003A6023" w:rsidRPr="00933AB7">
              <w:rPr>
                <w:szCs w:val="22"/>
              </w:rPr>
              <w:t>Small scale</w:t>
            </w:r>
          </w:p>
          <w:p w14:paraId="795C49D0" w14:textId="38169350" w:rsidR="003A6023" w:rsidRPr="00933AB7" w:rsidRDefault="003D15D1" w:rsidP="00933AB7">
            <w:pPr>
              <w:spacing w:line="276" w:lineRule="auto"/>
              <w:rPr>
                <w:szCs w:val="22"/>
              </w:rPr>
            </w:pPr>
            <w:sdt>
              <w:sdtPr>
                <w:rPr>
                  <w:szCs w:val="22"/>
                </w:rPr>
                <w:id w:val="-1349408560"/>
                <w14:checkbox>
                  <w14:checked w14:val="0"/>
                  <w14:checkedState w14:val="2612" w14:font="MS Gothic"/>
                  <w14:uncheckedState w14:val="2610" w14:font="MS Gothic"/>
                </w14:checkbox>
              </w:sdtPr>
              <w:sdtEndPr/>
              <w:sdtContent>
                <w:r w:rsidR="008A7C04">
                  <w:rPr>
                    <w:rFonts w:ascii="MS Gothic" w:eastAsia="MS Gothic" w:hAnsi="MS Gothic" w:hint="eastAsia"/>
                    <w:szCs w:val="22"/>
                  </w:rPr>
                  <w:t>☐</w:t>
                </w:r>
              </w:sdtContent>
            </w:sdt>
            <w:r w:rsidR="008A7C04">
              <w:rPr>
                <w:szCs w:val="22"/>
              </w:rPr>
              <w:t xml:space="preserve"> </w:t>
            </w:r>
            <w:r w:rsidR="003A6023" w:rsidRPr="00933AB7">
              <w:rPr>
                <w:szCs w:val="22"/>
              </w:rPr>
              <w:t xml:space="preserve">Large scale </w:t>
            </w:r>
          </w:p>
        </w:tc>
      </w:tr>
      <w:tr w:rsidR="00AC40FE" w14:paraId="57168398" w14:textId="77777777" w:rsidTr="00F9080E">
        <w:tc>
          <w:tcPr>
            <w:tcW w:w="3964" w:type="dxa"/>
          </w:tcPr>
          <w:p w14:paraId="6A14CAFB" w14:textId="4B2CBFC4" w:rsidR="00AC40FE" w:rsidRPr="00F064A6" w:rsidRDefault="00AC40FE" w:rsidP="000A0A06">
            <w:pPr>
              <w:pStyle w:val="31"/>
              <w:spacing w:line="276" w:lineRule="auto"/>
              <w:outlineLvl w:val="2"/>
              <w:rPr>
                <w:sz w:val="22"/>
                <w:szCs w:val="22"/>
              </w:rPr>
            </w:pPr>
            <w:r>
              <w:rPr>
                <w:sz w:val="22"/>
                <w:szCs w:val="22"/>
              </w:rPr>
              <w:t xml:space="preserve">Gold Standard Impact Registry link of the </w:t>
            </w:r>
            <w:r w:rsidR="00DF49A5">
              <w:rPr>
                <w:sz w:val="22"/>
                <w:szCs w:val="22"/>
              </w:rPr>
              <w:t>p</w:t>
            </w:r>
            <w:r>
              <w:rPr>
                <w:sz w:val="22"/>
                <w:szCs w:val="22"/>
              </w:rPr>
              <w:t>roject/PoA/VPA</w:t>
            </w:r>
          </w:p>
        </w:tc>
        <w:tc>
          <w:tcPr>
            <w:tcW w:w="5658" w:type="dxa"/>
            <w:gridSpan w:val="2"/>
          </w:tcPr>
          <w:p w14:paraId="3ABBF0ED" w14:textId="3B6C12E8" w:rsidR="00AC40FE" w:rsidRPr="00933AB7" w:rsidRDefault="00F9080E" w:rsidP="00933AB7">
            <w:pPr>
              <w:pStyle w:val="31"/>
              <w:spacing w:line="276" w:lineRule="auto"/>
              <w:outlineLvl w:val="2"/>
              <w:rPr>
                <w:color w:val="515151" w:themeColor="text1"/>
                <w:sz w:val="22"/>
                <w:szCs w:val="22"/>
              </w:rPr>
            </w:pPr>
            <w:hyperlink r:id="rId11" w:history="1">
              <w:r w:rsidRPr="0064563D">
                <w:rPr>
                  <w:rStyle w:val="affe"/>
                  <w:rFonts w:asciiTheme="majorHAnsi" w:hAnsiTheme="majorHAnsi"/>
                  <w:szCs w:val="22"/>
                </w:rPr>
                <w:t>https://registry.goldstandard.org/projects/details/1332</w:t>
              </w:r>
            </w:hyperlink>
            <w:r>
              <w:rPr>
                <w:color w:val="515151" w:themeColor="text1"/>
                <w:sz w:val="22"/>
                <w:szCs w:val="22"/>
              </w:rPr>
              <w:t xml:space="preserve"> </w:t>
            </w:r>
          </w:p>
        </w:tc>
      </w:tr>
      <w:tr w:rsidR="00F064A6" w14:paraId="26938B8E" w14:textId="77777777" w:rsidTr="00F9080E">
        <w:tc>
          <w:tcPr>
            <w:tcW w:w="3964" w:type="dxa"/>
          </w:tcPr>
          <w:p w14:paraId="15C353B6" w14:textId="28B34177" w:rsidR="00F064A6" w:rsidRPr="00F064A6" w:rsidRDefault="00F064A6" w:rsidP="000A0A06">
            <w:pPr>
              <w:pStyle w:val="31"/>
              <w:spacing w:line="276" w:lineRule="auto"/>
              <w:outlineLvl w:val="2"/>
              <w:rPr>
                <w:sz w:val="22"/>
                <w:szCs w:val="22"/>
              </w:rPr>
            </w:pPr>
            <w:r w:rsidRPr="00F064A6">
              <w:rPr>
                <w:sz w:val="22"/>
                <w:szCs w:val="22"/>
              </w:rPr>
              <w:t>Status of the</w:t>
            </w:r>
            <w:r w:rsidR="00DF49A5">
              <w:rPr>
                <w:sz w:val="22"/>
                <w:szCs w:val="22"/>
              </w:rPr>
              <w:t xml:space="preserve"> p</w:t>
            </w:r>
            <w:r w:rsidRPr="00F064A6">
              <w:rPr>
                <w:sz w:val="22"/>
                <w:szCs w:val="22"/>
              </w:rPr>
              <w:t>roject/PoA/VPA</w:t>
            </w:r>
          </w:p>
        </w:tc>
        <w:tc>
          <w:tcPr>
            <w:tcW w:w="5658" w:type="dxa"/>
            <w:gridSpan w:val="2"/>
          </w:tcPr>
          <w:p w14:paraId="016F1967" w14:textId="28F4DFE4" w:rsidR="00F064A6" w:rsidRPr="00933AB7" w:rsidRDefault="003D15D1" w:rsidP="00933AB7">
            <w:pPr>
              <w:pStyle w:val="31"/>
              <w:spacing w:line="276" w:lineRule="auto"/>
              <w:outlineLvl w:val="2"/>
              <w:rPr>
                <w:color w:val="515151" w:themeColor="text1"/>
                <w:sz w:val="22"/>
                <w:szCs w:val="22"/>
              </w:rPr>
            </w:pPr>
            <w:sdt>
              <w:sdtPr>
                <w:rPr>
                  <w:color w:val="515151" w:themeColor="text1"/>
                  <w:sz w:val="22"/>
                  <w:szCs w:val="22"/>
                </w:rPr>
                <w:id w:val="-1824035274"/>
                <w14:checkbox>
                  <w14:checked w14:val="0"/>
                  <w14:checkedState w14:val="2612" w14:font="MS Gothic"/>
                  <w14:uncheckedState w14:val="2610" w14:font="MS Gothic"/>
                </w14:checkbox>
              </w:sdtPr>
              <w:sdtEndPr/>
              <w:sdtContent>
                <w:r w:rsidR="008A7C04">
                  <w:rPr>
                    <w:rFonts w:ascii="MS Gothic" w:eastAsia="MS Gothic" w:hAnsi="MS Gothic" w:hint="eastAsia"/>
                    <w:color w:val="515151" w:themeColor="text1"/>
                    <w:sz w:val="22"/>
                    <w:szCs w:val="22"/>
                  </w:rPr>
                  <w:t>☐</w:t>
                </w:r>
              </w:sdtContent>
            </w:sdt>
            <w:r w:rsidR="008A7C04">
              <w:rPr>
                <w:color w:val="515151" w:themeColor="text1"/>
                <w:sz w:val="22"/>
                <w:szCs w:val="22"/>
              </w:rPr>
              <w:t xml:space="preserve"> </w:t>
            </w:r>
            <w:r w:rsidR="00F064A6" w:rsidRPr="00933AB7">
              <w:rPr>
                <w:color w:val="515151" w:themeColor="text1"/>
                <w:sz w:val="22"/>
                <w:szCs w:val="22"/>
              </w:rPr>
              <w:t xml:space="preserve">New  </w:t>
            </w:r>
          </w:p>
          <w:p w14:paraId="1E2E454F" w14:textId="27EFAF82" w:rsidR="00F064A6" w:rsidRPr="00933AB7" w:rsidRDefault="003D15D1" w:rsidP="00933AB7">
            <w:pPr>
              <w:pStyle w:val="31"/>
              <w:spacing w:line="276" w:lineRule="auto"/>
              <w:outlineLvl w:val="2"/>
              <w:rPr>
                <w:color w:val="515151" w:themeColor="text1"/>
                <w:sz w:val="22"/>
                <w:szCs w:val="22"/>
              </w:rPr>
            </w:pPr>
            <w:sdt>
              <w:sdtPr>
                <w:rPr>
                  <w:color w:val="515151" w:themeColor="text1"/>
                  <w:sz w:val="22"/>
                  <w:szCs w:val="22"/>
                </w:rPr>
                <w:id w:val="-2096777594"/>
                <w14:checkbox>
                  <w14:checked w14:val="0"/>
                  <w14:checkedState w14:val="2612" w14:font="MS Gothic"/>
                  <w14:uncheckedState w14:val="2610" w14:font="MS Gothic"/>
                </w14:checkbox>
              </w:sdtPr>
              <w:sdtEndPr/>
              <w:sdtContent>
                <w:r w:rsidR="008A7C04">
                  <w:rPr>
                    <w:rFonts w:ascii="MS Gothic" w:eastAsia="MS Gothic" w:hAnsi="MS Gothic" w:hint="eastAsia"/>
                    <w:color w:val="515151" w:themeColor="text1"/>
                    <w:sz w:val="22"/>
                    <w:szCs w:val="22"/>
                  </w:rPr>
                  <w:t>☐</w:t>
                </w:r>
              </w:sdtContent>
            </w:sdt>
            <w:r w:rsidR="008A7C04">
              <w:rPr>
                <w:color w:val="515151" w:themeColor="text1"/>
                <w:sz w:val="22"/>
                <w:szCs w:val="22"/>
              </w:rPr>
              <w:t xml:space="preserve"> </w:t>
            </w:r>
            <w:r w:rsidR="00F064A6" w:rsidRPr="00933AB7">
              <w:rPr>
                <w:color w:val="515151" w:themeColor="text1"/>
                <w:sz w:val="22"/>
                <w:szCs w:val="22"/>
              </w:rPr>
              <w:t xml:space="preserve">Listed   </w:t>
            </w:r>
          </w:p>
          <w:p w14:paraId="7025A6B6" w14:textId="2E483CB6" w:rsidR="00F064A6" w:rsidRPr="00933AB7" w:rsidRDefault="003D15D1" w:rsidP="00933AB7">
            <w:pPr>
              <w:pStyle w:val="31"/>
              <w:spacing w:line="276" w:lineRule="auto"/>
              <w:outlineLvl w:val="2"/>
              <w:rPr>
                <w:color w:val="515151" w:themeColor="text1"/>
                <w:sz w:val="22"/>
                <w:szCs w:val="22"/>
              </w:rPr>
            </w:pPr>
            <w:sdt>
              <w:sdtPr>
                <w:rPr>
                  <w:color w:val="515151" w:themeColor="text1"/>
                  <w:sz w:val="22"/>
                  <w:szCs w:val="22"/>
                </w:rPr>
                <w:id w:val="-1056542745"/>
                <w14:checkbox>
                  <w14:checked w14:val="0"/>
                  <w14:checkedState w14:val="2612" w14:font="MS Gothic"/>
                  <w14:uncheckedState w14:val="2610" w14:font="MS Gothic"/>
                </w14:checkbox>
              </w:sdtPr>
              <w:sdtEndPr/>
              <w:sdtContent>
                <w:r w:rsidR="008A7C04">
                  <w:rPr>
                    <w:rFonts w:ascii="MS Gothic" w:eastAsia="MS Gothic" w:hAnsi="MS Gothic" w:hint="eastAsia"/>
                    <w:color w:val="515151" w:themeColor="text1"/>
                    <w:sz w:val="22"/>
                    <w:szCs w:val="22"/>
                  </w:rPr>
                  <w:t>☐</w:t>
                </w:r>
              </w:sdtContent>
            </w:sdt>
            <w:r w:rsidR="008A7C04">
              <w:rPr>
                <w:color w:val="515151" w:themeColor="text1"/>
                <w:sz w:val="22"/>
                <w:szCs w:val="22"/>
              </w:rPr>
              <w:t xml:space="preserve"> </w:t>
            </w:r>
            <w:r w:rsidR="00F064A6" w:rsidRPr="00933AB7">
              <w:rPr>
                <w:color w:val="515151" w:themeColor="text1"/>
                <w:sz w:val="22"/>
                <w:szCs w:val="22"/>
              </w:rPr>
              <w:t xml:space="preserve">Certified design  </w:t>
            </w:r>
          </w:p>
          <w:p w14:paraId="6F79969A" w14:textId="05FF3101" w:rsidR="00F064A6" w:rsidRPr="00933AB7" w:rsidRDefault="003D15D1" w:rsidP="00933AB7">
            <w:pPr>
              <w:pStyle w:val="31"/>
              <w:spacing w:line="276" w:lineRule="auto"/>
              <w:outlineLvl w:val="2"/>
              <w:rPr>
                <w:color w:val="515151" w:themeColor="text1"/>
                <w:sz w:val="22"/>
                <w:szCs w:val="22"/>
              </w:rPr>
            </w:pPr>
            <w:sdt>
              <w:sdtPr>
                <w:rPr>
                  <w:color w:val="515151" w:themeColor="text1"/>
                  <w:sz w:val="22"/>
                  <w:szCs w:val="22"/>
                </w:rPr>
                <w:id w:val="-830681542"/>
                <w14:checkbox>
                  <w14:checked w14:val="1"/>
                  <w14:checkedState w14:val="2612" w14:font="MS Gothic"/>
                  <w14:uncheckedState w14:val="2610" w14:font="MS Gothic"/>
                </w14:checkbox>
              </w:sdtPr>
              <w:sdtEndPr/>
              <w:sdtContent>
                <w:r w:rsidR="00E55788">
                  <w:rPr>
                    <w:rFonts w:ascii="MS Gothic" w:eastAsia="MS Gothic" w:hAnsi="MS Gothic" w:hint="eastAsia"/>
                    <w:color w:val="515151" w:themeColor="text1"/>
                    <w:sz w:val="22"/>
                    <w:szCs w:val="22"/>
                  </w:rPr>
                  <w:t>☒</w:t>
                </w:r>
              </w:sdtContent>
            </w:sdt>
            <w:r w:rsidR="008A7C04">
              <w:rPr>
                <w:color w:val="515151" w:themeColor="text1"/>
                <w:sz w:val="22"/>
                <w:szCs w:val="22"/>
              </w:rPr>
              <w:t xml:space="preserve"> </w:t>
            </w:r>
            <w:r w:rsidR="00F064A6" w:rsidRPr="00933AB7">
              <w:rPr>
                <w:color w:val="515151" w:themeColor="text1"/>
                <w:sz w:val="22"/>
                <w:szCs w:val="22"/>
              </w:rPr>
              <w:t>Certified project</w:t>
            </w:r>
          </w:p>
        </w:tc>
      </w:tr>
      <w:tr w:rsidR="00F064A6" w14:paraId="6A999E63" w14:textId="77777777" w:rsidTr="00F9080E">
        <w:tc>
          <w:tcPr>
            <w:tcW w:w="3964" w:type="dxa"/>
          </w:tcPr>
          <w:p w14:paraId="055D98F0" w14:textId="4F2B1638" w:rsidR="00F064A6" w:rsidRPr="00F064A6" w:rsidRDefault="00F064A6" w:rsidP="000A0A06">
            <w:pPr>
              <w:pStyle w:val="31"/>
              <w:spacing w:line="276" w:lineRule="auto"/>
              <w:outlineLvl w:val="2"/>
              <w:rPr>
                <w:sz w:val="22"/>
                <w:szCs w:val="22"/>
              </w:rPr>
            </w:pPr>
            <w:r w:rsidRPr="000729FC">
              <w:rPr>
                <w:sz w:val="22"/>
                <w:szCs w:val="22"/>
              </w:rPr>
              <w:t>Title/</w:t>
            </w:r>
            <w:r w:rsidR="00DF49A5" w:rsidRPr="000729FC">
              <w:rPr>
                <w:sz w:val="22"/>
                <w:szCs w:val="22"/>
              </w:rPr>
              <w:t>s</w:t>
            </w:r>
            <w:r w:rsidRPr="000729FC">
              <w:rPr>
                <w:sz w:val="22"/>
                <w:szCs w:val="22"/>
              </w:rPr>
              <w:t>ubject of deviation</w:t>
            </w:r>
            <w:r w:rsidRPr="00F064A6">
              <w:rPr>
                <w:sz w:val="22"/>
                <w:szCs w:val="22"/>
              </w:rPr>
              <w:t xml:space="preserve"> </w:t>
            </w:r>
          </w:p>
        </w:tc>
        <w:tc>
          <w:tcPr>
            <w:tcW w:w="5658" w:type="dxa"/>
            <w:gridSpan w:val="2"/>
          </w:tcPr>
          <w:p w14:paraId="72C0D433" w14:textId="1B32C2CE" w:rsidR="00F064A6" w:rsidRPr="00933AB7" w:rsidRDefault="00331BE1" w:rsidP="00933AB7">
            <w:pPr>
              <w:pStyle w:val="31"/>
              <w:spacing w:line="276" w:lineRule="auto"/>
              <w:outlineLvl w:val="2"/>
              <w:rPr>
                <w:sz w:val="22"/>
                <w:szCs w:val="22"/>
                <w:lang w:eastAsia="zh-CN"/>
              </w:rPr>
            </w:pPr>
            <w:r>
              <w:rPr>
                <w:rFonts w:hint="eastAsia"/>
                <w:sz w:val="22"/>
                <w:szCs w:val="22"/>
                <w:lang w:eastAsia="zh-CN"/>
              </w:rPr>
              <w:t>D</w:t>
            </w:r>
            <w:r>
              <w:rPr>
                <w:sz w:val="22"/>
                <w:szCs w:val="22"/>
                <w:lang w:eastAsia="zh-CN"/>
              </w:rPr>
              <w:t xml:space="preserve">eviation of the </w:t>
            </w:r>
            <w:r w:rsidR="00BD3FB8">
              <w:rPr>
                <w:sz w:val="22"/>
                <w:szCs w:val="22"/>
                <w:lang w:eastAsia="zh-CN"/>
              </w:rPr>
              <w:t>verification and DOE site visit</w:t>
            </w:r>
            <w:r>
              <w:rPr>
                <w:sz w:val="22"/>
                <w:szCs w:val="22"/>
                <w:lang w:eastAsia="zh-CN"/>
              </w:rPr>
              <w:t xml:space="preserve"> interval</w:t>
            </w:r>
            <w:r w:rsidR="00343F8E">
              <w:rPr>
                <w:sz w:val="22"/>
                <w:szCs w:val="22"/>
                <w:lang w:eastAsia="zh-CN"/>
              </w:rPr>
              <w:t xml:space="preserve"> from GSV2.2</w:t>
            </w:r>
          </w:p>
        </w:tc>
      </w:tr>
      <w:tr w:rsidR="00F064A6" w14:paraId="7443CD29" w14:textId="77777777" w:rsidTr="00F9080E">
        <w:tc>
          <w:tcPr>
            <w:tcW w:w="3964" w:type="dxa"/>
          </w:tcPr>
          <w:p w14:paraId="225E3188" w14:textId="24DD727B" w:rsidR="00F064A6" w:rsidRPr="00F064A6" w:rsidRDefault="00F064A6" w:rsidP="000A0A06">
            <w:pPr>
              <w:pStyle w:val="31"/>
              <w:spacing w:line="276" w:lineRule="auto"/>
              <w:outlineLvl w:val="2"/>
              <w:rPr>
                <w:sz w:val="22"/>
                <w:szCs w:val="22"/>
              </w:rPr>
            </w:pPr>
            <w:r w:rsidRPr="513FDFAD">
              <w:rPr>
                <w:sz w:val="22"/>
                <w:szCs w:val="22"/>
              </w:rPr>
              <w:t>Specify applicable rule/requirements/methodology</w:t>
            </w:r>
            <w:r w:rsidR="00990B90">
              <w:rPr>
                <w:sz w:val="22"/>
                <w:szCs w:val="22"/>
              </w:rPr>
              <w:t>, with exact paragraph reference</w:t>
            </w:r>
            <w:r w:rsidRPr="513FDFAD">
              <w:rPr>
                <w:sz w:val="22"/>
                <w:szCs w:val="22"/>
              </w:rPr>
              <w:t xml:space="preserve"> and version number </w:t>
            </w:r>
          </w:p>
        </w:tc>
        <w:tc>
          <w:tcPr>
            <w:tcW w:w="5658" w:type="dxa"/>
            <w:gridSpan w:val="2"/>
          </w:tcPr>
          <w:p w14:paraId="129EE1A9" w14:textId="1E408794" w:rsidR="00F064A6" w:rsidRPr="00933AB7" w:rsidRDefault="00514C7A" w:rsidP="00933AB7">
            <w:pPr>
              <w:pStyle w:val="31"/>
              <w:spacing w:line="276" w:lineRule="auto"/>
              <w:outlineLvl w:val="2"/>
              <w:rPr>
                <w:sz w:val="22"/>
                <w:szCs w:val="22"/>
                <w:lang w:eastAsia="zh-CN"/>
              </w:rPr>
            </w:pPr>
            <w:r>
              <w:rPr>
                <w:rFonts w:hint="eastAsia"/>
                <w:sz w:val="22"/>
                <w:szCs w:val="22"/>
                <w:lang w:eastAsia="zh-CN"/>
              </w:rPr>
              <w:t>T</w:t>
            </w:r>
            <w:r>
              <w:rPr>
                <w:sz w:val="22"/>
                <w:szCs w:val="22"/>
                <w:lang w:eastAsia="zh-CN"/>
              </w:rPr>
              <w:t>he Gold Standard Toolkit Version 2.2</w:t>
            </w:r>
            <w:r w:rsidR="00186A39">
              <w:rPr>
                <w:sz w:val="22"/>
                <w:szCs w:val="22"/>
                <w:lang w:eastAsia="zh-CN"/>
              </w:rPr>
              <w:t xml:space="preserve">, Chapter 4, para. 4.7 DOE </w:t>
            </w:r>
            <w:r w:rsidR="002E48C5">
              <w:rPr>
                <w:sz w:val="22"/>
                <w:szCs w:val="22"/>
                <w:lang w:eastAsia="zh-CN"/>
              </w:rPr>
              <w:t>s</w:t>
            </w:r>
            <w:r w:rsidR="00186A39">
              <w:rPr>
                <w:sz w:val="22"/>
                <w:szCs w:val="22"/>
                <w:lang w:eastAsia="zh-CN"/>
              </w:rPr>
              <w:t xml:space="preserve">ite </w:t>
            </w:r>
            <w:r w:rsidR="002E48C5">
              <w:rPr>
                <w:sz w:val="22"/>
                <w:szCs w:val="22"/>
                <w:lang w:eastAsia="zh-CN"/>
              </w:rPr>
              <w:t>v</w:t>
            </w:r>
            <w:r w:rsidR="00186A39">
              <w:rPr>
                <w:sz w:val="22"/>
                <w:szCs w:val="22"/>
                <w:lang w:eastAsia="zh-CN"/>
              </w:rPr>
              <w:t>isit</w:t>
            </w:r>
          </w:p>
        </w:tc>
      </w:tr>
      <w:tr w:rsidR="00F064A6" w14:paraId="0A4FDFD8" w14:textId="77777777" w:rsidTr="00F9080E">
        <w:tc>
          <w:tcPr>
            <w:tcW w:w="3964" w:type="dxa"/>
          </w:tcPr>
          <w:p w14:paraId="682283A5" w14:textId="6981D840" w:rsidR="00F064A6" w:rsidRPr="00F064A6" w:rsidRDefault="00F064A6" w:rsidP="000A0A06">
            <w:pPr>
              <w:pStyle w:val="31"/>
              <w:spacing w:line="276" w:lineRule="auto"/>
              <w:outlineLvl w:val="2"/>
              <w:rPr>
                <w:sz w:val="22"/>
                <w:szCs w:val="22"/>
              </w:rPr>
            </w:pPr>
            <w:r w:rsidRPr="513FDFAD">
              <w:rPr>
                <w:sz w:val="22"/>
                <w:szCs w:val="22"/>
              </w:rPr>
              <w:t>Specify the monitoring period for which the request is valid</w:t>
            </w:r>
            <w:r w:rsidR="00E92C31" w:rsidRPr="513FDFAD">
              <w:rPr>
                <w:sz w:val="22"/>
                <w:szCs w:val="22"/>
              </w:rPr>
              <w:t xml:space="preserve"> (if applicable)</w:t>
            </w:r>
          </w:p>
        </w:tc>
        <w:tc>
          <w:tcPr>
            <w:tcW w:w="5658" w:type="dxa"/>
            <w:gridSpan w:val="2"/>
          </w:tcPr>
          <w:p w14:paraId="0F21448F" w14:textId="22D3715E" w:rsidR="00F064A6" w:rsidRPr="00933AB7" w:rsidRDefault="00F064A6" w:rsidP="00933AB7">
            <w:pPr>
              <w:pStyle w:val="31"/>
              <w:spacing w:line="276" w:lineRule="auto"/>
              <w:outlineLvl w:val="2"/>
              <w:rPr>
                <w:color w:val="515151" w:themeColor="text1"/>
                <w:sz w:val="22"/>
                <w:szCs w:val="22"/>
              </w:rPr>
            </w:pPr>
            <w:r w:rsidRPr="00933AB7">
              <w:rPr>
                <w:color w:val="515151" w:themeColor="text1"/>
                <w:sz w:val="22"/>
                <w:szCs w:val="22"/>
              </w:rPr>
              <w:t xml:space="preserve">Start date </w:t>
            </w:r>
            <w:r w:rsidR="00AF6C4D">
              <w:rPr>
                <w:color w:val="515151" w:themeColor="text1"/>
                <w:sz w:val="22"/>
                <w:szCs w:val="22"/>
              </w:rPr>
              <w:t>01/01/201</w:t>
            </w:r>
            <w:r w:rsidR="008B358A">
              <w:rPr>
                <w:color w:val="515151" w:themeColor="text1"/>
                <w:sz w:val="22"/>
                <w:szCs w:val="22"/>
              </w:rPr>
              <w:t>7</w:t>
            </w:r>
            <w:r w:rsidRPr="00933AB7">
              <w:rPr>
                <w:color w:val="515151" w:themeColor="text1"/>
                <w:sz w:val="22"/>
                <w:szCs w:val="22"/>
              </w:rPr>
              <w:t xml:space="preserve"> </w:t>
            </w:r>
            <w:r w:rsidR="00AF6C4D">
              <w:rPr>
                <w:color w:val="515151" w:themeColor="text1"/>
                <w:sz w:val="22"/>
                <w:szCs w:val="22"/>
              </w:rPr>
              <w:t xml:space="preserve"> </w:t>
            </w:r>
            <w:r w:rsidRPr="00933AB7">
              <w:rPr>
                <w:color w:val="515151" w:themeColor="text1"/>
                <w:sz w:val="22"/>
                <w:szCs w:val="22"/>
              </w:rPr>
              <w:t xml:space="preserve">  End date </w:t>
            </w:r>
            <w:r w:rsidR="005E6694">
              <w:rPr>
                <w:rFonts w:hint="eastAsia"/>
                <w:color w:val="515151" w:themeColor="text1"/>
                <w:sz w:val="22"/>
                <w:szCs w:val="22"/>
                <w:lang w:eastAsia="zh-CN"/>
              </w:rPr>
              <w:t>07</w:t>
            </w:r>
            <w:r w:rsidR="00AE33D3" w:rsidRPr="00AE33D3">
              <w:rPr>
                <w:color w:val="515151" w:themeColor="text1"/>
                <w:sz w:val="22"/>
                <w:szCs w:val="22"/>
              </w:rPr>
              <w:t>/12/2020</w:t>
            </w:r>
            <w:r w:rsidRPr="00933AB7">
              <w:rPr>
                <w:color w:val="515151" w:themeColor="text1"/>
                <w:sz w:val="22"/>
                <w:szCs w:val="22"/>
              </w:rPr>
              <w:t xml:space="preserve"> </w:t>
            </w:r>
          </w:p>
        </w:tc>
      </w:tr>
      <w:tr w:rsidR="00F064A6" w14:paraId="169CEAEA" w14:textId="77777777" w:rsidTr="00F9080E">
        <w:tc>
          <w:tcPr>
            <w:tcW w:w="3964" w:type="dxa"/>
            <w:vMerge w:val="restart"/>
          </w:tcPr>
          <w:p w14:paraId="354B164B" w14:textId="77777777" w:rsidR="00F064A6" w:rsidRPr="00F064A6" w:rsidRDefault="00F064A6" w:rsidP="000A0A06">
            <w:pPr>
              <w:pStyle w:val="31"/>
              <w:spacing w:line="276" w:lineRule="auto"/>
              <w:outlineLvl w:val="2"/>
              <w:rPr>
                <w:sz w:val="22"/>
                <w:szCs w:val="22"/>
              </w:rPr>
            </w:pPr>
            <w:r w:rsidRPr="00F064A6">
              <w:rPr>
                <w:sz w:val="22"/>
                <w:szCs w:val="22"/>
              </w:rPr>
              <w:t xml:space="preserve">Submitted by </w:t>
            </w:r>
          </w:p>
        </w:tc>
        <w:tc>
          <w:tcPr>
            <w:tcW w:w="5658" w:type="dxa"/>
            <w:gridSpan w:val="2"/>
          </w:tcPr>
          <w:p w14:paraId="1CA31743" w14:textId="5FC3A97A" w:rsidR="00F064A6" w:rsidRPr="00933AB7" w:rsidRDefault="00F064A6" w:rsidP="00933AB7">
            <w:pPr>
              <w:pStyle w:val="31"/>
              <w:spacing w:line="276" w:lineRule="auto"/>
              <w:outlineLvl w:val="2"/>
              <w:rPr>
                <w:color w:val="515151" w:themeColor="text1"/>
                <w:sz w:val="22"/>
                <w:szCs w:val="22"/>
              </w:rPr>
            </w:pPr>
            <w:r w:rsidRPr="00933AB7">
              <w:rPr>
                <w:color w:val="515151" w:themeColor="text1"/>
                <w:sz w:val="22"/>
                <w:szCs w:val="22"/>
              </w:rPr>
              <w:t>Contact person name:</w:t>
            </w:r>
            <w:r w:rsidR="00FD3CA4">
              <w:rPr>
                <w:color w:val="515151" w:themeColor="text1"/>
                <w:sz w:val="22"/>
                <w:szCs w:val="22"/>
              </w:rPr>
              <w:t xml:space="preserve"> LIN Keming</w:t>
            </w:r>
          </w:p>
          <w:p w14:paraId="37C01AEA" w14:textId="77777777" w:rsidR="00436F0C" w:rsidRPr="00933AB7" w:rsidRDefault="00436F0C" w:rsidP="00933AB7">
            <w:pPr>
              <w:spacing w:line="276" w:lineRule="auto"/>
              <w:rPr>
                <w:szCs w:val="22"/>
              </w:rPr>
            </w:pPr>
          </w:p>
          <w:p w14:paraId="51AA6C5B" w14:textId="6D33F9C0" w:rsidR="00FD3CA4" w:rsidRDefault="00F064A6" w:rsidP="00933AB7">
            <w:pPr>
              <w:spacing w:line="276" w:lineRule="auto"/>
              <w:rPr>
                <w:szCs w:val="22"/>
              </w:rPr>
            </w:pPr>
            <w:r w:rsidRPr="00933AB7">
              <w:rPr>
                <w:szCs w:val="22"/>
              </w:rPr>
              <w:t>Email ID:</w:t>
            </w:r>
            <w:r w:rsidR="00FD3CA4">
              <w:rPr>
                <w:szCs w:val="22"/>
              </w:rPr>
              <w:t xml:space="preserve"> </w:t>
            </w:r>
            <w:r w:rsidR="00B668CC">
              <w:rPr>
                <w:szCs w:val="22"/>
              </w:rPr>
              <w:t>lin.keming@climatebridge.com</w:t>
            </w:r>
            <w:r w:rsidR="007D76B6">
              <w:rPr>
                <w:szCs w:val="22"/>
              </w:rPr>
              <w:t>,</w:t>
            </w:r>
          </w:p>
          <w:p w14:paraId="5FD557FA" w14:textId="70499372" w:rsidR="00F064A6" w:rsidRPr="00933AB7" w:rsidRDefault="00FD3CA4" w:rsidP="00933AB7">
            <w:pPr>
              <w:spacing w:line="276" w:lineRule="auto"/>
              <w:rPr>
                <w:szCs w:val="22"/>
              </w:rPr>
            </w:pPr>
            <w:r>
              <w:rPr>
                <w:szCs w:val="22"/>
              </w:rPr>
              <w:t>Projects@climatebridge.com</w:t>
            </w:r>
          </w:p>
        </w:tc>
      </w:tr>
      <w:tr w:rsidR="00F064A6" w14:paraId="66A9BBDF" w14:textId="77777777" w:rsidTr="00F9080E">
        <w:tc>
          <w:tcPr>
            <w:tcW w:w="3964" w:type="dxa"/>
            <w:vMerge/>
          </w:tcPr>
          <w:p w14:paraId="1CECC55D" w14:textId="77777777" w:rsidR="00F064A6" w:rsidRPr="00F064A6" w:rsidRDefault="00F064A6" w:rsidP="000A0A06">
            <w:pPr>
              <w:pStyle w:val="31"/>
              <w:spacing w:line="276" w:lineRule="auto"/>
              <w:outlineLvl w:val="2"/>
              <w:rPr>
                <w:sz w:val="22"/>
                <w:szCs w:val="22"/>
              </w:rPr>
            </w:pPr>
          </w:p>
        </w:tc>
        <w:tc>
          <w:tcPr>
            <w:tcW w:w="5658" w:type="dxa"/>
            <w:gridSpan w:val="2"/>
          </w:tcPr>
          <w:p w14:paraId="425C36A9" w14:textId="30B58546" w:rsidR="00F064A6" w:rsidRPr="00933AB7" w:rsidRDefault="00B06041" w:rsidP="00933AB7">
            <w:pPr>
              <w:pStyle w:val="31"/>
              <w:spacing w:line="276" w:lineRule="auto"/>
              <w:outlineLvl w:val="2"/>
              <w:rPr>
                <w:color w:val="515151" w:themeColor="text1"/>
                <w:sz w:val="22"/>
                <w:szCs w:val="22"/>
                <w:lang w:eastAsia="zh-CN"/>
              </w:rPr>
            </w:pPr>
            <w:r w:rsidRPr="37AA9882">
              <w:rPr>
                <w:color w:val="515151" w:themeColor="text1"/>
                <w:sz w:val="22"/>
                <w:szCs w:val="22"/>
              </w:rPr>
              <w:t>Organization</w:t>
            </w:r>
            <w:r w:rsidR="00F064A6" w:rsidRPr="37AA9882">
              <w:rPr>
                <w:color w:val="515151" w:themeColor="text1"/>
                <w:sz w:val="22"/>
                <w:szCs w:val="22"/>
              </w:rPr>
              <w:t>:</w:t>
            </w:r>
            <w:r w:rsidR="0069211F">
              <w:rPr>
                <w:color w:val="515151" w:themeColor="text1"/>
                <w:sz w:val="22"/>
                <w:szCs w:val="22"/>
              </w:rPr>
              <w:t xml:space="preserve"> Climate</w:t>
            </w:r>
            <w:r w:rsidR="004A149B">
              <w:rPr>
                <w:color w:val="515151" w:themeColor="text1"/>
                <w:sz w:val="22"/>
                <w:szCs w:val="22"/>
              </w:rPr>
              <w:t xml:space="preserve"> </w:t>
            </w:r>
            <w:r w:rsidR="004A149B">
              <w:rPr>
                <w:rFonts w:hint="eastAsia"/>
                <w:color w:val="515151" w:themeColor="text1"/>
                <w:sz w:val="22"/>
                <w:szCs w:val="22"/>
                <w:lang w:eastAsia="zh-CN"/>
              </w:rPr>
              <w:t>B</w:t>
            </w:r>
            <w:r w:rsidR="0069211F">
              <w:rPr>
                <w:color w:val="515151" w:themeColor="text1"/>
                <w:sz w:val="22"/>
                <w:szCs w:val="22"/>
              </w:rPr>
              <w:t>ridge (Shanghai</w:t>
            </w:r>
            <w:r w:rsidR="0069211F">
              <w:rPr>
                <w:rFonts w:hint="eastAsia"/>
                <w:color w:val="515151" w:themeColor="text1"/>
                <w:sz w:val="22"/>
                <w:szCs w:val="22"/>
                <w:lang w:eastAsia="zh-CN"/>
              </w:rPr>
              <w:t>) Ltd.</w:t>
            </w:r>
          </w:p>
        </w:tc>
      </w:tr>
      <w:tr w:rsidR="00F064A6" w14:paraId="2C9CDA35" w14:textId="77777777" w:rsidTr="00F9080E">
        <w:tc>
          <w:tcPr>
            <w:tcW w:w="3964" w:type="dxa"/>
            <w:vMerge/>
          </w:tcPr>
          <w:p w14:paraId="189948FC" w14:textId="77777777" w:rsidR="00F064A6" w:rsidRPr="00F064A6" w:rsidRDefault="00F064A6" w:rsidP="000A0A06">
            <w:pPr>
              <w:pStyle w:val="31"/>
              <w:spacing w:line="276" w:lineRule="auto"/>
              <w:outlineLvl w:val="2"/>
              <w:rPr>
                <w:sz w:val="22"/>
                <w:szCs w:val="22"/>
              </w:rPr>
            </w:pPr>
          </w:p>
        </w:tc>
        <w:tc>
          <w:tcPr>
            <w:tcW w:w="5658" w:type="dxa"/>
            <w:gridSpan w:val="2"/>
          </w:tcPr>
          <w:p w14:paraId="4B919F66" w14:textId="66800BD9" w:rsidR="00F064A6" w:rsidRPr="00933AB7" w:rsidRDefault="00F064A6" w:rsidP="00933AB7">
            <w:pPr>
              <w:pStyle w:val="31"/>
              <w:spacing w:line="276" w:lineRule="auto"/>
              <w:outlineLvl w:val="2"/>
              <w:rPr>
                <w:color w:val="515151" w:themeColor="text1"/>
                <w:sz w:val="22"/>
                <w:szCs w:val="22"/>
              </w:rPr>
            </w:pPr>
            <w:r w:rsidRPr="00933AB7">
              <w:rPr>
                <w:color w:val="515151" w:themeColor="text1"/>
                <w:sz w:val="22"/>
                <w:szCs w:val="22"/>
              </w:rPr>
              <w:t xml:space="preserve">Project participant: Yes </w:t>
            </w:r>
            <w:sdt>
              <w:sdtPr>
                <w:rPr>
                  <w:color w:val="515151" w:themeColor="text1"/>
                  <w:sz w:val="22"/>
                  <w:szCs w:val="22"/>
                </w:rPr>
                <w:id w:val="-562646511"/>
                <w14:checkbox>
                  <w14:checked w14:val="1"/>
                  <w14:checkedState w14:val="2612" w14:font="MS Gothic"/>
                  <w14:uncheckedState w14:val="2610" w14:font="MS Gothic"/>
                </w14:checkbox>
              </w:sdtPr>
              <w:sdtEndPr/>
              <w:sdtContent>
                <w:r w:rsidR="006F02B8">
                  <w:rPr>
                    <w:rFonts w:ascii="MS Gothic" w:eastAsia="MS Gothic" w:hAnsi="MS Gothic" w:hint="eastAsia"/>
                    <w:color w:val="515151" w:themeColor="text1"/>
                    <w:sz w:val="22"/>
                    <w:szCs w:val="22"/>
                  </w:rPr>
                  <w:t>☒</w:t>
                </w:r>
              </w:sdtContent>
            </w:sdt>
            <w:r w:rsidRPr="00933AB7">
              <w:rPr>
                <w:color w:val="515151" w:themeColor="text1"/>
                <w:sz w:val="22"/>
                <w:szCs w:val="22"/>
              </w:rPr>
              <w:t xml:space="preserve"> N</w:t>
            </w:r>
            <w:r w:rsidR="006A45C8">
              <w:rPr>
                <w:color w:val="515151" w:themeColor="text1"/>
                <w:sz w:val="22"/>
                <w:szCs w:val="22"/>
              </w:rPr>
              <w:t>o</w:t>
            </w:r>
            <w:r w:rsidR="008A7C04">
              <w:rPr>
                <w:color w:val="515151" w:themeColor="text1"/>
                <w:sz w:val="22"/>
                <w:szCs w:val="22"/>
              </w:rPr>
              <w:t xml:space="preserve"> </w:t>
            </w:r>
            <w:sdt>
              <w:sdtPr>
                <w:rPr>
                  <w:color w:val="515151" w:themeColor="text1"/>
                  <w:sz w:val="22"/>
                  <w:szCs w:val="22"/>
                </w:rPr>
                <w:id w:val="-1190371337"/>
                <w14:checkbox>
                  <w14:checked w14:val="0"/>
                  <w14:checkedState w14:val="2612" w14:font="MS Gothic"/>
                  <w14:uncheckedState w14:val="2610" w14:font="MS Gothic"/>
                </w14:checkbox>
              </w:sdtPr>
              <w:sdtEndPr/>
              <w:sdtContent>
                <w:r w:rsidR="008A7C04">
                  <w:rPr>
                    <w:rFonts w:ascii="MS Gothic" w:eastAsia="MS Gothic" w:hAnsi="MS Gothic" w:hint="eastAsia"/>
                    <w:color w:val="515151" w:themeColor="text1"/>
                    <w:sz w:val="22"/>
                    <w:szCs w:val="22"/>
                  </w:rPr>
                  <w:t>☐</w:t>
                </w:r>
              </w:sdtContent>
            </w:sdt>
          </w:p>
        </w:tc>
      </w:tr>
      <w:tr w:rsidR="00AC40FE" w14:paraId="1584AA92" w14:textId="77777777" w:rsidTr="00F9080E">
        <w:tc>
          <w:tcPr>
            <w:tcW w:w="3964" w:type="dxa"/>
          </w:tcPr>
          <w:p w14:paraId="7EB197BA" w14:textId="34EFE6F5" w:rsidR="00AC40FE" w:rsidRPr="00F064A6" w:rsidRDefault="00AC40FE" w:rsidP="00105C8C">
            <w:pPr>
              <w:spacing w:line="276" w:lineRule="auto"/>
              <w:rPr>
                <w:szCs w:val="22"/>
              </w:rPr>
            </w:pPr>
            <w:r w:rsidRPr="394843E4">
              <w:rPr>
                <w:color w:val="00B9BD" w:themeColor="accent1"/>
              </w:rPr>
              <w:t>Validation and Verification body</w:t>
            </w:r>
            <w:r w:rsidR="00933AB7">
              <w:t xml:space="preserve"> (VVB opinion shall be included, where required by the applicable rules/requirement</w:t>
            </w:r>
            <w:r w:rsidR="0A57C44C">
              <w:t>s</w:t>
            </w:r>
            <w:r w:rsidR="00933AB7">
              <w:t xml:space="preserve"> or request is submitted by the VVB). </w:t>
            </w:r>
          </w:p>
        </w:tc>
        <w:tc>
          <w:tcPr>
            <w:tcW w:w="5658" w:type="dxa"/>
            <w:gridSpan w:val="2"/>
          </w:tcPr>
          <w:p w14:paraId="7E16C170" w14:textId="67E2238E" w:rsidR="00F95941" w:rsidRPr="00933AB7" w:rsidRDefault="00F95941" w:rsidP="00933AB7">
            <w:pPr>
              <w:spacing w:line="276" w:lineRule="auto"/>
              <w:rPr>
                <w:szCs w:val="22"/>
              </w:rPr>
            </w:pPr>
            <w:r w:rsidRPr="00933AB7">
              <w:rPr>
                <w:color w:val="515151" w:themeColor="text1"/>
                <w:szCs w:val="22"/>
              </w:rPr>
              <w:t xml:space="preserve">Yes </w:t>
            </w:r>
            <w:sdt>
              <w:sdtPr>
                <w:rPr>
                  <w:color w:val="515151" w:themeColor="text1"/>
                  <w:szCs w:val="22"/>
                </w:rPr>
                <w:id w:val="-662304755"/>
                <w14:checkbox>
                  <w14:checked w14:val="0"/>
                  <w14:checkedState w14:val="2612" w14:font="MS Gothic"/>
                  <w14:uncheckedState w14:val="2610" w14:font="MS Gothic"/>
                </w14:checkbox>
              </w:sdtPr>
              <w:sdtEndPr/>
              <w:sdtContent>
                <w:r w:rsidR="008A7C04">
                  <w:rPr>
                    <w:rFonts w:ascii="MS Gothic" w:eastAsia="MS Gothic" w:hAnsi="MS Gothic" w:hint="eastAsia"/>
                    <w:color w:val="515151" w:themeColor="text1"/>
                    <w:szCs w:val="22"/>
                  </w:rPr>
                  <w:t>☐</w:t>
                </w:r>
              </w:sdtContent>
            </w:sdt>
            <w:r w:rsidRPr="00933AB7">
              <w:rPr>
                <w:color w:val="515151" w:themeColor="text1"/>
                <w:szCs w:val="22"/>
              </w:rPr>
              <w:t xml:space="preserve"> N</w:t>
            </w:r>
            <w:r w:rsidR="006A45C8">
              <w:rPr>
                <w:color w:val="515151" w:themeColor="text1"/>
                <w:szCs w:val="22"/>
              </w:rPr>
              <w:t>o</w:t>
            </w:r>
            <w:r w:rsidR="008A7C04">
              <w:rPr>
                <w:color w:val="515151" w:themeColor="text1"/>
                <w:szCs w:val="22"/>
              </w:rPr>
              <w:t xml:space="preserve"> </w:t>
            </w:r>
            <w:sdt>
              <w:sdtPr>
                <w:rPr>
                  <w:color w:val="515151" w:themeColor="text1"/>
                  <w:szCs w:val="22"/>
                </w:rPr>
                <w:id w:val="687719681"/>
                <w14:checkbox>
                  <w14:checked w14:val="1"/>
                  <w14:checkedState w14:val="2612" w14:font="MS Gothic"/>
                  <w14:uncheckedState w14:val="2610" w14:font="MS Gothic"/>
                </w14:checkbox>
              </w:sdtPr>
              <w:sdtEndPr/>
              <w:sdtContent>
                <w:r w:rsidR="006F02B8">
                  <w:rPr>
                    <w:rFonts w:ascii="MS Gothic" w:eastAsia="MS Gothic" w:hAnsi="MS Gothic" w:hint="eastAsia"/>
                    <w:color w:val="515151" w:themeColor="text1"/>
                    <w:szCs w:val="22"/>
                  </w:rPr>
                  <w:t>☒</w:t>
                </w:r>
              </w:sdtContent>
            </w:sdt>
          </w:p>
          <w:p w14:paraId="4A07E417" w14:textId="77777777" w:rsidR="00F95941" w:rsidRPr="00933AB7" w:rsidRDefault="00F95941" w:rsidP="00933AB7">
            <w:pPr>
              <w:pStyle w:val="31"/>
              <w:spacing w:line="276" w:lineRule="auto"/>
              <w:outlineLvl w:val="2"/>
              <w:rPr>
                <w:color w:val="515151" w:themeColor="text1"/>
                <w:sz w:val="22"/>
                <w:szCs w:val="22"/>
              </w:rPr>
            </w:pPr>
          </w:p>
          <w:p w14:paraId="2BC630AE" w14:textId="77777777" w:rsidR="00F95941" w:rsidRPr="00933AB7" w:rsidRDefault="00F95941" w:rsidP="00933AB7">
            <w:pPr>
              <w:pStyle w:val="31"/>
              <w:spacing w:line="276" w:lineRule="auto"/>
              <w:outlineLvl w:val="2"/>
              <w:rPr>
                <w:color w:val="515151" w:themeColor="text1"/>
                <w:sz w:val="22"/>
                <w:szCs w:val="22"/>
              </w:rPr>
            </w:pPr>
            <w:r w:rsidRPr="00933AB7">
              <w:rPr>
                <w:color w:val="515151" w:themeColor="text1"/>
                <w:sz w:val="22"/>
                <w:szCs w:val="22"/>
              </w:rPr>
              <w:t>If yes;</w:t>
            </w:r>
          </w:p>
          <w:p w14:paraId="6D465362" w14:textId="35FCAC90" w:rsidR="00AC40FE" w:rsidRPr="00933AB7" w:rsidRDefault="00F95941" w:rsidP="00933AB7">
            <w:pPr>
              <w:pStyle w:val="31"/>
              <w:spacing w:line="276" w:lineRule="auto"/>
              <w:outlineLvl w:val="2"/>
              <w:rPr>
                <w:color w:val="515151" w:themeColor="text1"/>
                <w:sz w:val="22"/>
                <w:szCs w:val="22"/>
              </w:rPr>
            </w:pPr>
            <w:r w:rsidRPr="00933AB7">
              <w:rPr>
                <w:color w:val="515151" w:themeColor="text1"/>
                <w:sz w:val="22"/>
                <w:szCs w:val="22"/>
              </w:rPr>
              <w:t>VVB</w:t>
            </w:r>
            <w:r w:rsidR="00AC40FE" w:rsidRPr="00933AB7">
              <w:rPr>
                <w:color w:val="515151" w:themeColor="text1"/>
                <w:sz w:val="22"/>
                <w:szCs w:val="22"/>
              </w:rPr>
              <w:t xml:space="preserve"> name:</w:t>
            </w:r>
          </w:p>
          <w:p w14:paraId="3DF9BE14" w14:textId="77777777" w:rsidR="00F95941" w:rsidRPr="00933AB7" w:rsidRDefault="00F95941" w:rsidP="00933AB7">
            <w:pPr>
              <w:spacing w:line="276" w:lineRule="auto"/>
              <w:rPr>
                <w:szCs w:val="22"/>
              </w:rPr>
            </w:pPr>
          </w:p>
          <w:p w14:paraId="30FDD943" w14:textId="1202392B" w:rsidR="00AC40FE" w:rsidRPr="00933AB7" w:rsidRDefault="008A7C04" w:rsidP="00933AB7">
            <w:pPr>
              <w:spacing w:line="276" w:lineRule="auto"/>
              <w:rPr>
                <w:szCs w:val="22"/>
              </w:rPr>
            </w:pPr>
            <w:r>
              <w:rPr>
                <w:szCs w:val="22"/>
              </w:rPr>
              <w:t xml:space="preserve">VVB Staff </w:t>
            </w:r>
            <w:r w:rsidR="00AC40FE" w:rsidRPr="00933AB7">
              <w:rPr>
                <w:szCs w:val="22"/>
              </w:rPr>
              <w:t>name</w:t>
            </w:r>
            <w:r>
              <w:rPr>
                <w:szCs w:val="22"/>
              </w:rPr>
              <w:t>(s)</w:t>
            </w:r>
            <w:r w:rsidR="00AC40FE" w:rsidRPr="00933AB7">
              <w:rPr>
                <w:szCs w:val="22"/>
              </w:rPr>
              <w:t xml:space="preserve">: </w:t>
            </w:r>
          </w:p>
        </w:tc>
      </w:tr>
      <w:tr w:rsidR="006A45C8" w14:paraId="557B3E2F" w14:textId="77777777" w:rsidTr="00F9080E">
        <w:tc>
          <w:tcPr>
            <w:tcW w:w="3964" w:type="dxa"/>
          </w:tcPr>
          <w:p w14:paraId="016E3900" w14:textId="1709FE33" w:rsidR="006A45C8" w:rsidRPr="394843E4" w:rsidRDefault="006A45C8" w:rsidP="00105C8C">
            <w:pPr>
              <w:spacing w:line="276" w:lineRule="auto"/>
              <w:rPr>
                <w:color w:val="00B9BD" w:themeColor="accent1"/>
              </w:rPr>
            </w:pPr>
            <w:r>
              <w:rPr>
                <w:color w:val="00B9BD" w:themeColor="accent1"/>
              </w:rPr>
              <w:t>Any previous deviations approved for the same project activity/PoA/VPA(s)?</w:t>
            </w:r>
          </w:p>
        </w:tc>
        <w:tc>
          <w:tcPr>
            <w:tcW w:w="5658" w:type="dxa"/>
            <w:gridSpan w:val="2"/>
          </w:tcPr>
          <w:p w14:paraId="19D6CAC0" w14:textId="2D9E99C9" w:rsidR="006A45C8" w:rsidRPr="00933AB7" w:rsidRDefault="006A45C8" w:rsidP="006A45C8">
            <w:pPr>
              <w:spacing w:line="276" w:lineRule="auto"/>
              <w:rPr>
                <w:szCs w:val="22"/>
              </w:rPr>
            </w:pPr>
            <w:r w:rsidRPr="00933AB7">
              <w:rPr>
                <w:color w:val="515151" w:themeColor="text1"/>
                <w:szCs w:val="22"/>
              </w:rPr>
              <w:t xml:space="preserve">Yes </w:t>
            </w:r>
            <w:sdt>
              <w:sdtPr>
                <w:rPr>
                  <w:color w:val="515151" w:themeColor="text1"/>
                  <w:szCs w:val="22"/>
                </w:rPr>
                <w:id w:val="1459449521"/>
                <w14:checkbox>
                  <w14:checked w14:val="0"/>
                  <w14:checkedState w14:val="2612" w14:font="MS Gothic"/>
                  <w14:uncheckedState w14:val="2610" w14:font="MS Gothic"/>
                </w14:checkbox>
              </w:sdtPr>
              <w:sdtEndPr/>
              <w:sdtContent>
                <w:r w:rsidR="008A7C04">
                  <w:rPr>
                    <w:rFonts w:ascii="MS Gothic" w:eastAsia="MS Gothic" w:hAnsi="MS Gothic" w:hint="eastAsia"/>
                    <w:color w:val="515151" w:themeColor="text1"/>
                    <w:szCs w:val="22"/>
                  </w:rPr>
                  <w:t>☐</w:t>
                </w:r>
              </w:sdtContent>
            </w:sdt>
            <w:r w:rsidRPr="00933AB7">
              <w:rPr>
                <w:color w:val="515151" w:themeColor="text1"/>
                <w:szCs w:val="22"/>
              </w:rPr>
              <w:t xml:space="preserve"> N</w:t>
            </w:r>
            <w:r>
              <w:rPr>
                <w:color w:val="515151" w:themeColor="text1"/>
                <w:szCs w:val="22"/>
              </w:rPr>
              <w:t>o</w:t>
            </w:r>
            <w:r w:rsidR="008A7C04">
              <w:rPr>
                <w:color w:val="515151" w:themeColor="text1"/>
                <w:szCs w:val="22"/>
              </w:rPr>
              <w:t xml:space="preserve"> </w:t>
            </w:r>
            <w:sdt>
              <w:sdtPr>
                <w:rPr>
                  <w:color w:val="515151" w:themeColor="text1"/>
                  <w:szCs w:val="22"/>
                </w:rPr>
                <w:id w:val="-837622915"/>
                <w14:checkbox>
                  <w14:checked w14:val="1"/>
                  <w14:checkedState w14:val="2612" w14:font="MS Gothic"/>
                  <w14:uncheckedState w14:val="2610" w14:font="MS Gothic"/>
                </w14:checkbox>
              </w:sdtPr>
              <w:sdtEndPr/>
              <w:sdtContent>
                <w:r w:rsidR="006F02B8">
                  <w:rPr>
                    <w:rFonts w:ascii="MS Gothic" w:eastAsia="MS Gothic" w:hAnsi="MS Gothic" w:hint="eastAsia"/>
                    <w:color w:val="515151" w:themeColor="text1"/>
                    <w:szCs w:val="22"/>
                  </w:rPr>
                  <w:t>☒</w:t>
                </w:r>
              </w:sdtContent>
            </w:sdt>
          </w:p>
          <w:p w14:paraId="7C8D5823" w14:textId="77777777" w:rsidR="006A45C8" w:rsidRPr="00933AB7" w:rsidRDefault="006A45C8" w:rsidP="00933AB7">
            <w:pPr>
              <w:spacing w:line="276" w:lineRule="auto"/>
              <w:rPr>
                <w:color w:val="515151" w:themeColor="text1"/>
                <w:szCs w:val="22"/>
              </w:rPr>
            </w:pPr>
          </w:p>
        </w:tc>
      </w:tr>
    </w:tbl>
    <w:p w14:paraId="01A1DA65" w14:textId="77777777" w:rsidR="000B7FA7" w:rsidRDefault="000B7FA7" w:rsidP="00114638">
      <w:pPr>
        <w:pStyle w:val="H3"/>
        <w:numPr>
          <w:ilvl w:val="0"/>
          <w:numId w:val="0"/>
        </w:numPr>
        <w:ind w:left="624"/>
      </w:pPr>
    </w:p>
    <w:p w14:paraId="47703F50" w14:textId="04F9E3B9" w:rsidR="00436F0C" w:rsidRPr="001D6473" w:rsidRDefault="00436F0C" w:rsidP="001D6473">
      <w:pPr>
        <w:pStyle w:val="H3"/>
      </w:pPr>
      <w:r w:rsidRPr="001D6473">
        <w:t xml:space="preserve">Deviation detail </w:t>
      </w:r>
    </w:p>
    <w:p w14:paraId="3839B1F6" w14:textId="77777777" w:rsidR="00436F0C" w:rsidRDefault="00436F0C" w:rsidP="00436F0C">
      <w:pPr>
        <w:pStyle w:val="H5"/>
      </w:pPr>
      <w:r>
        <w:t>Description of the deviation:</w:t>
      </w:r>
    </w:p>
    <w:p w14:paraId="798D987C" w14:textId="1BF51C56" w:rsidR="001A6BEF" w:rsidRDefault="00E537D8" w:rsidP="00966BAF">
      <w:pPr>
        <w:pStyle w:val="P"/>
        <w:spacing w:beforeLines="100" w:before="240"/>
      </w:pPr>
      <w:r>
        <w:t>Deviation detail</w:t>
      </w:r>
      <w:r w:rsidR="001A6BEF">
        <w:t>:</w:t>
      </w:r>
    </w:p>
    <w:p w14:paraId="0B57BF68" w14:textId="65F592EE" w:rsidR="00137B97" w:rsidRDefault="00137B97" w:rsidP="00B04B35">
      <w:pPr>
        <w:jc w:val="both"/>
      </w:pPr>
      <w:r w:rsidRPr="00137B97">
        <w:t>As per the Gold Standard Toolkit Version 2.2, Chapter 4, para. 4.7 DOE site visit, site visit is mandatory in one of the first two years after the start of the crediting period, and by default once every three years after that.</w:t>
      </w:r>
    </w:p>
    <w:p w14:paraId="240F92E8" w14:textId="2676592D" w:rsidR="007D6930" w:rsidRDefault="00595F09" w:rsidP="00B04B35">
      <w:pPr>
        <w:jc w:val="both"/>
      </w:pPr>
      <w:r>
        <w:t xml:space="preserve">The project </w:t>
      </w:r>
      <w:r w:rsidR="0012746E">
        <w:t>has been verified twice with the 2</w:t>
      </w:r>
      <w:r w:rsidR="0012746E" w:rsidRPr="0012746E">
        <w:rPr>
          <w:vertAlign w:val="superscript"/>
        </w:rPr>
        <w:t>nd</w:t>
      </w:r>
      <w:r w:rsidR="0012746E">
        <w:t xml:space="preserve"> monitoring period ended on 31/12/2016. </w:t>
      </w:r>
      <w:r w:rsidR="00C86B94">
        <w:t>The remaining period of the 1</w:t>
      </w:r>
      <w:r w:rsidR="00C86B94" w:rsidRPr="00C86B94">
        <w:rPr>
          <w:vertAlign w:val="superscript"/>
        </w:rPr>
        <w:t>st</w:t>
      </w:r>
      <w:r w:rsidR="00C86B94">
        <w:t xml:space="preserve"> crediting period (01/01/2017-</w:t>
      </w:r>
      <w:r w:rsidR="009A74CD">
        <w:t>07/12/2020</w:t>
      </w:r>
      <w:r w:rsidR="003B7AFD">
        <w:t xml:space="preserve">) was planned </w:t>
      </w:r>
      <w:r w:rsidR="00B04B35">
        <w:t xml:space="preserve">by the PP </w:t>
      </w:r>
      <w:r w:rsidR="003B7AFD">
        <w:t xml:space="preserve">to be verified in one </w:t>
      </w:r>
      <w:r w:rsidR="00DD4F8B">
        <w:t xml:space="preserve">single </w:t>
      </w:r>
      <w:r w:rsidR="003B7AFD">
        <w:t>mo</w:t>
      </w:r>
      <w:r w:rsidR="00DD4F8B">
        <w:t>ni</w:t>
      </w:r>
      <w:r w:rsidR="003B7AFD">
        <w:t>toring period</w:t>
      </w:r>
      <w:r w:rsidR="00844262">
        <w:t xml:space="preserve"> in 2021</w:t>
      </w:r>
      <w:r w:rsidR="00B04B35">
        <w:t>,</w:t>
      </w:r>
      <w:r w:rsidR="00844262">
        <w:t xml:space="preserve"> </w:t>
      </w:r>
      <w:r w:rsidR="00511BC1">
        <w:t xml:space="preserve">and </w:t>
      </w:r>
      <w:r w:rsidR="00844262">
        <w:t xml:space="preserve">the verification work plan </w:t>
      </w:r>
      <w:r w:rsidR="0000305F">
        <w:t>dated 04/08/2021</w:t>
      </w:r>
      <w:r w:rsidR="00844262">
        <w:t xml:space="preserve"> </w:t>
      </w:r>
      <w:r w:rsidR="0000305F">
        <w:t xml:space="preserve">has been </w:t>
      </w:r>
      <w:r w:rsidR="00844262">
        <w:t>submitted to GS</w:t>
      </w:r>
      <w:r w:rsidR="0000305F" w:rsidRPr="0000305F">
        <w:t xml:space="preserve"> </w:t>
      </w:r>
      <w:r w:rsidR="0000305F">
        <w:t>by the VVB. However due to COVID-19</w:t>
      </w:r>
      <w:r w:rsidR="002B2AB2">
        <w:t xml:space="preserve"> travel</w:t>
      </w:r>
      <w:r w:rsidR="0000305F">
        <w:t xml:space="preserve"> restriction</w:t>
      </w:r>
      <w:r w:rsidR="002B2AB2">
        <w:t>s</w:t>
      </w:r>
      <w:r w:rsidR="0000305F">
        <w:t xml:space="preserve"> across China</w:t>
      </w:r>
      <w:r w:rsidR="001333D3">
        <w:t xml:space="preserve">, the site visit was </w:t>
      </w:r>
      <w:r w:rsidR="00C146BA">
        <w:t xml:space="preserve">seriously </w:t>
      </w:r>
      <w:r w:rsidR="001333D3">
        <w:t>delayed</w:t>
      </w:r>
      <w:r w:rsidR="00C146BA">
        <w:t xml:space="preserve">. </w:t>
      </w:r>
      <w:r w:rsidR="00E56376">
        <w:t>Therefore,</w:t>
      </w:r>
      <w:r w:rsidR="000D711B">
        <w:t xml:space="preserve"> the site visit interval deviate</w:t>
      </w:r>
      <w:r w:rsidR="0085456A">
        <w:t>d</w:t>
      </w:r>
      <w:r w:rsidR="000D711B">
        <w:t xml:space="preserve"> from the G</w:t>
      </w:r>
      <w:r w:rsidR="007C4C88">
        <w:t xml:space="preserve">S </w:t>
      </w:r>
      <w:r w:rsidR="008205B8">
        <w:t>rules</w:t>
      </w:r>
      <w:r w:rsidR="007C4C88">
        <w:t>.</w:t>
      </w:r>
    </w:p>
    <w:p w14:paraId="50D0BFED" w14:textId="3F65221C" w:rsidR="00847424" w:rsidRDefault="00847424" w:rsidP="00B04B35">
      <w:pPr>
        <w:jc w:val="both"/>
        <w:rPr>
          <w:lang w:eastAsia="zh-CN"/>
        </w:rPr>
      </w:pPr>
      <w:r>
        <w:rPr>
          <w:rFonts w:hint="eastAsia"/>
          <w:lang w:eastAsia="zh-CN"/>
        </w:rPr>
        <w:t>T</w:t>
      </w:r>
      <w:r>
        <w:rPr>
          <w:lang w:eastAsia="zh-CN"/>
        </w:rPr>
        <w:t xml:space="preserve">his deviation request is </w:t>
      </w:r>
      <w:r w:rsidR="00944D1C">
        <w:rPr>
          <w:lang w:eastAsia="zh-CN"/>
        </w:rPr>
        <w:t>to seek approval to proceed with the verification of the remaining period of the 1</w:t>
      </w:r>
      <w:r w:rsidR="00944D1C" w:rsidRPr="00944D1C">
        <w:rPr>
          <w:vertAlign w:val="superscript"/>
          <w:lang w:eastAsia="zh-CN"/>
        </w:rPr>
        <w:t>st</w:t>
      </w:r>
      <w:r w:rsidR="00944D1C">
        <w:rPr>
          <w:lang w:eastAsia="zh-CN"/>
        </w:rPr>
        <w:t xml:space="preserve"> crediting period</w:t>
      </w:r>
      <w:r w:rsidR="003C7CD1">
        <w:rPr>
          <w:lang w:eastAsia="zh-CN"/>
        </w:rPr>
        <w:t xml:space="preserve"> </w:t>
      </w:r>
      <w:r w:rsidR="00C42E30">
        <w:t>(01/01/2017-</w:t>
      </w:r>
      <w:r w:rsidR="009A74CD">
        <w:t>07/12/2020</w:t>
      </w:r>
      <w:r w:rsidR="00C42E30">
        <w:t xml:space="preserve">) </w:t>
      </w:r>
      <w:r w:rsidR="003C7CD1">
        <w:rPr>
          <w:lang w:eastAsia="zh-CN"/>
        </w:rPr>
        <w:t>under GSV2.</w:t>
      </w:r>
      <w:r w:rsidR="00BB0858">
        <w:rPr>
          <w:lang w:eastAsia="zh-CN"/>
        </w:rPr>
        <w:t xml:space="preserve">2, with </w:t>
      </w:r>
      <w:r w:rsidR="00B63CA3">
        <w:rPr>
          <w:lang w:eastAsia="zh-CN"/>
        </w:rPr>
        <w:t>all</w:t>
      </w:r>
      <w:r w:rsidR="00BB0858">
        <w:rPr>
          <w:lang w:eastAsia="zh-CN"/>
        </w:rPr>
        <w:t xml:space="preserve"> </w:t>
      </w:r>
      <w:r w:rsidR="00B63CA3">
        <w:rPr>
          <w:lang w:eastAsia="zh-CN"/>
        </w:rPr>
        <w:t xml:space="preserve">emission reductions actually achieved by the project </w:t>
      </w:r>
      <w:r w:rsidR="00C17FEC">
        <w:rPr>
          <w:lang w:eastAsia="zh-CN"/>
        </w:rPr>
        <w:t xml:space="preserve">during this period </w:t>
      </w:r>
      <w:r w:rsidR="00B63CA3">
        <w:rPr>
          <w:lang w:eastAsia="zh-CN"/>
        </w:rPr>
        <w:t>claimed and issued</w:t>
      </w:r>
      <w:r w:rsidR="0022490F">
        <w:rPr>
          <w:lang w:eastAsia="zh-CN"/>
        </w:rPr>
        <w:t>.</w:t>
      </w:r>
      <w:r w:rsidR="00C17FEC">
        <w:rPr>
          <w:lang w:eastAsia="zh-CN"/>
        </w:rPr>
        <w:t xml:space="preserve"> No discount to the emission reductions </w:t>
      </w:r>
      <w:r w:rsidR="00F47784">
        <w:rPr>
          <w:lang w:eastAsia="zh-CN"/>
        </w:rPr>
        <w:t>is required to be made due to this deviation.</w:t>
      </w:r>
    </w:p>
    <w:p w14:paraId="70ABBE9E" w14:textId="3E42490D" w:rsidR="007D6930" w:rsidRDefault="007D6930" w:rsidP="009F3EF2">
      <w:pPr>
        <w:pStyle w:val="P"/>
      </w:pPr>
      <w:r>
        <w:t>VVB opinion:</w:t>
      </w:r>
    </w:p>
    <w:p w14:paraId="00E675AF" w14:textId="2285D69F" w:rsidR="006631C7" w:rsidRPr="00A03B36" w:rsidRDefault="005F6962" w:rsidP="00A03B36">
      <w:pPr>
        <w:rPr>
          <w:b/>
        </w:rPr>
      </w:pPr>
      <w:r>
        <w:rPr>
          <w:rFonts w:hint="eastAsia"/>
          <w:lang w:eastAsia="zh-CN"/>
        </w:rPr>
        <w:t>N</w:t>
      </w:r>
      <w:r>
        <w:rPr>
          <w:lang w:eastAsia="zh-CN"/>
        </w:rPr>
        <w:t>ot applicable.</w:t>
      </w:r>
    </w:p>
    <w:p w14:paraId="68D99813" w14:textId="77777777" w:rsidR="00436F0C" w:rsidRDefault="00436F0C" w:rsidP="00F95941">
      <w:pPr>
        <w:pStyle w:val="H5"/>
        <w:spacing w:line="276" w:lineRule="auto"/>
      </w:pPr>
      <w:r>
        <w:t>Assessment of the deviation:</w:t>
      </w:r>
    </w:p>
    <w:p w14:paraId="74F38161" w14:textId="0F8573CB" w:rsidR="00092011" w:rsidRPr="009146B9" w:rsidRDefault="00092011" w:rsidP="00966BAF">
      <w:pPr>
        <w:pStyle w:val="P"/>
        <w:spacing w:beforeLines="100" w:before="240"/>
      </w:pPr>
      <w:r w:rsidRPr="009146B9">
        <w:t xml:space="preserve">Deviation </w:t>
      </w:r>
      <w:r w:rsidR="000246D8" w:rsidRPr="009146B9">
        <w:t>assessment</w:t>
      </w:r>
      <w:r w:rsidRPr="009146B9">
        <w:t>:</w:t>
      </w:r>
    </w:p>
    <w:p w14:paraId="44449F84" w14:textId="04C560D7" w:rsidR="00E80AE0" w:rsidRDefault="006F5024" w:rsidP="00E94F98">
      <w:pPr>
        <w:jc w:val="both"/>
      </w:pPr>
      <w:r w:rsidRPr="00137B97">
        <w:lastRenderedPageBreak/>
        <w:t>As per the Gold Standard Toolkit Version 2.2, Chapter 4, para. 4.7 DOE site visit,</w:t>
      </w:r>
      <w:r w:rsidR="00B43BC7">
        <w:t xml:space="preserve"> </w:t>
      </w:r>
      <w:r w:rsidR="00FC64C7">
        <w:t>for small scale projects, a site visit by the DOE for verifications other than the mandatory ones may not be required if appropriate justification is provided by the PP and a positive opinion is delivered by the DOE at the time of first verification.</w:t>
      </w:r>
    </w:p>
    <w:p w14:paraId="2320C763" w14:textId="2547C8A0" w:rsidR="005271C6" w:rsidRPr="00FD6909" w:rsidRDefault="005271C6" w:rsidP="00E94F98">
      <w:pPr>
        <w:jc w:val="both"/>
        <w:rPr>
          <w:lang w:eastAsia="zh-CN"/>
        </w:rPr>
      </w:pPr>
      <w:r>
        <w:rPr>
          <w:rFonts w:hint="eastAsia"/>
          <w:lang w:eastAsia="zh-CN"/>
        </w:rPr>
        <w:t>I</w:t>
      </w:r>
      <w:r>
        <w:rPr>
          <w:lang w:eastAsia="zh-CN"/>
        </w:rPr>
        <w:t xml:space="preserve">n accordance with the above rules, the project is a </w:t>
      </w:r>
      <w:r w:rsidR="00C24E85">
        <w:rPr>
          <w:lang w:eastAsia="zh-CN"/>
        </w:rPr>
        <w:t>small-scale</w:t>
      </w:r>
      <w:r>
        <w:rPr>
          <w:lang w:eastAsia="zh-CN"/>
        </w:rPr>
        <w:t xml:space="preserve"> project with positive opinion</w:t>
      </w:r>
      <w:r w:rsidR="00C24E85">
        <w:rPr>
          <w:lang w:eastAsia="zh-CN"/>
        </w:rPr>
        <w:t>s</w:t>
      </w:r>
      <w:r>
        <w:rPr>
          <w:lang w:eastAsia="zh-CN"/>
        </w:rPr>
        <w:t xml:space="preserve"> by the DOE for the </w:t>
      </w:r>
      <w:r w:rsidR="00706082">
        <w:rPr>
          <w:lang w:eastAsia="zh-CN"/>
        </w:rPr>
        <w:t>1</w:t>
      </w:r>
      <w:r w:rsidR="00706082" w:rsidRPr="00706082">
        <w:rPr>
          <w:vertAlign w:val="superscript"/>
          <w:lang w:eastAsia="zh-CN"/>
        </w:rPr>
        <w:t>st</w:t>
      </w:r>
      <w:r w:rsidR="00706082">
        <w:rPr>
          <w:lang w:eastAsia="zh-CN"/>
        </w:rPr>
        <w:t xml:space="preserve"> </w:t>
      </w:r>
      <w:r>
        <w:rPr>
          <w:lang w:eastAsia="zh-CN"/>
        </w:rPr>
        <w:t xml:space="preserve">and </w:t>
      </w:r>
      <w:r w:rsidR="00706082">
        <w:rPr>
          <w:lang w:eastAsia="zh-CN"/>
        </w:rPr>
        <w:t>2</w:t>
      </w:r>
      <w:r w:rsidR="00706082" w:rsidRPr="00706082">
        <w:rPr>
          <w:vertAlign w:val="superscript"/>
          <w:lang w:eastAsia="zh-CN"/>
        </w:rPr>
        <w:t>nd</w:t>
      </w:r>
      <w:r w:rsidR="00706082">
        <w:rPr>
          <w:lang w:eastAsia="zh-CN"/>
        </w:rPr>
        <w:t xml:space="preserve"> </w:t>
      </w:r>
      <w:r>
        <w:rPr>
          <w:lang w:eastAsia="zh-CN"/>
        </w:rPr>
        <w:t xml:space="preserve">verification. The </w:t>
      </w:r>
      <w:r w:rsidR="00706082">
        <w:rPr>
          <w:lang w:eastAsia="zh-CN"/>
        </w:rPr>
        <w:t>site visit for the verification of the remaining period of the 1</w:t>
      </w:r>
      <w:r w:rsidR="00706082" w:rsidRPr="00706082">
        <w:rPr>
          <w:vertAlign w:val="superscript"/>
          <w:lang w:eastAsia="zh-CN"/>
        </w:rPr>
        <w:t>st</w:t>
      </w:r>
      <w:r w:rsidR="00706082">
        <w:rPr>
          <w:lang w:eastAsia="zh-CN"/>
        </w:rPr>
        <w:t xml:space="preserve"> crediting period </w:t>
      </w:r>
      <w:r w:rsidR="007F4CFD">
        <w:t>(01/01/2017-</w:t>
      </w:r>
      <w:r w:rsidR="009A74CD">
        <w:t>07/12/2020</w:t>
      </w:r>
      <w:r w:rsidR="007F4CFD">
        <w:t xml:space="preserve">) was delayed due to COVID-19 travel restrictions across China, which is out of PP’s control. Therefore, the project should be entitled to </w:t>
      </w:r>
      <w:r w:rsidR="00E67C0E">
        <w:t xml:space="preserve">proceed with the verification of the corresponding period and </w:t>
      </w:r>
      <w:r w:rsidR="007F4CFD">
        <w:t>claim full emission reductions actually achieved during this period without any discount</w:t>
      </w:r>
      <w:r w:rsidR="00A9283D">
        <w:t xml:space="preserve"> even the site visit interval deviated from GS rules.</w:t>
      </w:r>
      <w:r w:rsidR="00E67C0E">
        <w:t xml:space="preserve"> This deviation request complies with the GS rules, and </w:t>
      </w:r>
      <w:r w:rsidR="001C7417">
        <w:t xml:space="preserve">will not result in a lower </w:t>
      </w:r>
      <w:r w:rsidR="001C7417" w:rsidRPr="001C7417">
        <w:t>accuracy, completeness and conservativeness.</w:t>
      </w:r>
    </w:p>
    <w:p w14:paraId="17A8519D" w14:textId="1C99A4D5" w:rsidR="00E80AE0" w:rsidRDefault="00E80AE0" w:rsidP="00E80AE0">
      <w:pPr>
        <w:pStyle w:val="P"/>
      </w:pPr>
      <w:r>
        <w:t>VVB opinion:</w:t>
      </w:r>
    </w:p>
    <w:p w14:paraId="67645EA7" w14:textId="0010A3D1" w:rsidR="00E80AE0" w:rsidRPr="00FD6909" w:rsidRDefault="00722A8F" w:rsidP="00722A8F">
      <w:r>
        <w:rPr>
          <w:rFonts w:hint="eastAsia"/>
          <w:lang w:eastAsia="zh-CN"/>
        </w:rPr>
        <w:t>N</w:t>
      </w:r>
      <w:r>
        <w:rPr>
          <w:lang w:eastAsia="zh-CN"/>
        </w:rPr>
        <w:t>ot applicable.</w:t>
      </w:r>
    </w:p>
    <w:p w14:paraId="53BB6826" w14:textId="77777777" w:rsidR="00436F0C" w:rsidRDefault="00436F0C" w:rsidP="00F95941">
      <w:pPr>
        <w:pStyle w:val="H5"/>
        <w:spacing w:line="276" w:lineRule="auto"/>
      </w:pPr>
      <w:r>
        <w:t>Impact of the deviation:</w:t>
      </w:r>
    </w:p>
    <w:p w14:paraId="30D4255D" w14:textId="5BF40B15" w:rsidR="00D66679" w:rsidRPr="000212BD" w:rsidRDefault="00D66679" w:rsidP="00966BAF">
      <w:pPr>
        <w:pStyle w:val="P"/>
        <w:spacing w:beforeLines="100" w:before="240"/>
      </w:pPr>
      <w:r w:rsidRPr="000212BD">
        <w:t>Impact assessment:</w:t>
      </w:r>
    </w:p>
    <w:p w14:paraId="7E8AADEC" w14:textId="18024FDE" w:rsidR="00E80AE0" w:rsidRPr="00FD6909" w:rsidRDefault="009F3AE7" w:rsidP="009F3AE7">
      <w:pPr>
        <w:pStyle w:val="af9"/>
        <w:jc w:val="both"/>
        <w:rPr>
          <w:lang w:eastAsia="zh-CN"/>
        </w:rPr>
      </w:pPr>
      <w:r>
        <w:rPr>
          <w:rFonts w:hint="eastAsia"/>
          <w:lang w:eastAsia="zh-CN"/>
        </w:rPr>
        <w:t>T</w:t>
      </w:r>
      <w:r>
        <w:rPr>
          <w:lang w:eastAsia="zh-CN"/>
        </w:rPr>
        <w:t xml:space="preserve">his deviation is not related to any of the </w:t>
      </w:r>
      <w:r w:rsidRPr="009F3AE7">
        <w:rPr>
          <w:lang w:eastAsia="zh-CN"/>
        </w:rPr>
        <w:t>project design, safeguarding principles assessment, SDG assessment, emissions reductions, monitoring frequency, data quality, potential risk or any other relevant aspect of the project.</w:t>
      </w:r>
      <w:r w:rsidR="00A17EFE">
        <w:rPr>
          <w:lang w:eastAsia="zh-CN"/>
        </w:rPr>
        <w:t xml:space="preserve"> The project has been implemented in accordance with the registered PDD and GS rules.</w:t>
      </w:r>
    </w:p>
    <w:p w14:paraId="293F2063" w14:textId="648CAE91" w:rsidR="00E80AE0" w:rsidRDefault="00E80AE0" w:rsidP="00E80AE0">
      <w:pPr>
        <w:pStyle w:val="P"/>
      </w:pPr>
      <w:r>
        <w:t>VVB opinion:</w:t>
      </w:r>
    </w:p>
    <w:p w14:paraId="37F5C8F9" w14:textId="6A4E167D" w:rsidR="00E80AE0" w:rsidRPr="00FD6909" w:rsidRDefault="00465DB2" w:rsidP="00BB76F6">
      <w:r>
        <w:t>Not applicable.</w:t>
      </w:r>
    </w:p>
    <w:p w14:paraId="27F7D6EC" w14:textId="77777777" w:rsidR="00E80AE0" w:rsidRPr="00E80AE0" w:rsidRDefault="00E80AE0" w:rsidP="00E80AE0">
      <w:pPr>
        <w:pStyle w:val="af9"/>
      </w:pPr>
    </w:p>
    <w:p w14:paraId="298A68A2" w14:textId="77777777" w:rsidR="00436F0C" w:rsidRDefault="00436F0C" w:rsidP="00436F0C">
      <w:pPr>
        <w:pStyle w:val="H5"/>
      </w:pPr>
      <w:r>
        <w:t>Documents:</w:t>
      </w:r>
    </w:p>
    <w:p w14:paraId="5BA744B3" w14:textId="0B562149" w:rsidR="00AC40FE" w:rsidRDefault="00AC40FE" w:rsidP="00211B3E"/>
    <w:p w14:paraId="0247A26C" w14:textId="6A33A0F1" w:rsidR="00536EF5" w:rsidRDefault="00536EF5" w:rsidP="00211B3E">
      <w:pPr>
        <w:rPr>
          <w:lang w:eastAsia="zh-CN"/>
        </w:rPr>
      </w:pPr>
      <w:r>
        <w:rPr>
          <w:rFonts w:hint="eastAsia"/>
          <w:lang w:eastAsia="zh-CN"/>
        </w:rPr>
        <w:t>T</w:t>
      </w:r>
      <w:r>
        <w:rPr>
          <w:lang w:eastAsia="zh-CN"/>
        </w:rPr>
        <w:t xml:space="preserve">he following documents are already available on </w:t>
      </w:r>
      <w:r>
        <w:t>GS project portal</w:t>
      </w:r>
      <w:r w:rsidR="009611E1">
        <w:t>:</w:t>
      </w:r>
    </w:p>
    <w:p w14:paraId="7FD2CE8E" w14:textId="2BDD66A8" w:rsidR="00A222EA" w:rsidRDefault="00211B3E" w:rsidP="004B6AF7">
      <w:pPr>
        <w:pStyle w:val="afff7"/>
        <w:numPr>
          <w:ilvl w:val="0"/>
          <w:numId w:val="35"/>
        </w:numPr>
        <w:jc w:val="both"/>
      </w:pPr>
      <w:r>
        <w:t>V</w:t>
      </w:r>
      <w:r w:rsidRPr="00211B3E">
        <w:t>erification work plan dated 04/08/2021</w:t>
      </w:r>
      <w:r>
        <w:t xml:space="preserve"> for the monitoring period </w:t>
      </w:r>
      <w:r w:rsidRPr="00211B3E">
        <w:t>01/01/2017-</w:t>
      </w:r>
      <w:r w:rsidR="009A74CD">
        <w:t>07/12/2020</w:t>
      </w:r>
      <w:r w:rsidR="001D1FBC">
        <w:t>.</w:t>
      </w:r>
      <w:r w:rsidRPr="00211B3E">
        <w:t xml:space="preserve"> </w:t>
      </w:r>
    </w:p>
    <w:p w14:paraId="23D61F9C" w14:textId="09F1D92D" w:rsidR="004B6AF7" w:rsidRDefault="004B6AF7" w:rsidP="004B6AF7">
      <w:pPr>
        <w:pStyle w:val="afff7"/>
        <w:numPr>
          <w:ilvl w:val="0"/>
          <w:numId w:val="35"/>
        </w:numPr>
        <w:jc w:val="both"/>
      </w:pPr>
      <w:r>
        <w:rPr>
          <w:rFonts w:hint="eastAsia"/>
          <w:lang w:eastAsia="zh-CN"/>
        </w:rPr>
        <w:t>M</w:t>
      </w:r>
      <w:r>
        <w:rPr>
          <w:lang w:eastAsia="zh-CN"/>
        </w:rPr>
        <w:t xml:space="preserve">onitoring reports </w:t>
      </w:r>
      <w:r w:rsidR="00013767">
        <w:rPr>
          <w:rFonts w:hint="eastAsia"/>
          <w:lang w:eastAsia="zh-CN"/>
        </w:rPr>
        <w:t>a</w:t>
      </w:r>
      <w:r w:rsidR="00013767">
        <w:rPr>
          <w:lang w:eastAsia="zh-CN"/>
        </w:rPr>
        <w:t xml:space="preserve">nd verification reports </w:t>
      </w:r>
      <w:r>
        <w:rPr>
          <w:lang w:eastAsia="zh-CN"/>
        </w:rPr>
        <w:t>for the 1</w:t>
      </w:r>
      <w:r w:rsidRPr="004B6AF7">
        <w:rPr>
          <w:vertAlign w:val="superscript"/>
          <w:lang w:eastAsia="zh-CN"/>
        </w:rPr>
        <w:t>st</w:t>
      </w:r>
      <w:r>
        <w:rPr>
          <w:lang w:eastAsia="zh-CN"/>
        </w:rPr>
        <w:t xml:space="preserve"> and 2</w:t>
      </w:r>
      <w:r w:rsidRPr="004B6AF7">
        <w:rPr>
          <w:vertAlign w:val="superscript"/>
          <w:lang w:eastAsia="zh-CN"/>
        </w:rPr>
        <w:t>nd</w:t>
      </w:r>
      <w:r>
        <w:rPr>
          <w:lang w:eastAsia="zh-CN"/>
        </w:rPr>
        <w:t xml:space="preserve"> monitoring period.</w:t>
      </w:r>
    </w:p>
    <w:p w14:paraId="62231A8E" w14:textId="1E6F0316" w:rsidR="004B6AF7" w:rsidRDefault="004B6AF7" w:rsidP="004B6AF7">
      <w:pPr>
        <w:pStyle w:val="afff7"/>
        <w:numPr>
          <w:ilvl w:val="0"/>
          <w:numId w:val="35"/>
        </w:numPr>
        <w:jc w:val="both"/>
        <w:sectPr w:rsidR="004B6AF7" w:rsidSect="00F92931">
          <w:headerReference w:type="even" r:id="rId12"/>
          <w:headerReference w:type="default" r:id="rId13"/>
          <w:footerReference w:type="even" r:id="rId14"/>
          <w:footerReference w:type="default" r:id="rId15"/>
          <w:headerReference w:type="first" r:id="rId16"/>
          <w:footerReference w:type="first" r:id="rId17"/>
          <w:pgSz w:w="11900" w:h="16840"/>
          <w:pgMar w:top="1381" w:right="1134" w:bottom="1021" w:left="1134" w:header="283" w:footer="0" w:gutter="0"/>
          <w:cols w:space="720"/>
          <w:titlePg/>
          <w:docGrid w:linePitch="360"/>
        </w:sectPr>
      </w:pPr>
    </w:p>
    <w:p w14:paraId="2061D771" w14:textId="77777777" w:rsidR="00A222EA" w:rsidRDefault="00A222EA" w:rsidP="00D41F1E">
      <w:pPr>
        <w:pStyle w:val="H3"/>
        <w:numPr>
          <w:ilvl w:val="0"/>
          <w:numId w:val="0"/>
        </w:numPr>
      </w:pPr>
    </w:p>
    <w:tbl>
      <w:tblPr>
        <w:tblStyle w:val="GSBol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985"/>
        <w:gridCol w:w="6366"/>
      </w:tblGrid>
      <w:tr w:rsidR="002B55FF" w14:paraId="2F17931C" w14:textId="77777777" w:rsidTr="09AA6676">
        <w:trPr>
          <w:cnfStyle w:val="100000000000" w:firstRow="1" w:lastRow="0" w:firstColumn="0" w:lastColumn="0" w:oddVBand="0" w:evenVBand="0" w:oddHBand="0" w:evenHBand="0" w:firstRowFirstColumn="0" w:firstRowLastColumn="0" w:lastRowFirstColumn="0" w:lastRowLastColumn="0"/>
        </w:trPr>
        <w:tc>
          <w:tcPr>
            <w:tcW w:w="1271" w:type="dxa"/>
          </w:tcPr>
          <w:p w14:paraId="4A96395A" w14:textId="77777777" w:rsidR="002B55FF" w:rsidRPr="006C03DE" w:rsidRDefault="002B55FF" w:rsidP="0036060E">
            <w:pPr>
              <w:jc w:val="center"/>
              <w:rPr>
                <w:b/>
                <w:bCs/>
                <w:color w:val="FFFFFF" w:themeColor="background1"/>
              </w:rPr>
            </w:pPr>
            <w:r w:rsidRPr="006C03DE">
              <w:rPr>
                <w:b/>
                <w:bCs/>
                <w:color w:val="FFFFFF" w:themeColor="background1"/>
              </w:rPr>
              <w:t>Version number</w:t>
            </w:r>
          </w:p>
        </w:tc>
        <w:tc>
          <w:tcPr>
            <w:tcW w:w="1985" w:type="dxa"/>
          </w:tcPr>
          <w:p w14:paraId="0022FD61" w14:textId="77777777" w:rsidR="002B55FF" w:rsidRPr="006C03DE" w:rsidRDefault="002B55FF" w:rsidP="0036060E">
            <w:pPr>
              <w:jc w:val="center"/>
              <w:rPr>
                <w:b/>
                <w:bCs/>
                <w:color w:val="FFFFFF" w:themeColor="background1"/>
              </w:rPr>
            </w:pPr>
            <w:r w:rsidRPr="006C03DE">
              <w:rPr>
                <w:b/>
                <w:bCs/>
                <w:color w:val="FFFFFF" w:themeColor="background1"/>
              </w:rPr>
              <w:t>Release date</w:t>
            </w:r>
          </w:p>
        </w:tc>
        <w:tc>
          <w:tcPr>
            <w:tcW w:w="6366" w:type="dxa"/>
          </w:tcPr>
          <w:p w14:paraId="595F10E2" w14:textId="77777777" w:rsidR="002B55FF" w:rsidRPr="006C03DE" w:rsidRDefault="002B55FF" w:rsidP="0036060E">
            <w:pPr>
              <w:jc w:val="center"/>
              <w:rPr>
                <w:b/>
                <w:bCs/>
                <w:color w:val="FFFFFF" w:themeColor="background1"/>
              </w:rPr>
            </w:pPr>
            <w:r w:rsidRPr="006C03DE">
              <w:rPr>
                <w:b/>
                <w:bCs/>
                <w:color w:val="FFFFFF" w:themeColor="background1"/>
              </w:rPr>
              <w:t>Description</w:t>
            </w:r>
          </w:p>
        </w:tc>
      </w:tr>
      <w:tr w:rsidR="002B55FF" w14:paraId="6DB5C25D" w14:textId="77777777" w:rsidTr="09AA6676">
        <w:tc>
          <w:tcPr>
            <w:tcW w:w="1271" w:type="dxa"/>
          </w:tcPr>
          <w:p w14:paraId="36735557" w14:textId="77777777" w:rsidR="002B55FF" w:rsidRDefault="002B55FF" w:rsidP="0036060E">
            <w:r>
              <w:t>5</w:t>
            </w:r>
          </w:p>
        </w:tc>
        <w:tc>
          <w:tcPr>
            <w:tcW w:w="1985" w:type="dxa"/>
          </w:tcPr>
          <w:p w14:paraId="019DBEFB" w14:textId="77777777" w:rsidR="002B55FF" w:rsidRDefault="002B55FF" w:rsidP="0036060E">
            <w:r>
              <w:t>11.04.2022</w:t>
            </w:r>
          </w:p>
        </w:tc>
        <w:tc>
          <w:tcPr>
            <w:tcW w:w="6366" w:type="dxa"/>
          </w:tcPr>
          <w:p w14:paraId="312280B8" w14:textId="7B3C7A20" w:rsidR="004852C1" w:rsidRDefault="002B55FF" w:rsidP="0036060E">
            <w:r>
              <w:t>Additional information added:</w:t>
            </w:r>
          </w:p>
          <w:p w14:paraId="7F22653D" w14:textId="5A260AF2" w:rsidR="004852C1" w:rsidRDefault="002B55FF" w:rsidP="004852C1">
            <w:pPr>
              <w:pStyle w:val="afff7"/>
              <w:numPr>
                <w:ilvl w:val="0"/>
                <w:numId w:val="34"/>
              </w:numPr>
            </w:pPr>
            <w:r>
              <w:t>date</w:t>
            </w:r>
            <w:r w:rsidR="004852C1">
              <w:t xml:space="preserve"> of listing, design certification</w:t>
            </w:r>
            <w:r>
              <w:t>, transition</w:t>
            </w:r>
            <w:r w:rsidR="004852C1">
              <w:t xml:space="preserve"> </w:t>
            </w:r>
          </w:p>
          <w:p w14:paraId="737B780A" w14:textId="007EC05B" w:rsidR="004852C1" w:rsidRDefault="004852C1" w:rsidP="004852C1">
            <w:pPr>
              <w:pStyle w:val="afff7"/>
              <w:numPr>
                <w:ilvl w:val="0"/>
                <w:numId w:val="34"/>
              </w:numPr>
            </w:pPr>
            <w:r>
              <w:t>standard version</w:t>
            </w:r>
          </w:p>
          <w:p w14:paraId="6EEE9FDA" w14:textId="19A61FC1" w:rsidR="004852C1" w:rsidRDefault="004852C1" w:rsidP="004852C1">
            <w:pPr>
              <w:pStyle w:val="afff7"/>
              <w:numPr>
                <w:ilvl w:val="0"/>
                <w:numId w:val="34"/>
              </w:numPr>
            </w:pPr>
            <w:r>
              <w:t xml:space="preserve">specific reference to a requirement deviated from </w:t>
            </w:r>
          </w:p>
          <w:p w14:paraId="219F5CF6" w14:textId="62B90480" w:rsidR="002B55FF" w:rsidRDefault="004852C1" w:rsidP="004852C1">
            <w:pPr>
              <w:pStyle w:val="afff7"/>
              <w:numPr>
                <w:ilvl w:val="0"/>
                <w:numId w:val="34"/>
              </w:numPr>
            </w:pPr>
            <w:r>
              <w:t>any previous deviations/design changes approved</w:t>
            </w:r>
          </w:p>
          <w:p w14:paraId="1BB44487" w14:textId="7CFB2168" w:rsidR="004852C1" w:rsidRDefault="004852C1" w:rsidP="0036060E">
            <w:r>
              <w:t>Guidance on VVB opinion</w:t>
            </w:r>
          </w:p>
        </w:tc>
      </w:tr>
      <w:tr w:rsidR="002B55FF" w14:paraId="31D5A1F0" w14:textId="77777777" w:rsidTr="09AA6676">
        <w:tc>
          <w:tcPr>
            <w:tcW w:w="1271" w:type="dxa"/>
          </w:tcPr>
          <w:p w14:paraId="70EE4E86" w14:textId="77777777" w:rsidR="002B55FF" w:rsidRDefault="002B55FF" w:rsidP="0036060E">
            <w:r>
              <w:t>4</w:t>
            </w:r>
          </w:p>
        </w:tc>
        <w:tc>
          <w:tcPr>
            <w:tcW w:w="1985" w:type="dxa"/>
          </w:tcPr>
          <w:p w14:paraId="01476019" w14:textId="77777777" w:rsidR="002B55FF" w:rsidRDefault="002B55FF" w:rsidP="0036060E">
            <w:r>
              <w:t>14.01.2021</w:t>
            </w:r>
          </w:p>
        </w:tc>
        <w:tc>
          <w:tcPr>
            <w:tcW w:w="6366" w:type="dxa"/>
          </w:tcPr>
          <w:p w14:paraId="2A3E4479" w14:textId="77777777" w:rsidR="002B55FF" w:rsidRDefault="002B55FF" w:rsidP="0036060E"/>
        </w:tc>
      </w:tr>
      <w:tr w:rsidR="002B55FF" w14:paraId="390BCC0B" w14:textId="77777777" w:rsidTr="09AA6676">
        <w:tc>
          <w:tcPr>
            <w:tcW w:w="1271" w:type="dxa"/>
          </w:tcPr>
          <w:p w14:paraId="6BB23A35" w14:textId="77777777" w:rsidR="002B55FF" w:rsidRDefault="002B55FF" w:rsidP="0036060E">
            <w:r>
              <w:t>3</w:t>
            </w:r>
          </w:p>
        </w:tc>
        <w:tc>
          <w:tcPr>
            <w:tcW w:w="1985" w:type="dxa"/>
          </w:tcPr>
          <w:p w14:paraId="2F6FE66C" w14:textId="77777777" w:rsidR="002B55FF" w:rsidRDefault="002B55FF" w:rsidP="0036060E">
            <w:r>
              <w:t>16.07.2020</w:t>
            </w:r>
          </w:p>
        </w:tc>
        <w:tc>
          <w:tcPr>
            <w:tcW w:w="6366" w:type="dxa"/>
          </w:tcPr>
          <w:p w14:paraId="72E79353" w14:textId="77777777" w:rsidR="002B55FF" w:rsidRDefault="002B55FF" w:rsidP="0036060E"/>
        </w:tc>
      </w:tr>
      <w:tr w:rsidR="002B55FF" w14:paraId="2EA5B446" w14:textId="77777777" w:rsidTr="09AA6676">
        <w:tc>
          <w:tcPr>
            <w:tcW w:w="1271" w:type="dxa"/>
          </w:tcPr>
          <w:p w14:paraId="149F8343" w14:textId="77777777" w:rsidR="002B55FF" w:rsidRDefault="002B55FF" w:rsidP="0036060E">
            <w:r>
              <w:t>2</w:t>
            </w:r>
          </w:p>
        </w:tc>
        <w:tc>
          <w:tcPr>
            <w:tcW w:w="1985" w:type="dxa"/>
          </w:tcPr>
          <w:p w14:paraId="467B5CD5" w14:textId="77777777" w:rsidR="002B55FF" w:rsidRDefault="002B55FF" w:rsidP="0036060E">
            <w:r>
              <w:t>03.05.2018</w:t>
            </w:r>
          </w:p>
        </w:tc>
        <w:tc>
          <w:tcPr>
            <w:tcW w:w="6366" w:type="dxa"/>
          </w:tcPr>
          <w:p w14:paraId="05A539C3" w14:textId="77777777" w:rsidR="002B55FF" w:rsidRDefault="002B55FF" w:rsidP="0036060E"/>
        </w:tc>
      </w:tr>
      <w:tr w:rsidR="002B55FF" w14:paraId="5109712F" w14:textId="77777777" w:rsidTr="09AA6676">
        <w:tc>
          <w:tcPr>
            <w:tcW w:w="1271" w:type="dxa"/>
          </w:tcPr>
          <w:p w14:paraId="2601B161" w14:textId="77777777" w:rsidR="002B55FF" w:rsidRDefault="002B55FF" w:rsidP="0036060E">
            <w:r>
              <w:t>1</w:t>
            </w:r>
          </w:p>
        </w:tc>
        <w:tc>
          <w:tcPr>
            <w:tcW w:w="1985" w:type="dxa"/>
          </w:tcPr>
          <w:p w14:paraId="29FEA8D0" w14:textId="77777777" w:rsidR="002B55FF" w:rsidRDefault="002B55FF" w:rsidP="0036060E">
            <w:r>
              <w:t>01.07.2017</w:t>
            </w:r>
          </w:p>
        </w:tc>
        <w:tc>
          <w:tcPr>
            <w:tcW w:w="6366" w:type="dxa"/>
          </w:tcPr>
          <w:p w14:paraId="299EED7C" w14:textId="77777777" w:rsidR="002B55FF" w:rsidRDefault="002B55FF" w:rsidP="0036060E">
            <w:r>
              <w:t>Initial adoption</w:t>
            </w:r>
          </w:p>
        </w:tc>
      </w:tr>
    </w:tbl>
    <w:p w14:paraId="03F434B2" w14:textId="77777777" w:rsidR="002B55FF" w:rsidRPr="00AC40FE" w:rsidRDefault="002B55FF" w:rsidP="00D41F1E">
      <w:pPr>
        <w:pStyle w:val="H3"/>
        <w:numPr>
          <w:ilvl w:val="0"/>
          <w:numId w:val="0"/>
        </w:numPr>
      </w:pPr>
    </w:p>
    <w:sectPr w:rsidR="002B55FF" w:rsidRPr="00AC40FE" w:rsidSect="00F92931">
      <w:pgSz w:w="11900" w:h="16840"/>
      <w:pgMar w:top="1381" w:right="1134" w:bottom="1021" w:left="1134" w:header="283"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4186C" w14:textId="77777777" w:rsidR="003D15D1" w:rsidRDefault="003D15D1" w:rsidP="008C7A19">
      <w:r>
        <w:separator/>
      </w:r>
    </w:p>
    <w:p w14:paraId="3F59C352" w14:textId="77777777" w:rsidR="003D15D1" w:rsidRDefault="003D15D1"/>
  </w:endnote>
  <w:endnote w:type="continuationSeparator" w:id="0">
    <w:p w14:paraId="2F459483" w14:textId="77777777" w:rsidR="003D15D1" w:rsidRDefault="003D15D1" w:rsidP="008C7A19">
      <w:r>
        <w:continuationSeparator/>
      </w:r>
    </w:p>
    <w:p w14:paraId="1B5F3F22" w14:textId="77777777" w:rsidR="003D15D1" w:rsidRDefault="003D15D1"/>
  </w:endnote>
  <w:endnote w:type="continuationNotice" w:id="1">
    <w:p w14:paraId="6569E8AD" w14:textId="77777777" w:rsidR="003D15D1" w:rsidRDefault="003D15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New Roman (Body CS)">
    <w:altName w:val="Times New Roman"/>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charset w:val="00"/>
    <w:family w:val="modern"/>
    <w:pitch w:val="fixed"/>
    <w:sig w:usb0="A00002EF" w:usb1="500078E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A6594" w14:textId="77777777" w:rsidR="006E4980" w:rsidRDefault="006E4980" w:rsidP="00926E1B">
    <w:pPr>
      <w:framePr w:wrap="none" w:vAnchor="text" w:hAnchor="margin" w:xAlign="right" w:y="1"/>
    </w:pPr>
    <w:r>
      <w:fldChar w:fldCharType="begin"/>
    </w:r>
    <w:r>
      <w:instrText xml:space="preserve">PAGE  </w:instrText>
    </w:r>
    <w:r>
      <w:fldChar w:fldCharType="end"/>
    </w:r>
  </w:p>
  <w:p w14:paraId="02E7989E" w14:textId="77777777" w:rsidR="006E4980" w:rsidRDefault="006E4980" w:rsidP="006E4980">
    <w:pPr>
      <w:ind w:right="360"/>
    </w:pPr>
  </w:p>
  <w:p w14:paraId="09D69236" w14:textId="77777777" w:rsidR="00D86D16" w:rsidRDefault="00D86D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53B7A" w14:textId="77777777" w:rsidR="006E4980" w:rsidRPr="00872BFA" w:rsidRDefault="00EC5900" w:rsidP="006E3FE5">
    <w:pPr>
      <w:ind w:right="360"/>
      <w:rPr>
        <w:szCs w:val="20"/>
      </w:rPr>
    </w:pPr>
    <w:r>
      <w:rPr>
        <w:noProof/>
        <w:szCs w:val="20"/>
      </w:rPr>
      <mc:AlternateContent>
        <mc:Choice Requires="wps">
          <w:drawing>
            <wp:anchor distT="0" distB="0" distL="114300" distR="114300" simplePos="0" relativeHeight="251658240" behindDoc="0" locked="0" layoutInCell="1" allowOverlap="1" wp14:anchorId="5A37865B" wp14:editId="2C4E18A1">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3FFE210C" w14:textId="77777777" w:rsidR="0047688F" w:rsidRPr="001F6981" w:rsidRDefault="009D22A9" w:rsidP="00D061EC">
                          <w:pPr>
                            <w:ind w:right="360"/>
                            <w:rPr>
                              <w:i/>
                              <w:iCs/>
                              <w:szCs w:val="20"/>
                            </w:rPr>
                          </w:pPr>
                          <w:r w:rsidRPr="001F6981">
                            <w:rPr>
                              <w:i/>
                              <w:iCs/>
                              <w:szCs w:val="20"/>
                            </w:rPr>
                            <w:t xml:space="preserve">Climate </w:t>
                          </w:r>
                          <w:r w:rsidR="00C40D2D" w:rsidRPr="001F6981">
                            <w:rPr>
                              <w:i/>
                              <w:iCs/>
                              <w:szCs w:val="20"/>
                            </w:rPr>
                            <w:t>S</w:t>
                          </w:r>
                          <w:r w:rsidRPr="001F6981">
                            <w:rPr>
                              <w:i/>
                              <w:iCs/>
                              <w:szCs w:val="20"/>
                            </w:rPr>
                            <w:t>ecurity and</w:t>
                          </w:r>
                          <w:r w:rsidR="00C40D2D" w:rsidRPr="001F6981">
                            <w:rPr>
                              <w:i/>
                              <w:iCs/>
                              <w:szCs w:val="20"/>
                            </w:rPr>
                            <w:t xml:space="preserve"> Sustainable Development</w:t>
                          </w:r>
                        </w:p>
                        <w:p w14:paraId="13469770" w14:textId="77777777" w:rsidR="0047688F" w:rsidRDefault="0047688F"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37865B" id="_x0000_t202" coordsize="21600,21600" o:spt="202" path="m,l,21600r21600,l21600,xe">
              <v:stroke joinstyle="miter"/>
              <v:path gradientshapeok="t" o:connecttype="rect"/>
            </v:shapetype>
            <v:shape id="Text Box 6" o:spid="_x0000_s1026" type="#_x0000_t202" style="position:absolute;margin-left:124.25pt;margin-top:14.95pt;width:300pt;height:2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" fillcolor="white [3201]" stroked="f" strokeweight=".5pt">
              <v:textbox>
                <w:txbxContent>
                  <w:p w14:paraId="3FFE210C" w14:textId="77777777" w:rsidR="0047688F" w:rsidRPr="001F6981" w:rsidRDefault="009D22A9" w:rsidP="00D061EC">
                    <w:pPr>
                      <w:ind w:right="360"/>
                      <w:rPr>
                        <w:i/>
                        <w:iCs/>
                        <w:szCs w:val="20"/>
                      </w:rPr>
                    </w:pPr>
                    <w:r w:rsidRPr="001F6981">
                      <w:rPr>
                        <w:i/>
                        <w:iCs/>
                        <w:szCs w:val="20"/>
                      </w:rPr>
                      <w:t xml:space="preserve">Climate </w:t>
                    </w:r>
                    <w:r w:rsidR="00C40D2D" w:rsidRPr="001F6981">
                      <w:rPr>
                        <w:i/>
                        <w:iCs/>
                        <w:szCs w:val="20"/>
                      </w:rPr>
                      <w:t>S</w:t>
                    </w:r>
                    <w:r w:rsidRPr="001F6981">
                      <w:rPr>
                        <w:i/>
                        <w:iCs/>
                        <w:szCs w:val="20"/>
                      </w:rPr>
                      <w:t>ecurity and</w:t>
                    </w:r>
                    <w:r w:rsidR="00C40D2D" w:rsidRPr="001F6981">
                      <w:rPr>
                        <w:i/>
                        <w:iCs/>
                        <w:szCs w:val="20"/>
                      </w:rPr>
                      <w:t xml:space="preserve"> Sustainable Development</w:t>
                    </w:r>
                  </w:p>
                  <w:p w14:paraId="13469770" w14:textId="77777777" w:rsidR="0047688F" w:rsidRDefault="0047688F" w:rsidP="00D061EC"/>
                </w:txbxContent>
              </v:textbox>
            </v:shape>
          </w:pict>
        </mc:Fallback>
      </mc:AlternateContent>
    </w:r>
    <w:r w:rsidR="008179CB">
      <w:rPr>
        <w:noProof/>
      </w:rPr>
      <w:drawing>
        <wp:anchor distT="0" distB="0" distL="114300" distR="114300" simplePos="0" relativeHeight="251658241" behindDoc="0" locked="1" layoutInCell="1" allowOverlap="0" wp14:anchorId="32998A40" wp14:editId="04A3FA00">
          <wp:simplePos x="0" y="0"/>
          <wp:positionH relativeFrom="margin">
            <wp:posOffset>0</wp:posOffset>
          </wp:positionH>
          <wp:positionV relativeFrom="bottomMargin">
            <wp:posOffset>252095</wp:posOffset>
          </wp:positionV>
          <wp:extent cx="1231200" cy="144000"/>
          <wp:effectExtent l="0" t="0" r="127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162C6182" w14:textId="77777777" w:rsidR="00A43B8D" w:rsidRPr="00B01B0E" w:rsidRDefault="00A43B8D"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3FA56615" w14:textId="77777777" w:rsidR="00D86D16" w:rsidRDefault="00D86D1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33637" w14:textId="77777777" w:rsidR="001912A7" w:rsidRDefault="00EC5900">
    <w:r w:rsidRPr="007B2737">
      <w:rPr>
        <w:noProof/>
      </w:rPr>
      <mc:AlternateContent>
        <mc:Choice Requires="wps">
          <w:drawing>
            <wp:anchor distT="0" distB="0" distL="114300" distR="114300" simplePos="0" relativeHeight="251658245" behindDoc="0" locked="0" layoutInCell="1" allowOverlap="1" wp14:anchorId="1FF180B9" wp14:editId="71FCA71D">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1DEE5090" w14:textId="77777777" w:rsidR="007B2737" w:rsidRPr="001F6981" w:rsidRDefault="007B2737" w:rsidP="007B2737">
                          <w:pPr>
                            <w:ind w:right="360"/>
                            <w:rPr>
                              <w:i/>
                              <w:iCs/>
                              <w:szCs w:val="20"/>
                            </w:rPr>
                          </w:pPr>
                          <w:r w:rsidRPr="001F6981">
                            <w:rPr>
                              <w:i/>
                              <w:iCs/>
                              <w:szCs w:val="20"/>
                            </w:rPr>
                            <w:t>Climate Security and Sustainable Development</w:t>
                          </w:r>
                        </w:p>
                        <w:p w14:paraId="5A9571DD" w14:textId="77777777" w:rsidR="007B2737" w:rsidRDefault="007B2737"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F180B9" id="_x0000_t202" coordsize="21600,21600" o:spt="202" path="m,l,21600r21600,l21600,xe">
              <v:stroke joinstyle="miter"/>
              <v:path gradientshapeok="t" o:connecttype="rect"/>
            </v:shapetype>
            <v:shape id="Text Box 1" o:spid="_x0000_s1028" type="#_x0000_t202" style="position:absolute;margin-left:140.75pt;margin-top:-5.8pt;width:298.3pt;height:27.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" fillcolor="white [3201]" stroked="f" strokeweight=".5pt">
              <v:textbox>
                <w:txbxContent>
                  <w:p w14:paraId="1DEE5090" w14:textId="77777777" w:rsidR="007B2737" w:rsidRPr="001F6981" w:rsidRDefault="007B2737" w:rsidP="007B2737">
                    <w:pPr>
                      <w:ind w:right="360"/>
                      <w:rPr>
                        <w:i/>
                        <w:iCs/>
                        <w:szCs w:val="20"/>
                      </w:rPr>
                    </w:pPr>
                    <w:r w:rsidRPr="001F6981">
                      <w:rPr>
                        <w:i/>
                        <w:iCs/>
                        <w:szCs w:val="20"/>
                      </w:rPr>
                      <w:t>Climate Security and Sustainable Development</w:t>
                    </w:r>
                  </w:p>
                  <w:p w14:paraId="5A9571DD" w14:textId="77777777" w:rsidR="007B2737" w:rsidRDefault="007B2737" w:rsidP="007B2737"/>
                </w:txbxContent>
              </v:textbox>
            </v:shape>
          </w:pict>
        </mc:Fallback>
      </mc:AlternateContent>
    </w:r>
    <w:r>
      <w:rPr>
        <w:noProof/>
        <w14:cntxtAlts w14:val="0"/>
      </w:rPr>
      <w:drawing>
        <wp:anchor distT="0" distB="0" distL="114300" distR="114300" simplePos="0" relativeHeight="251658247" behindDoc="0" locked="0" layoutInCell="1" allowOverlap="1" wp14:anchorId="5995F277" wp14:editId="0885F2EA">
          <wp:simplePos x="0" y="0"/>
          <wp:positionH relativeFrom="column">
            <wp:posOffset>0</wp:posOffset>
          </wp:positionH>
          <wp:positionV relativeFrom="bottomMargin">
            <wp:posOffset>252095</wp:posOffset>
          </wp:positionV>
          <wp:extent cx="1222244" cy="14400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sidR="00A30A73">
      <w:rPr>
        <w:noProof/>
      </w:rPr>
      <w:drawing>
        <wp:anchor distT="0" distB="0" distL="114300" distR="114300" simplePos="0" relativeHeight="251658243" behindDoc="0" locked="0" layoutInCell="1" allowOverlap="1" wp14:anchorId="557F20C9" wp14:editId="572D6A5E">
          <wp:simplePos x="0" y="0"/>
          <wp:positionH relativeFrom="margin">
            <wp:posOffset>4518660</wp:posOffset>
          </wp:positionH>
          <wp:positionV relativeFrom="margin">
            <wp:posOffset>10076263</wp:posOffset>
          </wp:positionV>
          <wp:extent cx="1816100" cy="211455"/>
          <wp:effectExtent l="0" t="0" r="0" b="4445"/>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sidR="00242B17">
      <w:rPr>
        <w:noProof/>
      </w:rPr>
      <w:drawing>
        <wp:anchor distT="0" distB="0" distL="114300" distR="114300" simplePos="0" relativeHeight="251658242" behindDoc="0" locked="0" layoutInCell="1" allowOverlap="1" wp14:anchorId="39BBB70C" wp14:editId="716A13A2">
          <wp:simplePos x="0" y="0"/>
          <wp:positionH relativeFrom="column">
            <wp:posOffset>225590</wp:posOffset>
          </wp:positionH>
          <wp:positionV relativeFrom="paragraph">
            <wp:posOffset>5165449</wp:posOffset>
          </wp:positionV>
          <wp:extent cx="3869635" cy="769085"/>
          <wp:effectExtent l="0" t="0" r="4445" b="5715"/>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04DB0" w14:textId="77777777" w:rsidR="003D15D1" w:rsidRDefault="003D15D1" w:rsidP="008C7A19">
      <w:r>
        <w:separator/>
      </w:r>
    </w:p>
    <w:p w14:paraId="0F212F42" w14:textId="77777777" w:rsidR="003D15D1" w:rsidRDefault="003D15D1"/>
  </w:footnote>
  <w:footnote w:type="continuationSeparator" w:id="0">
    <w:p w14:paraId="3FEDE542" w14:textId="77777777" w:rsidR="003D15D1" w:rsidRDefault="003D15D1" w:rsidP="008C7A19">
      <w:r>
        <w:continuationSeparator/>
      </w:r>
    </w:p>
    <w:p w14:paraId="2480F7F5" w14:textId="77777777" w:rsidR="003D15D1" w:rsidRDefault="003D15D1"/>
  </w:footnote>
  <w:footnote w:type="continuationNotice" w:id="1">
    <w:p w14:paraId="7FDDD2A1" w14:textId="77777777" w:rsidR="003D15D1" w:rsidRDefault="003D15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88529" w14:textId="77777777" w:rsidR="00DB4ED0" w:rsidRDefault="00DB4ED0" w:rsidP="00926E1B">
    <w:pPr>
      <w:framePr w:wrap="none" w:vAnchor="text" w:hAnchor="margin" w:xAlign="right" w:y="1"/>
    </w:pPr>
    <w:r>
      <w:fldChar w:fldCharType="begin"/>
    </w:r>
    <w:r>
      <w:instrText xml:space="preserve">PAGE  </w:instrText>
    </w:r>
    <w:r>
      <w:fldChar w:fldCharType="end"/>
    </w:r>
  </w:p>
  <w:p w14:paraId="32A93416" w14:textId="77777777" w:rsidR="00DB4ED0" w:rsidRDefault="00DB4ED0" w:rsidP="00DB4ED0">
    <w:pPr>
      <w:ind w:right="360"/>
    </w:pPr>
  </w:p>
  <w:p w14:paraId="204000B1" w14:textId="77777777" w:rsidR="00D86D16" w:rsidRDefault="00D86D1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B0F73" w14:textId="4364BA79" w:rsidR="00D86D16" w:rsidRPr="006C572D" w:rsidRDefault="00B92E40"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r w:rsidR="00765E86">
          <w:rPr>
            <w:b/>
            <w:bCs/>
            <w:color w:val="00B9BD" w:themeColor="accent1"/>
            <w:sz w:val="16"/>
            <w:szCs w:val="16"/>
          </w:rPr>
          <w:t>TEMPLATE</w:t>
        </w:r>
      </w:sdtContent>
    </w:sdt>
    <w:r w:rsidR="00436F0C">
      <w:rPr>
        <w:b/>
        <w:bCs/>
        <w:color w:val="00B9BD" w:themeColor="accent1"/>
        <w:sz w:val="16"/>
        <w:szCs w:val="16"/>
      </w:rPr>
      <w:t xml:space="preserve"> - </w:t>
    </w:r>
    <w:r w:rsidR="00436F0C" w:rsidRPr="00436F0C">
      <w:rPr>
        <w:b/>
        <w:bCs/>
        <w:color w:val="00B9BD" w:themeColor="accent1"/>
        <w:sz w:val="16"/>
        <w:szCs w:val="16"/>
      </w:rPr>
      <w:t>DEVIATION REQUEST FORM</w:t>
    </w:r>
    <w:r w:rsidR="00436F0C">
      <w:rPr>
        <w:b/>
        <w:bCs/>
        <w:color w:val="00B9BD" w:themeColor="accent1"/>
        <w:sz w:val="16"/>
        <w:szCs w:val="16"/>
      </w:rPr>
      <w:t xml:space="preserve"> V</w:t>
    </w:r>
    <w:r w:rsidR="008A2B28">
      <w:rPr>
        <w:b/>
        <w:bCs/>
        <w:color w:val="00B9BD" w:themeColor="accent1"/>
        <w:sz w:val="16"/>
        <w:szCs w:val="16"/>
      </w:rPr>
      <w:t>4</w:t>
    </w:r>
    <w:r w:rsidR="00436F0C">
      <w:rPr>
        <w:b/>
        <w:bCs/>
        <w:color w:val="00B9BD" w:themeColor="accent1"/>
        <w:sz w:val="16"/>
        <w:szCs w:val="16"/>
      </w:rPr>
      <w:t>.0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4FB66" w14:textId="77777777" w:rsidR="008F3380" w:rsidRPr="008F3380" w:rsidRDefault="00EC5900" w:rsidP="00B01B0E">
    <w:pPr>
      <w:ind w:left="-1134"/>
    </w:pPr>
    <w:r>
      <w:rPr>
        <w:noProof/>
        <w14:cntxtAlts w14:val="0"/>
      </w:rPr>
      <mc:AlternateContent>
        <mc:Choice Requires="wps">
          <w:drawing>
            <wp:anchor distT="0" distB="0" distL="114300" distR="114300" simplePos="0" relativeHeight="251658246" behindDoc="0" locked="0" layoutInCell="1" allowOverlap="1" wp14:anchorId="42013F71" wp14:editId="53319889">
              <wp:simplePos x="0" y="0"/>
              <wp:positionH relativeFrom="column">
                <wp:posOffset>-43433</wp:posOffset>
              </wp:positionH>
              <wp:positionV relativeFrom="paragraph">
                <wp:posOffset>1475359</wp:posOffset>
              </wp:positionV>
              <wp:extent cx="1005840"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05840" cy="248467"/>
                      </a:xfrm>
                      <a:prstGeom prst="rect">
                        <a:avLst/>
                      </a:prstGeom>
                      <a:solidFill>
                        <a:schemeClr val="accent1"/>
                      </a:solidFill>
                    </wps:spPr>
                    <wps:txbx>
                      <w:txbxContent>
                        <w:p w14:paraId="76FE2088" w14:textId="77777777" w:rsidR="00EC5900" w:rsidRPr="00EC5900" w:rsidRDefault="00765E86">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2013F71" id="_x0000_t202" coordsize="21600,21600" o:spt="202" path="m,l,21600r21600,l21600,xe">
              <v:stroke joinstyle="miter"/>
              <v:path gradientshapeok="t" o:connecttype="rect"/>
            </v:shapetype>
            <v:shape id="Text Box 3" o:spid="_x0000_s1027" type="#_x0000_t202" style="position:absolute;left:0;text-align:left;margin-left:-3.4pt;margin-top:116.15pt;width:79.2pt;height:19.55pt;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" fillcolor="#00b9bd [3204]" stroked="f">
              <v:textbox>
                <w:txbxContent>
                  <w:p w14:paraId="76FE2088" w14:textId="77777777" w:rsidR="00EC5900" w:rsidRPr="00EC5900" w:rsidRDefault="00765E86">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58244" behindDoc="0" locked="0" layoutInCell="1" allowOverlap="1" wp14:anchorId="5019A5CC" wp14:editId="0E76BD17">
          <wp:simplePos x="0" y="0"/>
          <wp:positionH relativeFrom="column">
            <wp:posOffset>-445589</wp:posOffset>
          </wp:positionH>
          <wp:positionV relativeFrom="paragraph">
            <wp:posOffset>-544</wp:posOffset>
          </wp:positionV>
          <wp:extent cx="3633348" cy="1423942"/>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4C81">
      <w:rPr>
        <w:noProof/>
      </w:rPr>
      <w:drawing>
        <wp:inline distT="0" distB="0" distL="0" distR="0" wp14:anchorId="794002AA" wp14:editId="712778C7">
          <wp:extent cx="7593965" cy="1580606"/>
          <wp:effectExtent l="0" t="0" r="6985" b="635"/>
          <wp:docPr id="42" name="Diagram 42"/>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2" type="#_x0000_t75" style="width:9.5pt;height:9.5pt" o:bullet="t">
        <v:imagedata r:id="rId1" o:title="caret-cyan-bulletpoint"/>
      </v:shape>
    </w:pict>
  </w:numPicBullet>
  <w:abstractNum w:abstractNumId="0" w15:restartNumberingAfterBreak="0">
    <w:nsid w:val="FFFFFF7C"/>
    <w:multiLevelType w:val="singleLevel"/>
    <w:tmpl w:val="7BFA8C4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78805F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30"/>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a0"/>
      <w:lvlText w:val=""/>
      <w:lvlJc w:val="left"/>
      <w:pPr>
        <w:tabs>
          <w:tab w:val="num" w:pos="360"/>
        </w:tabs>
        <w:ind w:left="360" w:hanging="360"/>
      </w:pPr>
      <w:rPr>
        <w:rFonts w:ascii="Symbol" w:hAnsi="Symbol" w:hint="default"/>
        <w:color w:val="auto"/>
      </w:rPr>
    </w:lvl>
  </w:abstractNum>
  <w:abstractNum w:abstractNumId="10" w15:restartNumberingAfterBreak="0">
    <w:nsid w:val="056D54EA"/>
    <w:multiLevelType w:val="hybridMultilevel"/>
    <w:tmpl w:val="B9F231BE"/>
    <w:lvl w:ilvl="0" w:tplc="50BEF9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2" w15:restartNumberingAfterBreak="0">
    <w:nsid w:val="0D663592"/>
    <w:multiLevelType w:val="hybridMultilevel"/>
    <w:tmpl w:val="354CF4A2"/>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4" w15:restartNumberingAfterBreak="0">
    <w:nsid w:val="31565EE1"/>
    <w:multiLevelType w:val="multilevel"/>
    <w:tmpl w:val="DC8A3B38"/>
    <w:styleLink w:val="GS-Parapgraphsnumbered"/>
    <w:lvl w:ilvl="0">
      <w:start w:val="1"/>
      <w:numFmt w:val="decimal"/>
      <w:pStyle w:val="H3"/>
      <w:lvlText w:val="%1|"/>
      <w:lvlJc w:val="left"/>
      <w:pPr>
        <w:ind w:left="624" w:hanging="624"/>
      </w:pPr>
      <w:rPr>
        <w:rFonts w:ascii="Verdana" w:hAnsi="Verdana" w:hint="default"/>
        <w:b w:val="0"/>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15" w15:restartNumberingAfterBreak="0">
    <w:nsid w:val="3C8040D7"/>
    <w:multiLevelType w:val="hybridMultilevel"/>
    <w:tmpl w:val="3A68F042"/>
    <w:styleLink w:val="BulletedListStyle"/>
    <w:lvl w:ilvl="0" w:tplc="1FFA1EAA">
      <w:start w:val="1"/>
      <w:numFmt w:val="bullet"/>
      <w:lvlText w:val=""/>
      <w:lvlJc w:val="left"/>
      <w:pPr>
        <w:ind w:left="851" w:hanging="227"/>
      </w:pPr>
      <w:rPr>
        <w:rFonts w:ascii="Symbol" w:hAnsi="Symbol" w:hint="default"/>
        <w:color w:val="auto"/>
      </w:rPr>
    </w:lvl>
    <w:lvl w:ilvl="1" w:tplc="A796BF3C">
      <w:start w:val="1"/>
      <w:numFmt w:val="bullet"/>
      <w:lvlText w:val=""/>
      <w:lvlJc w:val="left"/>
      <w:pPr>
        <w:ind w:left="1800" w:hanging="360"/>
      </w:pPr>
      <w:rPr>
        <w:rFonts w:ascii="Symbol" w:hAnsi="Symbol" w:hint="default"/>
        <w:color w:val="auto"/>
      </w:rPr>
    </w:lvl>
    <w:lvl w:ilvl="2" w:tplc="0722EC26">
      <w:start w:val="1"/>
      <w:numFmt w:val="bullet"/>
      <w:lvlText w:val=""/>
      <w:lvlJc w:val="left"/>
      <w:pPr>
        <w:ind w:left="2520" w:hanging="360"/>
      </w:pPr>
      <w:rPr>
        <w:rFonts w:ascii="Symbol" w:hAnsi="Symbol" w:hint="default"/>
        <w:color w:val="auto"/>
      </w:rPr>
    </w:lvl>
    <w:lvl w:ilvl="3" w:tplc="23E8E548">
      <w:start w:val="1"/>
      <w:numFmt w:val="bullet"/>
      <w:lvlText w:val=""/>
      <w:lvlJc w:val="left"/>
      <w:pPr>
        <w:ind w:left="3240" w:hanging="360"/>
      </w:pPr>
      <w:rPr>
        <w:rFonts w:ascii="Symbol" w:hAnsi="Symbol" w:hint="default"/>
        <w:color w:val="auto"/>
      </w:rPr>
    </w:lvl>
    <w:lvl w:ilvl="4" w:tplc="AD005F10">
      <w:start w:val="1"/>
      <w:numFmt w:val="bullet"/>
      <w:lvlText w:val=""/>
      <w:lvlJc w:val="left"/>
      <w:pPr>
        <w:ind w:left="3960" w:hanging="360"/>
      </w:pPr>
      <w:rPr>
        <w:rFonts w:ascii="Symbol" w:hAnsi="Symbol" w:hint="default"/>
        <w:color w:val="auto"/>
      </w:rPr>
    </w:lvl>
    <w:lvl w:ilvl="5" w:tplc="3D961BA0">
      <w:start w:val="1"/>
      <w:numFmt w:val="bullet"/>
      <w:lvlText w:val=""/>
      <w:lvlJc w:val="left"/>
      <w:pPr>
        <w:ind w:left="4680" w:hanging="360"/>
      </w:pPr>
      <w:rPr>
        <w:rFonts w:ascii="Symbol" w:hAnsi="Symbol" w:hint="default"/>
        <w:color w:val="auto"/>
      </w:rPr>
    </w:lvl>
    <w:lvl w:ilvl="6" w:tplc="4B8A7288">
      <w:start w:val="1"/>
      <w:numFmt w:val="bullet"/>
      <w:lvlText w:val=""/>
      <w:lvlJc w:val="left"/>
      <w:pPr>
        <w:ind w:left="5400" w:hanging="360"/>
      </w:pPr>
      <w:rPr>
        <w:rFonts w:ascii="Symbol" w:hAnsi="Symbol" w:hint="default"/>
        <w:color w:val="auto"/>
      </w:rPr>
    </w:lvl>
    <w:lvl w:ilvl="7" w:tplc="5C2A24AC">
      <w:start w:val="1"/>
      <w:numFmt w:val="bullet"/>
      <w:lvlText w:val=""/>
      <w:lvlJc w:val="left"/>
      <w:pPr>
        <w:ind w:left="6120" w:hanging="360"/>
      </w:pPr>
      <w:rPr>
        <w:rFonts w:ascii="Symbol" w:hAnsi="Symbol" w:hint="default"/>
        <w:color w:val="auto"/>
      </w:rPr>
    </w:lvl>
    <w:lvl w:ilvl="8" w:tplc="3A50621C">
      <w:start w:val="1"/>
      <w:numFmt w:val="bullet"/>
      <w:lvlText w:val=""/>
      <w:lvlJc w:val="left"/>
      <w:pPr>
        <w:ind w:left="6840" w:hanging="360"/>
      </w:pPr>
      <w:rPr>
        <w:rFonts w:ascii="Symbol" w:hAnsi="Symbol" w:hint="default"/>
        <w:color w:val="auto"/>
      </w:rPr>
    </w:lvl>
  </w:abstractNum>
  <w:abstractNum w:abstractNumId="16" w15:restartNumberingAfterBreak="0">
    <w:nsid w:val="3EDB2429"/>
    <w:multiLevelType w:val="hybridMultilevel"/>
    <w:tmpl w:val="6C742254"/>
    <w:lvl w:ilvl="0" w:tplc="5F604E04">
      <w:numFmt w:val="bullet"/>
      <w:lvlText w:val="-"/>
      <w:lvlJc w:val="left"/>
      <w:pPr>
        <w:ind w:left="720" w:hanging="360"/>
      </w:pPr>
      <w:rPr>
        <w:rFonts w:ascii="Verdana" w:eastAsiaTheme="minorHAnsi" w:hAnsi="Verdana" w:cs="Times New Roman (Body C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A32BB2"/>
    <w:multiLevelType w:val="hybridMultilevel"/>
    <w:tmpl w:val="FC222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2F4E9E"/>
    <w:multiLevelType w:val="hybridMultilevel"/>
    <w:tmpl w:val="D4627234"/>
    <w:lvl w:ilvl="0" w:tplc="345037B0">
      <w:start w:val="11"/>
      <w:numFmt w:val="bullet"/>
      <w:lvlText w:val="-"/>
      <w:lvlJc w:val="left"/>
      <w:pPr>
        <w:ind w:left="720" w:hanging="360"/>
      </w:pPr>
      <w:rPr>
        <w:rFonts w:ascii="Verdana" w:eastAsiaTheme="minorHAnsi" w:hAnsi="Verdana" w:cs="Times New Roman (Body C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9" w15:restartNumberingAfterBreak="0">
    <w:nsid w:val="49DF2AE3"/>
    <w:multiLevelType w:val="multilevel"/>
    <w:tmpl w:val="DC8A3B38"/>
    <w:numStyleLink w:val="GS-Parapgraphsnumbered"/>
  </w:abstractNum>
  <w:abstractNum w:abstractNumId="20" w15:restartNumberingAfterBreak="0">
    <w:nsid w:val="677A75E8"/>
    <w:multiLevelType w:val="hybridMultilevel"/>
    <w:tmpl w:val="8096A30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A5A52C9"/>
    <w:multiLevelType w:val="hybridMultilevel"/>
    <w:tmpl w:val="EFB8EC9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B9A3178"/>
    <w:multiLevelType w:val="hybridMultilevel"/>
    <w:tmpl w:val="F92CD138"/>
    <w:lvl w:ilvl="0" w:tplc="1082C3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9152958">
    <w:abstractNumId w:val="9"/>
  </w:num>
  <w:num w:numId="2" w16cid:durableId="1630428341">
    <w:abstractNumId w:val="7"/>
  </w:num>
  <w:num w:numId="3" w16cid:durableId="163906628">
    <w:abstractNumId w:val="6"/>
  </w:num>
  <w:num w:numId="4" w16cid:durableId="45034281">
    <w:abstractNumId w:val="5"/>
  </w:num>
  <w:num w:numId="5" w16cid:durableId="1614677923">
    <w:abstractNumId w:val="4"/>
  </w:num>
  <w:num w:numId="6" w16cid:durableId="1019426575">
    <w:abstractNumId w:val="8"/>
  </w:num>
  <w:num w:numId="7" w16cid:durableId="130831763">
    <w:abstractNumId w:val="3"/>
  </w:num>
  <w:num w:numId="8" w16cid:durableId="1633052823">
    <w:abstractNumId w:val="2"/>
  </w:num>
  <w:num w:numId="9" w16cid:durableId="752777535">
    <w:abstractNumId w:val="1"/>
  </w:num>
  <w:num w:numId="10" w16cid:durableId="1022513120">
    <w:abstractNumId w:val="0"/>
  </w:num>
  <w:num w:numId="11" w16cid:durableId="459500134">
    <w:abstractNumId w:val="15"/>
  </w:num>
  <w:num w:numId="12" w16cid:durableId="2025129063">
    <w:abstractNumId w:val="11"/>
  </w:num>
  <w:num w:numId="13" w16cid:durableId="1802919228">
    <w:abstractNumId w:val="13"/>
  </w:num>
  <w:num w:numId="14" w16cid:durableId="1311133994">
    <w:abstractNumId w:val="19"/>
    <w:lvlOverride w:ilvl="0">
      <w:lvl w:ilvl="0">
        <w:start w:val="1"/>
        <w:numFmt w:val="decimal"/>
        <w:pStyle w:val="H3"/>
        <w:lvlText w:val="%1|"/>
        <w:lvlJc w:val="left"/>
        <w:pPr>
          <w:ind w:left="624" w:hanging="624"/>
        </w:pPr>
        <w:rPr>
          <w:rFonts w:ascii="Verdana" w:hAnsi="Verdana" w:hint="default"/>
          <w:b w:val="0"/>
          <w:i w:val="0"/>
          <w:color w:val="2AB9BD"/>
          <w:sz w:val="32"/>
        </w:rPr>
      </w:lvl>
    </w:lvlOverride>
    <w:lvlOverride w:ilvl="1">
      <w:lvl w:ilvl="1">
        <w:start w:val="1"/>
        <w:numFmt w:val="decimal"/>
        <w:pStyle w:val="H5"/>
        <w:lvlText w:val="%1.%2 |"/>
        <w:lvlJc w:val="left"/>
        <w:pPr>
          <w:ind w:left="680" w:hanging="680"/>
        </w:pPr>
        <w:rPr>
          <w:rFonts w:ascii="Verdana" w:hAnsi="Verdana" w:hint="default"/>
          <w:b/>
          <w:i w:val="0"/>
          <w:sz w:val="22"/>
        </w:rPr>
      </w:lvl>
    </w:lvlOverride>
    <w:lvlOverride w:ilvl="2">
      <w:lvl w:ilvl="2">
        <w:start w:val="1"/>
        <w:numFmt w:val="decimal"/>
        <w:pStyle w:val="P"/>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15" w16cid:durableId="651563744">
    <w:abstractNumId w:val="14"/>
    <w:lvlOverride w:ilvl="0">
      <w:lvl w:ilvl="0">
        <w:start w:val="1"/>
        <w:numFmt w:val="decimal"/>
        <w:pStyle w:val="H3"/>
        <w:lvlText w:val="%1|"/>
        <w:lvlJc w:val="left"/>
        <w:pPr>
          <w:ind w:left="624" w:hanging="624"/>
        </w:pPr>
        <w:rPr>
          <w:rFonts w:ascii="Verdana" w:hAnsi="Verdana" w:hint="default"/>
          <w:b/>
          <w:bCs w:val="0"/>
          <w:i w:val="0"/>
          <w:color w:val="2AB9BD"/>
          <w:sz w:val="24"/>
          <w:szCs w:val="20"/>
        </w:rPr>
      </w:lvl>
    </w:lvlOverride>
    <w:lvlOverride w:ilvl="1">
      <w:lvl w:ilvl="1">
        <w:start w:val="1"/>
        <w:numFmt w:val="decimal"/>
        <w:pStyle w:val="H5"/>
        <w:lvlText w:val="%1.%2 |"/>
        <w:lvlJc w:val="left"/>
        <w:pPr>
          <w:ind w:left="680" w:hanging="680"/>
        </w:pPr>
        <w:rPr>
          <w:rFonts w:ascii="Verdana" w:hAnsi="Verdana" w:hint="default"/>
          <w:b/>
          <w:i w:val="0"/>
          <w:sz w:val="22"/>
        </w:rPr>
      </w:lvl>
    </w:lvlOverride>
    <w:lvlOverride w:ilvl="2">
      <w:lvl w:ilvl="2">
        <w:start w:val="1"/>
        <w:numFmt w:val="decimal"/>
        <w:pStyle w:val="P"/>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16" w16cid:durableId="1894653267">
    <w:abstractNumId w:val="22"/>
  </w:num>
  <w:num w:numId="17" w16cid:durableId="1621109372">
    <w:abstractNumId w:val="21"/>
  </w:num>
  <w:num w:numId="18" w16cid:durableId="1362442124">
    <w:abstractNumId w:val="20"/>
  </w:num>
  <w:num w:numId="19" w16cid:durableId="1996831952">
    <w:abstractNumId w:val="14"/>
    <w:lvlOverride w:ilvl="0">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0" w16cid:durableId="303967665">
    <w:abstractNumId w:val="14"/>
    <w:lvlOverride w:ilvl="0">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1" w16cid:durableId="123934054">
    <w:abstractNumId w:val="14"/>
    <w:lvlOverride w:ilvl="0">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2" w16cid:durableId="918977660">
    <w:abstractNumId w:val="14"/>
    <w:lvlOverride w:ilvl="0">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3" w16cid:durableId="39332182">
    <w:abstractNumId w:val="17"/>
  </w:num>
  <w:num w:numId="24" w16cid:durableId="475608331">
    <w:abstractNumId w:val="14"/>
    <w:lvlOverride w:ilvl="0">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5" w16cid:durableId="147869209">
    <w:abstractNumId w:val="14"/>
    <w:lvlOverride w:ilvl="0">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6" w16cid:durableId="2140419088">
    <w:abstractNumId w:val="14"/>
    <w:lvlOverride w:ilvl="0">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7" w16cid:durableId="81224150">
    <w:abstractNumId w:val="14"/>
  </w:num>
  <w:num w:numId="28" w16cid:durableId="1971671417">
    <w:abstractNumId w:val="14"/>
    <w:lvlOverride w:ilvl="0">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9" w16cid:durableId="481234474">
    <w:abstractNumId w:val="14"/>
    <w:lvlOverride w:ilvl="0">
      <w:startOverride w:val="1"/>
      <w:lvl w:ilvl="0">
        <w:start w:val="1"/>
        <w:numFmt w:val="decimal"/>
        <w:pStyle w:val="H3"/>
        <w:lvlText w:val="%1|"/>
        <w:lvlJc w:val="left"/>
        <w:pPr>
          <w:ind w:left="624" w:hanging="624"/>
        </w:pPr>
        <w:rPr>
          <w:rFonts w:ascii="Verdana" w:hAnsi="Verdana" w:hint="default"/>
          <w:b w:val="0"/>
          <w:i w:val="0"/>
          <w:color w:val="2AB9BD"/>
          <w:sz w:val="32"/>
        </w:rPr>
      </w:lvl>
    </w:lvlOverride>
    <w:lvlOverride w:ilvl="1">
      <w:startOverride w:val="1"/>
      <w:lvl w:ilvl="1">
        <w:start w:val="1"/>
        <w:numFmt w:val="decimal"/>
        <w:pStyle w:val="H5"/>
        <w:lvlText w:val="%1.%2 |"/>
        <w:lvlJc w:val="left"/>
        <w:pPr>
          <w:ind w:left="680" w:hanging="680"/>
        </w:pPr>
        <w:rPr>
          <w:rFonts w:ascii="Verdana" w:hAnsi="Verdana" w:hint="default"/>
          <w:b/>
          <w:i w:val="0"/>
          <w:sz w:val="22"/>
        </w:rPr>
      </w:lvl>
    </w:lvlOverride>
    <w:lvlOverride w:ilvl="2">
      <w:startOverride w:val="1"/>
      <w:lvl w:ilvl="2">
        <w:start w:val="1"/>
        <w:numFmt w:val="decimal"/>
        <w:pStyle w:val="P"/>
        <w:lvlText w:val="%1.%2.%3 |"/>
        <w:lvlJc w:val="left"/>
        <w:pPr>
          <w:ind w:left="907" w:hanging="907"/>
        </w:pPr>
        <w:rPr>
          <w:rFonts w:ascii="Verdana" w:hAnsi="Verdana" w:hint="default"/>
          <w:b w:val="0"/>
          <w:i w:val="0"/>
          <w:sz w:val="22"/>
        </w:rPr>
      </w:lvl>
    </w:lvlOverride>
    <w:lvlOverride w:ilvl="3">
      <w:startOverride w:val="1"/>
      <w:lvl w:ilvl="3">
        <w:start w:val="1"/>
        <w:numFmt w:val="decimal"/>
        <w:lvlText w:val="%1.%2.%3.%4 |"/>
        <w:lvlJc w:val="left"/>
        <w:pPr>
          <w:ind w:left="1134" w:hanging="1134"/>
        </w:pPr>
        <w:rPr>
          <w:rFonts w:ascii="Verdana" w:hAnsi="Verdana" w:hint="default"/>
        </w:rPr>
      </w:lvl>
    </w:lvlOverride>
    <w:lvlOverride w:ilvl="4">
      <w:startOverride w:val="1"/>
      <w:lvl w:ilvl="4">
        <w:start w:val="1"/>
        <w:numFmt w:val="decimal"/>
        <w:lvlText w:val="%5.%1.%2.%3.%4 |"/>
        <w:lvlJc w:val="left"/>
        <w:pPr>
          <w:ind w:left="1361" w:hanging="1361"/>
        </w:pPr>
        <w:rPr>
          <w:rFonts w:ascii="Verdana" w:hAnsi="Verdana" w:hint="default"/>
        </w:rPr>
      </w:lvl>
    </w:lvlOverride>
    <w:lvlOverride w:ilvl="5">
      <w:startOverride w:val="1"/>
      <w:lvl w:ilvl="5">
        <w:start w:val="1"/>
        <w:numFmt w:val="decimal"/>
        <w:lvlText w:val="%1.%2.%3.%4.%5.%6 |"/>
        <w:lvlJc w:val="left"/>
        <w:pPr>
          <w:ind w:left="1531" w:hanging="1531"/>
        </w:pPr>
        <w:rPr>
          <w:rFonts w:hint="default"/>
        </w:rPr>
      </w:lvl>
    </w:lvlOverride>
    <w:lvlOverride w:ilvl="6">
      <w:startOverride w:val="1"/>
      <w:lvl w:ilvl="6">
        <w:start w:val="1"/>
        <w:numFmt w:val="decimal"/>
        <w:lvlText w:val="%1.%2.%3.%4.%5.%6.%7 |"/>
        <w:lvlJc w:val="left"/>
        <w:pPr>
          <w:ind w:left="1814" w:hanging="1814"/>
        </w:pPr>
        <w:rPr>
          <w:rFonts w:hint="default"/>
        </w:rPr>
      </w:lvl>
    </w:lvlOverride>
    <w:lvlOverride w:ilvl="7">
      <w:startOverride w:val="1"/>
      <w:lvl w:ilvl="7">
        <w:start w:val="1"/>
        <w:numFmt w:val="decimal"/>
        <w:lvlText w:val="%1.%2.%3.%4.%5.%6.%7.%8 |"/>
        <w:lvlJc w:val="left"/>
        <w:pPr>
          <w:ind w:left="1928" w:hanging="1928"/>
        </w:pPr>
        <w:rPr>
          <w:rFonts w:hint="default"/>
        </w:rPr>
      </w:lvl>
    </w:lvlOverride>
    <w:lvlOverride w:ilvl="8">
      <w:startOverride w:val="1"/>
      <w:lvl w:ilvl="8">
        <w:start w:val="1"/>
        <w:numFmt w:val="decimal"/>
        <w:lvlText w:val="%1.%2.%3.%4.%5.%6.%7.%8.%9 |"/>
        <w:lvlJc w:val="left"/>
        <w:pPr>
          <w:ind w:left="1928" w:hanging="1928"/>
        </w:pPr>
        <w:rPr>
          <w:rFonts w:hint="default"/>
        </w:rPr>
      </w:lvl>
    </w:lvlOverride>
  </w:num>
  <w:num w:numId="30" w16cid:durableId="814227275">
    <w:abstractNumId w:val="14"/>
    <w:lvlOverride w:ilvl="0">
      <w:lvl w:ilvl="0">
        <w:start w:val="1"/>
        <w:numFmt w:val="decimal"/>
        <w:pStyle w:val="H3"/>
        <w:lvlText w:val="%1|"/>
        <w:lvlJc w:val="left"/>
        <w:pPr>
          <w:ind w:left="624" w:hanging="624"/>
        </w:pPr>
        <w:rPr>
          <w:rFonts w:ascii="Verdana" w:hAnsi="Verdana" w:hint="default"/>
          <w:b w:val="0"/>
          <w:i w:val="0"/>
          <w:color w:val="2AB9BD"/>
          <w:sz w:val="32"/>
        </w:rPr>
      </w:lvl>
    </w:lvlOverride>
    <w:lvlOverride w:ilvl="1">
      <w:lvl w:ilvl="1">
        <w:start w:val="1"/>
        <w:numFmt w:val="decimal"/>
        <w:pStyle w:val="H5"/>
        <w:lvlText w:val="%1.%2 |"/>
        <w:lvlJc w:val="left"/>
        <w:pPr>
          <w:ind w:left="680" w:hanging="680"/>
        </w:pPr>
        <w:rPr>
          <w:rFonts w:ascii="Verdana" w:hAnsi="Verdana" w:hint="default"/>
          <w:b/>
          <w:i w:val="0"/>
          <w:sz w:val="22"/>
        </w:rPr>
      </w:lvl>
    </w:lvlOverride>
    <w:lvlOverride w:ilvl="2">
      <w:lvl w:ilvl="2">
        <w:start w:val="1"/>
        <w:numFmt w:val="decimal"/>
        <w:pStyle w:val="P"/>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31" w16cid:durableId="944731899">
    <w:abstractNumId w:val="12"/>
  </w:num>
  <w:num w:numId="32" w16cid:durableId="1953398651">
    <w:abstractNumId w:val="14"/>
    <w:lvlOverride w:ilvl="0">
      <w:lvl w:ilvl="0">
        <w:start w:val="1"/>
        <w:numFmt w:val="decimal"/>
        <w:pStyle w:val="H3"/>
        <w:lvlText w:val="%1|"/>
        <w:lvlJc w:val="left"/>
        <w:pPr>
          <w:ind w:left="624" w:hanging="624"/>
        </w:pPr>
        <w:rPr>
          <w:rFonts w:ascii="Verdana" w:hAnsi="Verdana" w:hint="default"/>
          <w:b/>
          <w:bCs w:val="0"/>
          <w:i w:val="0"/>
          <w:color w:val="2AB9BD"/>
          <w:sz w:val="24"/>
          <w:szCs w:val="20"/>
        </w:rPr>
      </w:lvl>
    </w:lvlOverride>
    <w:lvlOverride w:ilvl="1">
      <w:lvl w:ilvl="1">
        <w:start w:val="1"/>
        <w:numFmt w:val="decimal"/>
        <w:pStyle w:val="H5"/>
        <w:lvlText w:val="%1.%2 |"/>
        <w:lvlJc w:val="left"/>
        <w:pPr>
          <w:ind w:left="680" w:hanging="680"/>
        </w:pPr>
        <w:rPr>
          <w:rFonts w:ascii="Verdana" w:hAnsi="Verdana" w:hint="default"/>
          <w:b/>
          <w:i w:val="0"/>
          <w:sz w:val="22"/>
        </w:rPr>
      </w:lvl>
    </w:lvlOverride>
    <w:lvlOverride w:ilvl="2">
      <w:lvl w:ilvl="2">
        <w:start w:val="1"/>
        <w:numFmt w:val="decimal"/>
        <w:pStyle w:val="P"/>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33" w16cid:durableId="992030638">
    <w:abstractNumId w:val="16"/>
  </w:num>
  <w:num w:numId="34" w16cid:durableId="2084720579">
    <w:abstractNumId w:val="18"/>
  </w:num>
  <w:num w:numId="35" w16cid:durableId="98377236">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M3NjYztDA0szQ3NTVU0lEKTi0uzszPAykwrwUA0gQ/4ywAAAA="/>
  </w:docVars>
  <w:rsids>
    <w:rsidRoot w:val="00377219"/>
    <w:rsid w:val="00001F64"/>
    <w:rsid w:val="000026C5"/>
    <w:rsid w:val="0000305F"/>
    <w:rsid w:val="00003D6F"/>
    <w:rsid w:val="00006426"/>
    <w:rsid w:val="000075AF"/>
    <w:rsid w:val="00013767"/>
    <w:rsid w:val="00013BC4"/>
    <w:rsid w:val="000212BD"/>
    <w:rsid w:val="0002272D"/>
    <w:rsid w:val="00023280"/>
    <w:rsid w:val="0002378C"/>
    <w:rsid w:val="00024265"/>
    <w:rsid w:val="000246D8"/>
    <w:rsid w:val="000247F2"/>
    <w:rsid w:val="000274C3"/>
    <w:rsid w:val="00030446"/>
    <w:rsid w:val="00030A48"/>
    <w:rsid w:val="00031E9E"/>
    <w:rsid w:val="0003304E"/>
    <w:rsid w:val="000359F4"/>
    <w:rsid w:val="00044765"/>
    <w:rsid w:val="0004737A"/>
    <w:rsid w:val="00050063"/>
    <w:rsid w:val="000522F0"/>
    <w:rsid w:val="00063EB5"/>
    <w:rsid w:val="00071C55"/>
    <w:rsid w:val="000729FC"/>
    <w:rsid w:val="00080A78"/>
    <w:rsid w:val="000810C1"/>
    <w:rsid w:val="000814FF"/>
    <w:rsid w:val="00085FBD"/>
    <w:rsid w:val="00092011"/>
    <w:rsid w:val="000A0A06"/>
    <w:rsid w:val="000A0DC9"/>
    <w:rsid w:val="000A35C3"/>
    <w:rsid w:val="000A4875"/>
    <w:rsid w:val="000B6474"/>
    <w:rsid w:val="000B7DA5"/>
    <w:rsid w:val="000B7FA7"/>
    <w:rsid w:val="000C5DEB"/>
    <w:rsid w:val="000D4B35"/>
    <w:rsid w:val="000D5342"/>
    <w:rsid w:val="000D6E99"/>
    <w:rsid w:val="000D711B"/>
    <w:rsid w:val="000D7884"/>
    <w:rsid w:val="000E09A4"/>
    <w:rsid w:val="00105C8C"/>
    <w:rsid w:val="00110538"/>
    <w:rsid w:val="00112BD5"/>
    <w:rsid w:val="00114638"/>
    <w:rsid w:val="00116173"/>
    <w:rsid w:val="0012746E"/>
    <w:rsid w:val="0013329C"/>
    <w:rsid w:val="001333D3"/>
    <w:rsid w:val="00137B97"/>
    <w:rsid w:val="00145072"/>
    <w:rsid w:val="00147DD3"/>
    <w:rsid w:val="00162234"/>
    <w:rsid w:val="001660DA"/>
    <w:rsid w:val="001663D9"/>
    <w:rsid w:val="0017623D"/>
    <w:rsid w:val="001805D0"/>
    <w:rsid w:val="00180D81"/>
    <w:rsid w:val="00185D0B"/>
    <w:rsid w:val="00186A39"/>
    <w:rsid w:val="00187D08"/>
    <w:rsid w:val="001912A7"/>
    <w:rsid w:val="00194BC2"/>
    <w:rsid w:val="00195ABB"/>
    <w:rsid w:val="0019700D"/>
    <w:rsid w:val="001A4056"/>
    <w:rsid w:val="001A689F"/>
    <w:rsid w:val="001A6BEF"/>
    <w:rsid w:val="001B2CC4"/>
    <w:rsid w:val="001B309B"/>
    <w:rsid w:val="001B4565"/>
    <w:rsid w:val="001B467E"/>
    <w:rsid w:val="001C3754"/>
    <w:rsid w:val="001C7417"/>
    <w:rsid w:val="001D1FBC"/>
    <w:rsid w:val="001D2EDD"/>
    <w:rsid w:val="001D6473"/>
    <w:rsid w:val="001E33E4"/>
    <w:rsid w:val="001E4C7C"/>
    <w:rsid w:val="001E6A43"/>
    <w:rsid w:val="001F2124"/>
    <w:rsid w:val="001F6981"/>
    <w:rsid w:val="002035F7"/>
    <w:rsid w:val="002067DF"/>
    <w:rsid w:val="00207CC8"/>
    <w:rsid w:val="00211B3E"/>
    <w:rsid w:val="002124AB"/>
    <w:rsid w:val="00215AC7"/>
    <w:rsid w:val="0022490F"/>
    <w:rsid w:val="00232015"/>
    <w:rsid w:val="00233C61"/>
    <w:rsid w:val="0023634A"/>
    <w:rsid w:val="00242B17"/>
    <w:rsid w:val="002526CF"/>
    <w:rsid w:val="00252EB9"/>
    <w:rsid w:val="0025433D"/>
    <w:rsid w:val="00254AEF"/>
    <w:rsid w:val="00254C62"/>
    <w:rsid w:val="00255D8C"/>
    <w:rsid w:val="00255E44"/>
    <w:rsid w:val="002562D0"/>
    <w:rsid w:val="00277899"/>
    <w:rsid w:val="00285911"/>
    <w:rsid w:val="00285AA8"/>
    <w:rsid w:val="0029674D"/>
    <w:rsid w:val="00296DC5"/>
    <w:rsid w:val="002A0F33"/>
    <w:rsid w:val="002A5BC3"/>
    <w:rsid w:val="002B2559"/>
    <w:rsid w:val="002B2AB2"/>
    <w:rsid w:val="002B4300"/>
    <w:rsid w:val="002B50AD"/>
    <w:rsid w:val="002B55FF"/>
    <w:rsid w:val="002C39B0"/>
    <w:rsid w:val="002D3696"/>
    <w:rsid w:val="002D49B8"/>
    <w:rsid w:val="002D4C81"/>
    <w:rsid w:val="002D6690"/>
    <w:rsid w:val="002E14BB"/>
    <w:rsid w:val="002E48C5"/>
    <w:rsid w:val="002E5A40"/>
    <w:rsid w:val="002E5DB5"/>
    <w:rsid w:val="002E6553"/>
    <w:rsid w:val="002E6DDC"/>
    <w:rsid w:val="002E71D7"/>
    <w:rsid w:val="002F3F74"/>
    <w:rsid w:val="002F4151"/>
    <w:rsid w:val="002F6986"/>
    <w:rsid w:val="003033AA"/>
    <w:rsid w:val="00303D6E"/>
    <w:rsid w:val="00305A97"/>
    <w:rsid w:val="00306F75"/>
    <w:rsid w:val="003137A2"/>
    <w:rsid w:val="00315108"/>
    <w:rsid w:val="003250CD"/>
    <w:rsid w:val="00331BE1"/>
    <w:rsid w:val="0034270A"/>
    <w:rsid w:val="00343F8E"/>
    <w:rsid w:val="00344999"/>
    <w:rsid w:val="003457C2"/>
    <w:rsid w:val="0034581C"/>
    <w:rsid w:val="0034583E"/>
    <w:rsid w:val="00350D03"/>
    <w:rsid w:val="00354BD9"/>
    <w:rsid w:val="00357C8A"/>
    <w:rsid w:val="00367DCF"/>
    <w:rsid w:val="00371AAD"/>
    <w:rsid w:val="003756A2"/>
    <w:rsid w:val="003762B2"/>
    <w:rsid w:val="00377219"/>
    <w:rsid w:val="00381555"/>
    <w:rsid w:val="003842BC"/>
    <w:rsid w:val="0038684A"/>
    <w:rsid w:val="003905E0"/>
    <w:rsid w:val="00390A80"/>
    <w:rsid w:val="00395992"/>
    <w:rsid w:val="003A6023"/>
    <w:rsid w:val="003B02ED"/>
    <w:rsid w:val="003B7AFD"/>
    <w:rsid w:val="003C5387"/>
    <w:rsid w:val="003C583C"/>
    <w:rsid w:val="003C74B1"/>
    <w:rsid w:val="003C7CD1"/>
    <w:rsid w:val="003D0BEB"/>
    <w:rsid w:val="003D15D1"/>
    <w:rsid w:val="003D256F"/>
    <w:rsid w:val="003D333E"/>
    <w:rsid w:val="003D6DEA"/>
    <w:rsid w:val="003D78AB"/>
    <w:rsid w:val="003E1832"/>
    <w:rsid w:val="003E1EF0"/>
    <w:rsid w:val="003E2308"/>
    <w:rsid w:val="003E4D37"/>
    <w:rsid w:val="003E6F11"/>
    <w:rsid w:val="003F2ECB"/>
    <w:rsid w:val="003F4502"/>
    <w:rsid w:val="003F672B"/>
    <w:rsid w:val="00407130"/>
    <w:rsid w:val="004143F2"/>
    <w:rsid w:val="00414D3B"/>
    <w:rsid w:val="00416C66"/>
    <w:rsid w:val="00420D7B"/>
    <w:rsid w:val="00421E3B"/>
    <w:rsid w:val="0042243B"/>
    <w:rsid w:val="00436D55"/>
    <w:rsid w:val="00436F0C"/>
    <w:rsid w:val="00441AAA"/>
    <w:rsid w:val="00442DEF"/>
    <w:rsid w:val="004440F5"/>
    <w:rsid w:val="00452510"/>
    <w:rsid w:val="0045722A"/>
    <w:rsid w:val="00460A48"/>
    <w:rsid w:val="004642A5"/>
    <w:rsid w:val="00465DB2"/>
    <w:rsid w:val="00466E1E"/>
    <w:rsid w:val="00472B8D"/>
    <w:rsid w:val="004733D4"/>
    <w:rsid w:val="00474F46"/>
    <w:rsid w:val="0047688F"/>
    <w:rsid w:val="00484470"/>
    <w:rsid w:val="00484F39"/>
    <w:rsid w:val="004852C1"/>
    <w:rsid w:val="00491264"/>
    <w:rsid w:val="004A149B"/>
    <w:rsid w:val="004A4010"/>
    <w:rsid w:val="004B6AF7"/>
    <w:rsid w:val="004C32AF"/>
    <w:rsid w:val="004C7F61"/>
    <w:rsid w:val="004D3B79"/>
    <w:rsid w:val="004D72F1"/>
    <w:rsid w:val="004E3283"/>
    <w:rsid w:val="004F01F3"/>
    <w:rsid w:val="004F1FBA"/>
    <w:rsid w:val="004F2E51"/>
    <w:rsid w:val="005076F0"/>
    <w:rsid w:val="00511BC1"/>
    <w:rsid w:val="00514603"/>
    <w:rsid w:val="00514C7A"/>
    <w:rsid w:val="00521A07"/>
    <w:rsid w:val="00523A5E"/>
    <w:rsid w:val="005271C6"/>
    <w:rsid w:val="0053201C"/>
    <w:rsid w:val="005324D3"/>
    <w:rsid w:val="00536EF5"/>
    <w:rsid w:val="00544D39"/>
    <w:rsid w:val="00551567"/>
    <w:rsid w:val="005524BB"/>
    <w:rsid w:val="005567EB"/>
    <w:rsid w:val="005572AE"/>
    <w:rsid w:val="005603AE"/>
    <w:rsid w:val="00564521"/>
    <w:rsid w:val="00574567"/>
    <w:rsid w:val="005747CD"/>
    <w:rsid w:val="005906EB"/>
    <w:rsid w:val="00595F09"/>
    <w:rsid w:val="005A434A"/>
    <w:rsid w:val="005B089A"/>
    <w:rsid w:val="005B270D"/>
    <w:rsid w:val="005B5D81"/>
    <w:rsid w:val="005C0043"/>
    <w:rsid w:val="005D3504"/>
    <w:rsid w:val="005D3DDB"/>
    <w:rsid w:val="005E39D8"/>
    <w:rsid w:val="005E3BAB"/>
    <w:rsid w:val="005E56D6"/>
    <w:rsid w:val="005E6694"/>
    <w:rsid w:val="005F1C21"/>
    <w:rsid w:val="005F34DF"/>
    <w:rsid w:val="005F6962"/>
    <w:rsid w:val="00604F70"/>
    <w:rsid w:val="00611AA4"/>
    <w:rsid w:val="00613252"/>
    <w:rsid w:val="00617B6E"/>
    <w:rsid w:val="00623D1B"/>
    <w:rsid w:val="00626248"/>
    <w:rsid w:val="00630842"/>
    <w:rsid w:val="0063193F"/>
    <w:rsid w:val="006319DF"/>
    <w:rsid w:val="00637275"/>
    <w:rsid w:val="006454F6"/>
    <w:rsid w:val="00645B2A"/>
    <w:rsid w:val="0064613C"/>
    <w:rsid w:val="00651118"/>
    <w:rsid w:val="00653389"/>
    <w:rsid w:val="00654716"/>
    <w:rsid w:val="006631C7"/>
    <w:rsid w:val="00663F13"/>
    <w:rsid w:val="00665AA9"/>
    <w:rsid w:val="00665BAB"/>
    <w:rsid w:val="006676CB"/>
    <w:rsid w:val="00673824"/>
    <w:rsid w:val="00674989"/>
    <w:rsid w:val="0068200A"/>
    <w:rsid w:val="0068201F"/>
    <w:rsid w:val="006824D1"/>
    <w:rsid w:val="0069211F"/>
    <w:rsid w:val="00694BE1"/>
    <w:rsid w:val="006A2FAC"/>
    <w:rsid w:val="006A45C8"/>
    <w:rsid w:val="006A563E"/>
    <w:rsid w:val="006B1CE7"/>
    <w:rsid w:val="006B37F3"/>
    <w:rsid w:val="006C23AA"/>
    <w:rsid w:val="006C3AC0"/>
    <w:rsid w:val="006C572D"/>
    <w:rsid w:val="006D1E83"/>
    <w:rsid w:val="006D20D9"/>
    <w:rsid w:val="006D2F2C"/>
    <w:rsid w:val="006E3FE5"/>
    <w:rsid w:val="006E4258"/>
    <w:rsid w:val="006E4980"/>
    <w:rsid w:val="006F02B8"/>
    <w:rsid w:val="006F1E95"/>
    <w:rsid w:val="006F3E5E"/>
    <w:rsid w:val="006F5024"/>
    <w:rsid w:val="00704A7E"/>
    <w:rsid w:val="00706082"/>
    <w:rsid w:val="007216C7"/>
    <w:rsid w:val="00722A8F"/>
    <w:rsid w:val="0073229B"/>
    <w:rsid w:val="00735602"/>
    <w:rsid w:val="00744F34"/>
    <w:rsid w:val="0074558B"/>
    <w:rsid w:val="007476AA"/>
    <w:rsid w:val="007502EB"/>
    <w:rsid w:val="00750F10"/>
    <w:rsid w:val="007530C0"/>
    <w:rsid w:val="007556B8"/>
    <w:rsid w:val="007625B0"/>
    <w:rsid w:val="0076407F"/>
    <w:rsid w:val="007643FE"/>
    <w:rsid w:val="00765E86"/>
    <w:rsid w:val="00772BC8"/>
    <w:rsid w:val="007779C9"/>
    <w:rsid w:val="00777EDA"/>
    <w:rsid w:val="00784511"/>
    <w:rsid w:val="00784EA6"/>
    <w:rsid w:val="00791122"/>
    <w:rsid w:val="00793CCD"/>
    <w:rsid w:val="00795016"/>
    <w:rsid w:val="00795912"/>
    <w:rsid w:val="00795F45"/>
    <w:rsid w:val="007A43A9"/>
    <w:rsid w:val="007B2737"/>
    <w:rsid w:val="007B281F"/>
    <w:rsid w:val="007C4C88"/>
    <w:rsid w:val="007D142E"/>
    <w:rsid w:val="007D2F0B"/>
    <w:rsid w:val="007D4963"/>
    <w:rsid w:val="007D6930"/>
    <w:rsid w:val="007D76B6"/>
    <w:rsid w:val="007E256C"/>
    <w:rsid w:val="007E6E61"/>
    <w:rsid w:val="007F4CFD"/>
    <w:rsid w:val="008013AD"/>
    <w:rsid w:val="00805821"/>
    <w:rsid w:val="00805BA5"/>
    <w:rsid w:val="008179CB"/>
    <w:rsid w:val="00817E23"/>
    <w:rsid w:val="008205B8"/>
    <w:rsid w:val="00844262"/>
    <w:rsid w:val="008447C8"/>
    <w:rsid w:val="008452EA"/>
    <w:rsid w:val="00846F12"/>
    <w:rsid w:val="00847424"/>
    <w:rsid w:val="0085456A"/>
    <w:rsid w:val="008621EB"/>
    <w:rsid w:val="0086356F"/>
    <w:rsid w:val="00867118"/>
    <w:rsid w:val="00870EB1"/>
    <w:rsid w:val="00872BFA"/>
    <w:rsid w:val="00874D11"/>
    <w:rsid w:val="00876776"/>
    <w:rsid w:val="008772B1"/>
    <w:rsid w:val="008843D4"/>
    <w:rsid w:val="00886640"/>
    <w:rsid w:val="00887036"/>
    <w:rsid w:val="008A2069"/>
    <w:rsid w:val="008A21FD"/>
    <w:rsid w:val="008A2B28"/>
    <w:rsid w:val="008A7C04"/>
    <w:rsid w:val="008B0FFF"/>
    <w:rsid w:val="008B1C59"/>
    <w:rsid w:val="008B266D"/>
    <w:rsid w:val="008B358A"/>
    <w:rsid w:val="008B4B21"/>
    <w:rsid w:val="008C7A19"/>
    <w:rsid w:val="008D3102"/>
    <w:rsid w:val="008D6DAE"/>
    <w:rsid w:val="008E1F4D"/>
    <w:rsid w:val="008E2190"/>
    <w:rsid w:val="008E24AE"/>
    <w:rsid w:val="008E4EBD"/>
    <w:rsid w:val="008F3380"/>
    <w:rsid w:val="008F3BFC"/>
    <w:rsid w:val="00900D2B"/>
    <w:rsid w:val="00902FE5"/>
    <w:rsid w:val="00912AEB"/>
    <w:rsid w:val="009146B9"/>
    <w:rsid w:val="0092116A"/>
    <w:rsid w:val="00924273"/>
    <w:rsid w:val="00926E1B"/>
    <w:rsid w:val="00931B2E"/>
    <w:rsid w:val="0093232F"/>
    <w:rsid w:val="00933AB7"/>
    <w:rsid w:val="009347B6"/>
    <w:rsid w:val="00944D1C"/>
    <w:rsid w:val="009450D7"/>
    <w:rsid w:val="00945374"/>
    <w:rsid w:val="00945F17"/>
    <w:rsid w:val="009474C7"/>
    <w:rsid w:val="00947B25"/>
    <w:rsid w:val="00956232"/>
    <w:rsid w:val="0096101A"/>
    <w:rsid w:val="009611E1"/>
    <w:rsid w:val="0096567D"/>
    <w:rsid w:val="00966BAF"/>
    <w:rsid w:val="00971778"/>
    <w:rsid w:val="009777A4"/>
    <w:rsid w:val="00980B70"/>
    <w:rsid w:val="00980D83"/>
    <w:rsid w:val="00982B72"/>
    <w:rsid w:val="009900F2"/>
    <w:rsid w:val="00990B90"/>
    <w:rsid w:val="0099229A"/>
    <w:rsid w:val="009A74CD"/>
    <w:rsid w:val="009B20DD"/>
    <w:rsid w:val="009B4B62"/>
    <w:rsid w:val="009C02FF"/>
    <w:rsid w:val="009C0570"/>
    <w:rsid w:val="009C3F80"/>
    <w:rsid w:val="009C72AA"/>
    <w:rsid w:val="009D22A9"/>
    <w:rsid w:val="009D2503"/>
    <w:rsid w:val="009D3707"/>
    <w:rsid w:val="009F0A48"/>
    <w:rsid w:val="009F2BB0"/>
    <w:rsid w:val="009F36B6"/>
    <w:rsid w:val="009F3AE7"/>
    <w:rsid w:val="009F3EF2"/>
    <w:rsid w:val="009F66DB"/>
    <w:rsid w:val="009F6BF9"/>
    <w:rsid w:val="00A0155E"/>
    <w:rsid w:val="00A03B36"/>
    <w:rsid w:val="00A14D98"/>
    <w:rsid w:val="00A1709C"/>
    <w:rsid w:val="00A17EFE"/>
    <w:rsid w:val="00A222EA"/>
    <w:rsid w:val="00A30A73"/>
    <w:rsid w:val="00A335A7"/>
    <w:rsid w:val="00A40EA3"/>
    <w:rsid w:val="00A43B8D"/>
    <w:rsid w:val="00A44419"/>
    <w:rsid w:val="00A5101E"/>
    <w:rsid w:val="00A56D5F"/>
    <w:rsid w:val="00A60CCC"/>
    <w:rsid w:val="00A6345E"/>
    <w:rsid w:val="00A73DCA"/>
    <w:rsid w:val="00A750C6"/>
    <w:rsid w:val="00A762C3"/>
    <w:rsid w:val="00A90FAC"/>
    <w:rsid w:val="00A9283D"/>
    <w:rsid w:val="00AA381B"/>
    <w:rsid w:val="00AA48A0"/>
    <w:rsid w:val="00AA5DF7"/>
    <w:rsid w:val="00AB1B8A"/>
    <w:rsid w:val="00AB677D"/>
    <w:rsid w:val="00AC2448"/>
    <w:rsid w:val="00AC40FE"/>
    <w:rsid w:val="00AD4A39"/>
    <w:rsid w:val="00AE33D3"/>
    <w:rsid w:val="00AE7C52"/>
    <w:rsid w:val="00AF0E13"/>
    <w:rsid w:val="00AF17F0"/>
    <w:rsid w:val="00AF1B21"/>
    <w:rsid w:val="00AF6ACA"/>
    <w:rsid w:val="00AF6C4D"/>
    <w:rsid w:val="00B01B0E"/>
    <w:rsid w:val="00B03B63"/>
    <w:rsid w:val="00B04B01"/>
    <w:rsid w:val="00B04B35"/>
    <w:rsid w:val="00B06041"/>
    <w:rsid w:val="00B07798"/>
    <w:rsid w:val="00B10610"/>
    <w:rsid w:val="00B14058"/>
    <w:rsid w:val="00B3080C"/>
    <w:rsid w:val="00B34990"/>
    <w:rsid w:val="00B35CC7"/>
    <w:rsid w:val="00B36696"/>
    <w:rsid w:val="00B43BC7"/>
    <w:rsid w:val="00B446DF"/>
    <w:rsid w:val="00B46137"/>
    <w:rsid w:val="00B47041"/>
    <w:rsid w:val="00B5109B"/>
    <w:rsid w:val="00B60961"/>
    <w:rsid w:val="00B62B62"/>
    <w:rsid w:val="00B63CA3"/>
    <w:rsid w:val="00B64ECF"/>
    <w:rsid w:val="00B6506A"/>
    <w:rsid w:val="00B668CC"/>
    <w:rsid w:val="00B7120F"/>
    <w:rsid w:val="00B80242"/>
    <w:rsid w:val="00B8229D"/>
    <w:rsid w:val="00B84C9F"/>
    <w:rsid w:val="00B8535E"/>
    <w:rsid w:val="00B91CFF"/>
    <w:rsid w:val="00B928BE"/>
    <w:rsid w:val="00B92E40"/>
    <w:rsid w:val="00B94D1C"/>
    <w:rsid w:val="00BA49E6"/>
    <w:rsid w:val="00BB0858"/>
    <w:rsid w:val="00BB1DCE"/>
    <w:rsid w:val="00BB6E76"/>
    <w:rsid w:val="00BB76F6"/>
    <w:rsid w:val="00BB7B7D"/>
    <w:rsid w:val="00BC0D41"/>
    <w:rsid w:val="00BC1AC3"/>
    <w:rsid w:val="00BC32E7"/>
    <w:rsid w:val="00BC3E2E"/>
    <w:rsid w:val="00BC5515"/>
    <w:rsid w:val="00BD17F6"/>
    <w:rsid w:val="00BD19CD"/>
    <w:rsid w:val="00BD25D0"/>
    <w:rsid w:val="00BD3B1F"/>
    <w:rsid w:val="00BD3FB8"/>
    <w:rsid w:val="00BE771C"/>
    <w:rsid w:val="00BF5018"/>
    <w:rsid w:val="00BF6C17"/>
    <w:rsid w:val="00C064DB"/>
    <w:rsid w:val="00C07624"/>
    <w:rsid w:val="00C146BA"/>
    <w:rsid w:val="00C171B1"/>
    <w:rsid w:val="00C17FEC"/>
    <w:rsid w:val="00C2051A"/>
    <w:rsid w:val="00C24E85"/>
    <w:rsid w:val="00C30F02"/>
    <w:rsid w:val="00C33EA5"/>
    <w:rsid w:val="00C36B20"/>
    <w:rsid w:val="00C3740B"/>
    <w:rsid w:val="00C40D2D"/>
    <w:rsid w:val="00C42E30"/>
    <w:rsid w:val="00C44C45"/>
    <w:rsid w:val="00C45155"/>
    <w:rsid w:val="00C46075"/>
    <w:rsid w:val="00C474AC"/>
    <w:rsid w:val="00C50691"/>
    <w:rsid w:val="00C522C0"/>
    <w:rsid w:val="00C575F3"/>
    <w:rsid w:val="00C63D79"/>
    <w:rsid w:val="00C657D0"/>
    <w:rsid w:val="00C77216"/>
    <w:rsid w:val="00C86B94"/>
    <w:rsid w:val="00C92677"/>
    <w:rsid w:val="00C97873"/>
    <w:rsid w:val="00CA264D"/>
    <w:rsid w:val="00CA426C"/>
    <w:rsid w:val="00CA67C9"/>
    <w:rsid w:val="00CB28D6"/>
    <w:rsid w:val="00CB2DFC"/>
    <w:rsid w:val="00CC0F34"/>
    <w:rsid w:val="00CC7902"/>
    <w:rsid w:val="00CD1C93"/>
    <w:rsid w:val="00CD604B"/>
    <w:rsid w:val="00CD6F2D"/>
    <w:rsid w:val="00CE2E4A"/>
    <w:rsid w:val="00CF1A06"/>
    <w:rsid w:val="00CF2594"/>
    <w:rsid w:val="00CF3112"/>
    <w:rsid w:val="00CF467C"/>
    <w:rsid w:val="00CF5514"/>
    <w:rsid w:val="00D061EC"/>
    <w:rsid w:val="00D07221"/>
    <w:rsid w:val="00D11347"/>
    <w:rsid w:val="00D13CAE"/>
    <w:rsid w:val="00D16BCB"/>
    <w:rsid w:val="00D16FF2"/>
    <w:rsid w:val="00D2199C"/>
    <w:rsid w:val="00D22E6B"/>
    <w:rsid w:val="00D23FDC"/>
    <w:rsid w:val="00D26A58"/>
    <w:rsid w:val="00D30673"/>
    <w:rsid w:val="00D37847"/>
    <w:rsid w:val="00D41F1E"/>
    <w:rsid w:val="00D42E09"/>
    <w:rsid w:val="00D5370E"/>
    <w:rsid w:val="00D53E6E"/>
    <w:rsid w:val="00D547AE"/>
    <w:rsid w:val="00D57184"/>
    <w:rsid w:val="00D62519"/>
    <w:rsid w:val="00D66679"/>
    <w:rsid w:val="00D6703C"/>
    <w:rsid w:val="00D72227"/>
    <w:rsid w:val="00D828F7"/>
    <w:rsid w:val="00D82FCB"/>
    <w:rsid w:val="00D83439"/>
    <w:rsid w:val="00D84764"/>
    <w:rsid w:val="00D850C2"/>
    <w:rsid w:val="00D86D16"/>
    <w:rsid w:val="00D93C56"/>
    <w:rsid w:val="00D9766F"/>
    <w:rsid w:val="00DA78EB"/>
    <w:rsid w:val="00DA79DC"/>
    <w:rsid w:val="00DB0BFB"/>
    <w:rsid w:val="00DB4ED0"/>
    <w:rsid w:val="00DB5A1C"/>
    <w:rsid w:val="00DD1390"/>
    <w:rsid w:val="00DD4F8B"/>
    <w:rsid w:val="00DD5F2A"/>
    <w:rsid w:val="00DD76F7"/>
    <w:rsid w:val="00DE1179"/>
    <w:rsid w:val="00DE1A23"/>
    <w:rsid w:val="00DF49A5"/>
    <w:rsid w:val="00E05D9C"/>
    <w:rsid w:val="00E07749"/>
    <w:rsid w:val="00E105D3"/>
    <w:rsid w:val="00E11165"/>
    <w:rsid w:val="00E122D6"/>
    <w:rsid w:val="00E3712B"/>
    <w:rsid w:val="00E40011"/>
    <w:rsid w:val="00E466C8"/>
    <w:rsid w:val="00E47FE4"/>
    <w:rsid w:val="00E51522"/>
    <w:rsid w:val="00E537D8"/>
    <w:rsid w:val="00E540EB"/>
    <w:rsid w:val="00E55788"/>
    <w:rsid w:val="00E56376"/>
    <w:rsid w:val="00E67C0E"/>
    <w:rsid w:val="00E719E1"/>
    <w:rsid w:val="00E75006"/>
    <w:rsid w:val="00E754C9"/>
    <w:rsid w:val="00E80AE0"/>
    <w:rsid w:val="00E84A40"/>
    <w:rsid w:val="00E86263"/>
    <w:rsid w:val="00E92C31"/>
    <w:rsid w:val="00E94F98"/>
    <w:rsid w:val="00EA3102"/>
    <w:rsid w:val="00EA3AB2"/>
    <w:rsid w:val="00EB7A74"/>
    <w:rsid w:val="00EC15FF"/>
    <w:rsid w:val="00EC19F3"/>
    <w:rsid w:val="00EC1EFC"/>
    <w:rsid w:val="00EC2036"/>
    <w:rsid w:val="00EC5900"/>
    <w:rsid w:val="00EC6D1A"/>
    <w:rsid w:val="00ED67E7"/>
    <w:rsid w:val="00ED7B6B"/>
    <w:rsid w:val="00EE5CE6"/>
    <w:rsid w:val="00EF1688"/>
    <w:rsid w:val="00EF223D"/>
    <w:rsid w:val="00EF5292"/>
    <w:rsid w:val="00F00C93"/>
    <w:rsid w:val="00F064A6"/>
    <w:rsid w:val="00F204DB"/>
    <w:rsid w:val="00F34038"/>
    <w:rsid w:val="00F35E8F"/>
    <w:rsid w:val="00F42BD2"/>
    <w:rsid w:val="00F43583"/>
    <w:rsid w:val="00F476BB"/>
    <w:rsid w:val="00F47784"/>
    <w:rsid w:val="00F5344A"/>
    <w:rsid w:val="00F5420F"/>
    <w:rsid w:val="00F5452B"/>
    <w:rsid w:val="00F5518F"/>
    <w:rsid w:val="00F65B41"/>
    <w:rsid w:val="00F65B67"/>
    <w:rsid w:val="00F70072"/>
    <w:rsid w:val="00F71EBA"/>
    <w:rsid w:val="00F74E31"/>
    <w:rsid w:val="00F8116B"/>
    <w:rsid w:val="00F82FB1"/>
    <w:rsid w:val="00F842B1"/>
    <w:rsid w:val="00F84BDE"/>
    <w:rsid w:val="00F86593"/>
    <w:rsid w:val="00F87EBE"/>
    <w:rsid w:val="00F9080E"/>
    <w:rsid w:val="00F92931"/>
    <w:rsid w:val="00F95941"/>
    <w:rsid w:val="00F9667A"/>
    <w:rsid w:val="00F97596"/>
    <w:rsid w:val="00FA54F4"/>
    <w:rsid w:val="00FA57B2"/>
    <w:rsid w:val="00FB0C8F"/>
    <w:rsid w:val="00FB5BFF"/>
    <w:rsid w:val="00FB7FE5"/>
    <w:rsid w:val="00FC2966"/>
    <w:rsid w:val="00FC64C7"/>
    <w:rsid w:val="00FD0DBC"/>
    <w:rsid w:val="00FD2E95"/>
    <w:rsid w:val="00FD3CA4"/>
    <w:rsid w:val="00FD49EC"/>
    <w:rsid w:val="00FD688C"/>
    <w:rsid w:val="00FD6909"/>
    <w:rsid w:val="00FE33E0"/>
    <w:rsid w:val="00FE34E8"/>
    <w:rsid w:val="00FE48DE"/>
    <w:rsid w:val="0107DE23"/>
    <w:rsid w:val="09AA6676"/>
    <w:rsid w:val="0A57C44C"/>
    <w:rsid w:val="0D0C7B52"/>
    <w:rsid w:val="10EBD018"/>
    <w:rsid w:val="149FB912"/>
    <w:rsid w:val="1C616951"/>
    <w:rsid w:val="1F7C37B1"/>
    <w:rsid w:val="251C762A"/>
    <w:rsid w:val="290D1D7C"/>
    <w:rsid w:val="296BC264"/>
    <w:rsid w:val="2BEA6580"/>
    <w:rsid w:val="37AA9882"/>
    <w:rsid w:val="394843E4"/>
    <w:rsid w:val="4011072C"/>
    <w:rsid w:val="401B8BFE"/>
    <w:rsid w:val="41259630"/>
    <w:rsid w:val="42A37171"/>
    <w:rsid w:val="513FDFAD"/>
    <w:rsid w:val="53A6D83C"/>
    <w:rsid w:val="56857E02"/>
    <w:rsid w:val="57CDF76C"/>
    <w:rsid w:val="5A9F12DA"/>
    <w:rsid w:val="5C2942C2"/>
    <w:rsid w:val="5E904388"/>
    <w:rsid w:val="5FCF238D"/>
    <w:rsid w:val="622ADCDB"/>
    <w:rsid w:val="62DA0D3C"/>
    <w:rsid w:val="66C0E71F"/>
    <w:rsid w:val="69BA00A3"/>
    <w:rsid w:val="70C032B9"/>
    <w:rsid w:val="73B2270A"/>
    <w:rsid w:val="7A66C433"/>
    <w:rsid w:val="7B2579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ABE56D"/>
  <w14:defaultImageDpi w14:val="32767"/>
  <w15:chartTrackingRefBased/>
  <w15:docId w15:val="{3004EB39-6039-4B7B-A028-137BD18EC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latentStyles>
  <w:style w:type="paragraph" w:default="1" w:styleId="a1">
    <w:name w:val="Normal"/>
    <w:qFormat/>
    <w:rsid w:val="00B01B0E"/>
    <w:pPr>
      <w:spacing w:line="360" w:lineRule="auto"/>
      <w:contextualSpacing/>
    </w:pPr>
    <w:rPr>
      <w:rFonts w:ascii="Verdana" w:hAnsi="Verdana" w:cs="Times New Roman (Body CS)"/>
      <w:color w:val="4D4D4C"/>
      <w:sz w:val="22"/>
      <w14:cntxtAlts/>
    </w:rPr>
  </w:style>
  <w:style w:type="paragraph" w:styleId="1">
    <w:name w:val="heading 1"/>
    <w:basedOn w:val="a1"/>
    <w:next w:val="a1"/>
    <w:link w:val="10"/>
    <w:uiPriority w:val="9"/>
    <w:qFormat/>
    <w:rsid w:val="005E56D6"/>
    <w:pPr>
      <w:snapToGrid w:val="0"/>
      <w:spacing w:before="240" w:after="240" w:line="240" w:lineRule="auto"/>
      <w:outlineLvl w:val="0"/>
    </w:pPr>
    <w:rPr>
      <w:b/>
      <w:caps/>
      <w:color w:val="00B9BD" w:themeColor="accent1"/>
      <w:sz w:val="48"/>
    </w:rPr>
  </w:style>
  <w:style w:type="paragraph" w:styleId="21">
    <w:name w:val="heading 2"/>
    <w:basedOn w:val="a1"/>
    <w:next w:val="a1"/>
    <w:link w:val="22"/>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31">
    <w:name w:val="heading 3"/>
    <w:basedOn w:val="a1"/>
    <w:next w:val="a1"/>
    <w:link w:val="32"/>
    <w:uiPriority w:val="9"/>
    <w:unhideWhenUsed/>
    <w:qFormat/>
    <w:rsid w:val="00116173"/>
    <w:pPr>
      <w:keepNext/>
      <w:keepLines/>
      <w:spacing w:before="40" w:after="0"/>
      <w:outlineLvl w:val="2"/>
    </w:pPr>
    <w:rPr>
      <w:rFonts w:asciiTheme="majorHAnsi" w:eastAsiaTheme="majorEastAsia" w:hAnsiTheme="majorHAnsi" w:cstheme="majorBidi"/>
      <w:color w:val="00B9BD" w:themeColor="accent1"/>
      <w:sz w:val="32"/>
    </w:rPr>
  </w:style>
  <w:style w:type="paragraph" w:styleId="41">
    <w:name w:val="heading 4"/>
    <w:basedOn w:val="a1"/>
    <w:next w:val="a1"/>
    <w:link w:val="42"/>
    <w:uiPriority w:val="9"/>
    <w:unhideWhenUsed/>
    <w:qFormat/>
    <w:rsid w:val="00B01B0E"/>
    <w:pPr>
      <w:keepNext/>
      <w:keepLines/>
      <w:numPr>
        <w:ilvl w:val="3"/>
      </w:numPr>
      <w:spacing w:before="240" w:after="120"/>
      <w:outlineLvl w:val="3"/>
    </w:pPr>
    <w:rPr>
      <w:rFonts w:asciiTheme="majorHAnsi" w:eastAsiaTheme="majorEastAsia" w:hAnsiTheme="majorHAnsi" w:cstheme="majorBidi"/>
      <w:iCs/>
      <w:sz w:val="28"/>
      <w:lang w:val="en-GB"/>
    </w:rPr>
  </w:style>
  <w:style w:type="paragraph" w:styleId="51">
    <w:name w:val="heading 5"/>
    <w:basedOn w:val="a1"/>
    <w:next w:val="a1"/>
    <w:link w:val="52"/>
    <w:uiPriority w:val="9"/>
    <w:unhideWhenUsed/>
    <w:qFormat/>
    <w:rsid w:val="00116173"/>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6">
    <w:name w:val="heading 6"/>
    <w:basedOn w:val="a1"/>
    <w:next w:val="a1"/>
    <w:link w:val="60"/>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7">
    <w:name w:val="heading 7"/>
    <w:basedOn w:val="a1"/>
    <w:next w:val="a1"/>
    <w:link w:val="70"/>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8">
    <w:name w:val="heading 8"/>
    <w:basedOn w:val="TablesHeadingGSCyan"/>
    <w:next w:val="a1"/>
    <w:link w:val="80"/>
    <w:uiPriority w:val="9"/>
    <w:unhideWhenUsed/>
    <w:rsid w:val="00B01B0E"/>
    <w:pPr>
      <w:framePr w:hSpace="180" w:wrap="around" w:y="1824"/>
      <w:outlineLvl w:val="7"/>
    </w:pPr>
  </w:style>
  <w:style w:type="paragraph" w:styleId="9">
    <w:name w:val="heading 9"/>
    <w:basedOn w:val="a1"/>
    <w:next w:val="a1"/>
    <w:link w:val="90"/>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52">
    <w:name w:val="标题 5 字符"/>
    <w:basedOn w:val="a2"/>
    <w:link w:val="51"/>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10">
    <w:name w:val="标题 1 字符"/>
    <w:basedOn w:val="a2"/>
    <w:link w:val="1"/>
    <w:uiPriority w:val="9"/>
    <w:rsid w:val="005E56D6"/>
    <w:rPr>
      <w:rFonts w:ascii="Verdana" w:hAnsi="Verdana" w:cs="Times New Roman (Body CS)"/>
      <w:b/>
      <w:caps/>
      <w:color w:val="00B9BD" w:themeColor="accent1"/>
      <w:sz w:val="48"/>
      <w14:cntxtAlts/>
    </w:rPr>
  </w:style>
  <w:style w:type="paragraph" w:styleId="a5">
    <w:name w:val="Balloon Text"/>
    <w:basedOn w:val="a1"/>
    <w:link w:val="a6"/>
    <w:uiPriority w:val="99"/>
    <w:semiHidden/>
    <w:unhideWhenUsed/>
    <w:rsid w:val="00B01B0E"/>
    <w:pPr>
      <w:spacing w:after="0" w:line="240" w:lineRule="auto"/>
    </w:pPr>
    <w:rPr>
      <w:rFonts w:asciiTheme="minorHAnsi" w:hAnsiTheme="minorHAnsi" w:cs="Times New Roman"/>
      <w:sz w:val="18"/>
      <w:szCs w:val="18"/>
    </w:rPr>
  </w:style>
  <w:style w:type="character" w:customStyle="1" w:styleId="a6">
    <w:name w:val="批注框文本 字符"/>
    <w:basedOn w:val="a2"/>
    <w:link w:val="a5"/>
    <w:uiPriority w:val="99"/>
    <w:semiHidden/>
    <w:rsid w:val="00B01B0E"/>
    <w:rPr>
      <w:rFonts w:cs="Times New Roman"/>
      <w:color w:val="4D4D4C"/>
      <w:sz w:val="18"/>
      <w:szCs w:val="18"/>
      <w14:cntxtAlts/>
    </w:rPr>
  </w:style>
  <w:style w:type="paragraph" w:styleId="a7">
    <w:name w:val="Bibliography"/>
    <w:basedOn w:val="a1"/>
    <w:next w:val="a1"/>
    <w:uiPriority w:val="37"/>
    <w:unhideWhenUsed/>
    <w:rsid w:val="00B01B0E"/>
  </w:style>
  <w:style w:type="paragraph" w:customStyle="1" w:styleId="BigTags">
    <w:name w:val="Big Tags"/>
    <w:next w:val="a1"/>
    <w:qFormat/>
    <w:rsid w:val="00B01B0E"/>
    <w:pPr>
      <w:framePr w:vSpace="284" w:wrap="around" w:vAnchor="text" w:hAnchor="text" w:y="1"/>
      <w:shd w:val="clear" w:color="auto" w:fill="00B9BD" w:themeFill="accent1"/>
      <w:adjustRightInd w:val="0"/>
      <w:spacing w:after="0" w:line="240" w:lineRule="auto"/>
    </w:pPr>
    <w:rPr>
      <w:rFonts w:ascii="Verdana" w:hAnsi="Verdana" w:cs="Times New Roman (Body CS)"/>
      <w:iCs/>
      <w:caps/>
      <w:color w:val="FFFFFF" w:themeColor="background1"/>
      <w:sz w:val="20"/>
      <w14:cntxtAlts/>
    </w:rPr>
  </w:style>
  <w:style w:type="paragraph" w:styleId="a8">
    <w:name w:val="Block Text"/>
    <w:link w:val="a9"/>
    <w:uiPriority w:val="99"/>
    <w:unhideWhenUsed/>
    <w:qFormat/>
    <w:rsid w:val="00112BD5"/>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after="120" w:line="240" w:lineRule="auto"/>
      <w:ind w:right="72"/>
    </w:pPr>
    <w:rPr>
      <w:iCs/>
      <w:color w:val="00B9BD" w:themeColor="accent1"/>
      <w:sz w:val="22"/>
      <w14:cntxtAlts/>
    </w:rPr>
  </w:style>
  <w:style w:type="character" w:customStyle="1" w:styleId="a9">
    <w:name w:val="文本块 字符"/>
    <w:basedOn w:val="a2"/>
    <w:link w:val="a8"/>
    <w:uiPriority w:val="99"/>
    <w:rsid w:val="00112BD5"/>
    <w:rPr>
      <w:rFonts w:eastAsiaTheme="minorEastAsia"/>
      <w:iCs/>
      <w:color w:val="00B9BD" w:themeColor="accent1"/>
      <w:sz w:val="22"/>
      <w14:cntxtAlts/>
    </w:rPr>
  </w:style>
  <w:style w:type="paragraph" w:styleId="aa">
    <w:name w:val="Body Text"/>
    <w:basedOn w:val="a1"/>
    <w:link w:val="ab"/>
    <w:uiPriority w:val="99"/>
    <w:unhideWhenUsed/>
    <w:rsid w:val="00B01B0E"/>
    <w:pPr>
      <w:spacing w:after="120"/>
    </w:pPr>
  </w:style>
  <w:style w:type="character" w:customStyle="1" w:styleId="ab">
    <w:name w:val="正文文本 字符"/>
    <w:basedOn w:val="a2"/>
    <w:link w:val="aa"/>
    <w:uiPriority w:val="99"/>
    <w:rsid w:val="00B01B0E"/>
    <w:rPr>
      <w:rFonts w:ascii="Verdana" w:hAnsi="Verdana" w:cs="Times New Roman (Body CS)"/>
      <w:color w:val="4D4D4C"/>
      <w:sz w:val="22"/>
      <w14:cntxtAlts/>
    </w:rPr>
  </w:style>
  <w:style w:type="paragraph" w:styleId="23">
    <w:name w:val="Body Text 2"/>
    <w:basedOn w:val="a1"/>
    <w:link w:val="24"/>
    <w:uiPriority w:val="99"/>
    <w:semiHidden/>
    <w:unhideWhenUsed/>
    <w:rsid w:val="00B01B0E"/>
    <w:pPr>
      <w:spacing w:after="120" w:line="480" w:lineRule="auto"/>
    </w:pPr>
  </w:style>
  <w:style w:type="character" w:customStyle="1" w:styleId="22">
    <w:name w:val="标题 2 字符"/>
    <w:basedOn w:val="a2"/>
    <w:link w:val="21"/>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32">
    <w:name w:val="标题 3 字符"/>
    <w:basedOn w:val="a2"/>
    <w:link w:val="31"/>
    <w:uiPriority w:val="9"/>
    <w:rsid w:val="00116173"/>
    <w:rPr>
      <w:rFonts w:asciiTheme="majorHAnsi" w:eastAsiaTheme="majorEastAsia" w:hAnsiTheme="majorHAnsi" w:cstheme="majorBidi"/>
      <w:color w:val="00B9BD" w:themeColor="accent1"/>
      <w:sz w:val="32"/>
      <w14:cntxtAlts/>
    </w:rPr>
  </w:style>
  <w:style w:type="character" w:customStyle="1" w:styleId="42">
    <w:name w:val="标题 4 字符"/>
    <w:basedOn w:val="a2"/>
    <w:link w:val="41"/>
    <w:uiPriority w:val="9"/>
    <w:rsid w:val="00B01B0E"/>
    <w:rPr>
      <w:rFonts w:asciiTheme="majorHAnsi" w:eastAsiaTheme="majorEastAsia" w:hAnsiTheme="majorHAnsi" w:cstheme="majorBidi"/>
      <w:iCs/>
      <w:color w:val="4D4D4C"/>
      <w:sz w:val="28"/>
      <w:lang w:val="en-GB"/>
      <w14:cntxtAlts/>
    </w:rPr>
  </w:style>
  <w:style w:type="character" w:customStyle="1" w:styleId="24">
    <w:name w:val="正文文本 2 字符"/>
    <w:basedOn w:val="a2"/>
    <w:link w:val="23"/>
    <w:uiPriority w:val="99"/>
    <w:semiHidden/>
    <w:rsid w:val="00B01B0E"/>
    <w:rPr>
      <w:rFonts w:ascii="Verdana" w:hAnsi="Verdana" w:cs="Times New Roman (Body CS)"/>
      <w:color w:val="4D4D4C"/>
      <w:sz w:val="22"/>
      <w14:cntxtAlts/>
    </w:rPr>
  </w:style>
  <w:style w:type="paragraph" w:styleId="33">
    <w:name w:val="Body Text 3"/>
    <w:basedOn w:val="a1"/>
    <w:link w:val="34"/>
    <w:uiPriority w:val="99"/>
    <w:unhideWhenUsed/>
    <w:rsid w:val="00B01B0E"/>
    <w:pPr>
      <w:spacing w:after="120"/>
    </w:pPr>
    <w:rPr>
      <w:sz w:val="16"/>
      <w:szCs w:val="16"/>
    </w:rPr>
  </w:style>
  <w:style w:type="character" w:customStyle="1" w:styleId="34">
    <w:name w:val="正文文本 3 字符"/>
    <w:basedOn w:val="a2"/>
    <w:link w:val="33"/>
    <w:uiPriority w:val="99"/>
    <w:rsid w:val="00B01B0E"/>
    <w:rPr>
      <w:rFonts w:ascii="Verdana" w:hAnsi="Verdana" w:cs="Times New Roman (Body CS)"/>
      <w:color w:val="4D4D4C"/>
      <w:sz w:val="16"/>
      <w:szCs w:val="16"/>
      <w14:cntxtAlts/>
    </w:rPr>
  </w:style>
  <w:style w:type="paragraph" w:styleId="ac">
    <w:name w:val="Body Text First Indent"/>
    <w:basedOn w:val="aa"/>
    <w:link w:val="ad"/>
    <w:uiPriority w:val="99"/>
    <w:semiHidden/>
    <w:unhideWhenUsed/>
    <w:rsid w:val="00B01B0E"/>
    <w:pPr>
      <w:spacing w:after="200"/>
      <w:ind w:firstLine="360"/>
    </w:pPr>
  </w:style>
  <w:style w:type="character" w:customStyle="1" w:styleId="ad">
    <w:name w:val="正文文本首行缩进 字符"/>
    <w:basedOn w:val="ab"/>
    <w:link w:val="ac"/>
    <w:uiPriority w:val="99"/>
    <w:semiHidden/>
    <w:rsid w:val="00B01B0E"/>
    <w:rPr>
      <w:rFonts w:ascii="Verdana" w:hAnsi="Verdana" w:cs="Times New Roman (Body CS)"/>
      <w:color w:val="4D4D4C"/>
      <w:sz w:val="22"/>
      <w14:cntxtAlts/>
    </w:rPr>
  </w:style>
  <w:style w:type="paragraph" w:styleId="ae">
    <w:name w:val="Body Text Indent"/>
    <w:basedOn w:val="a1"/>
    <w:link w:val="af"/>
    <w:uiPriority w:val="99"/>
    <w:semiHidden/>
    <w:unhideWhenUsed/>
    <w:rsid w:val="00B01B0E"/>
    <w:pPr>
      <w:spacing w:after="120"/>
      <w:ind w:left="283"/>
    </w:pPr>
  </w:style>
  <w:style w:type="character" w:customStyle="1" w:styleId="af">
    <w:name w:val="正文文本缩进 字符"/>
    <w:basedOn w:val="a2"/>
    <w:link w:val="ae"/>
    <w:uiPriority w:val="99"/>
    <w:semiHidden/>
    <w:rsid w:val="00B01B0E"/>
    <w:rPr>
      <w:rFonts w:ascii="Verdana" w:hAnsi="Verdana" w:cs="Times New Roman (Body CS)"/>
      <w:color w:val="4D4D4C"/>
      <w:sz w:val="22"/>
      <w14:cntxtAlts/>
    </w:rPr>
  </w:style>
  <w:style w:type="paragraph" w:styleId="25">
    <w:name w:val="Body Text First Indent 2"/>
    <w:basedOn w:val="ae"/>
    <w:link w:val="26"/>
    <w:uiPriority w:val="99"/>
    <w:semiHidden/>
    <w:unhideWhenUsed/>
    <w:rsid w:val="00B01B0E"/>
    <w:pPr>
      <w:spacing w:after="200"/>
      <w:ind w:left="360" w:firstLine="360"/>
    </w:pPr>
  </w:style>
  <w:style w:type="character" w:customStyle="1" w:styleId="26">
    <w:name w:val="正文文本首行缩进 2 字符"/>
    <w:basedOn w:val="af"/>
    <w:link w:val="25"/>
    <w:uiPriority w:val="99"/>
    <w:semiHidden/>
    <w:rsid w:val="00B01B0E"/>
    <w:rPr>
      <w:rFonts w:ascii="Verdana" w:hAnsi="Verdana" w:cs="Times New Roman (Body CS)"/>
      <w:color w:val="4D4D4C"/>
      <w:sz w:val="22"/>
      <w14:cntxtAlts/>
    </w:rPr>
  </w:style>
  <w:style w:type="paragraph" w:styleId="27">
    <w:name w:val="Body Text Indent 2"/>
    <w:basedOn w:val="a1"/>
    <w:link w:val="28"/>
    <w:uiPriority w:val="99"/>
    <w:semiHidden/>
    <w:unhideWhenUsed/>
    <w:rsid w:val="00B01B0E"/>
    <w:pPr>
      <w:spacing w:after="120" w:line="480" w:lineRule="auto"/>
      <w:ind w:left="283"/>
    </w:pPr>
  </w:style>
  <w:style w:type="character" w:customStyle="1" w:styleId="28">
    <w:name w:val="正文文本缩进 2 字符"/>
    <w:basedOn w:val="a2"/>
    <w:link w:val="27"/>
    <w:uiPriority w:val="99"/>
    <w:semiHidden/>
    <w:rsid w:val="00B01B0E"/>
    <w:rPr>
      <w:rFonts w:ascii="Verdana" w:hAnsi="Verdana" w:cs="Times New Roman (Body CS)"/>
      <w:color w:val="4D4D4C"/>
      <w:sz w:val="22"/>
      <w14:cntxtAlts/>
    </w:rPr>
  </w:style>
  <w:style w:type="paragraph" w:styleId="35">
    <w:name w:val="Body Text Indent 3"/>
    <w:basedOn w:val="a1"/>
    <w:link w:val="36"/>
    <w:uiPriority w:val="99"/>
    <w:semiHidden/>
    <w:unhideWhenUsed/>
    <w:rsid w:val="00B01B0E"/>
    <w:pPr>
      <w:spacing w:after="120"/>
      <w:ind w:left="283"/>
    </w:pPr>
    <w:rPr>
      <w:sz w:val="16"/>
      <w:szCs w:val="16"/>
    </w:rPr>
  </w:style>
  <w:style w:type="character" w:customStyle="1" w:styleId="36">
    <w:name w:val="正文文本缩进 3 字符"/>
    <w:basedOn w:val="a2"/>
    <w:link w:val="35"/>
    <w:uiPriority w:val="99"/>
    <w:semiHidden/>
    <w:rsid w:val="00B01B0E"/>
    <w:rPr>
      <w:rFonts w:ascii="Verdana" w:hAnsi="Verdana" w:cs="Times New Roman (Body CS)"/>
      <w:color w:val="4D4D4C"/>
      <w:sz w:val="16"/>
      <w:szCs w:val="16"/>
      <w14:cntxtAlts/>
    </w:rPr>
  </w:style>
  <w:style w:type="character" w:styleId="af0">
    <w:name w:val="Book Title"/>
    <w:aliases w:val="Authored Titles"/>
    <w:uiPriority w:val="33"/>
    <w:rsid w:val="00B01B0E"/>
    <w:rPr>
      <w:rFonts w:asciiTheme="majorHAnsi" w:hAnsiTheme="majorHAnsi"/>
      <w:b w:val="0"/>
      <w:bCs/>
      <w:i/>
      <w:iCs/>
      <w:spacing w:val="5"/>
      <w:sz w:val="22"/>
    </w:rPr>
  </w:style>
  <w:style w:type="paragraph" w:styleId="af1">
    <w:name w:val="caption"/>
    <w:basedOn w:val="a1"/>
    <w:next w:val="a1"/>
    <w:uiPriority w:val="35"/>
    <w:unhideWhenUsed/>
    <w:qFormat/>
    <w:rsid w:val="00B01B0E"/>
    <w:pPr>
      <w:spacing w:before="240" w:after="120" w:line="240" w:lineRule="auto"/>
    </w:pPr>
    <w:rPr>
      <w:iCs/>
      <w:color w:val="323232" w:themeColor="text2"/>
      <w:sz w:val="18"/>
      <w:szCs w:val="18"/>
    </w:rPr>
  </w:style>
  <w:style w:type="paragraph" w:styleId="af2">
    <w:name w:val="Closing"/>
    <w:basedOn w:val="a1"/>
    <w:link w:val="af3"/>
    <w:uiPriority w:val="99"/>
    <w:unhideWhenUsed/>
    <w:rsid w:val="00B01B0E"/>
    <w:pPr>
      <w:spacing w:after="0" w:line="240" w:lineRule="auto"/>
      <w:ind w:left="2835"/>
    </w:pPr>
  </w:style>
  <w:style w:type="character" w:customStyle="1" w:styleId="af3">
    <w:name w:val="结束语 字符"/>
    <w:basedOn w:val="a2"/>
    <w:link w:val="af2"/>
    <w:uiPriority w:val="99"/>
    <w:rsid w:val="00B01B0E"/>
    <w:rPr>
      <w:rFonts w:ascii="Verdana" w:hAnsi="Verdana" w:cs="Times New Roman (Body CS)"/>
      <w:color w:val="4D4D4C"/>
      <w:sz w:val="22"/>
      <w14:cntxtAlts/>
    </w:rPr>
  </w:style>
  <w:style w:type="character" w:styleId="af4">
    <w:name w:val="annotation reference"/>
    <w:basedOn w:val="a2"/>
    <w:uiPriority w:val="99"/>
    <w:semiHidden/>
    <w:unhideWhenUsed/>
    <w:rsid w:val="00B01B0E"/>
    <w:rPr>
      <w:sz w:val="16"/>
      <w:szCs w:val="16"/>
    </w:rPr>
  </w:style>
  <w:style w:type="paragraph" w:styleId="af5">
    <w:name w:val="annotation text"/>
    <w:basedOn w:val="a1"/>
    <w:link w:val="af6"/>
    <w:uiPriority w:val="99"/>
    <w:semiHidden/>
    <w:unhideWhenUsed/>
    <w:rsid w:val="00B01B0E"/>
    <w:pPr>
      <w:spacing w:line="240" w:lineRule="auto"/>
    </w:pPr>
    <w:rPr>
      <w:sz w:val="20"/>
      <w:szCs w:val="20"/>
    </w:rPr>
  </w:style>
  <w:style w:type="character" w:customStyle="1" w:styleId="af6">
    <w:name w:val="批注文字 字符"/>
    <w:basedOn w:val="a2"/>
    <w:link w:val="af5"/>
    <w:uiPriority w:val="99"/>
    <w:semiHidden/>
    <w:rsid w:val="00B01B0E"/>
    <w:rPr>
      <w:rFonts w:ascii="Verdana" w:hAnsi="Verdana" w:cs="Times New Roman (Body CS)"/>
      <w:color w:val="4D4D4C"/>
      <w:sz w:val="20"/>
      <w:szCs w:val="20"/>
      <w14:cntxtAlts/>
    </w:rPr>
  </w:style>
  <w:style w:type="paragraph" w:styleId="af7">
    <w:name w:val="annotation subject"/>
    <w:basedOn w:val="af5"/>
    <w:next w:val="af5"/>
    <w:link w:val="af8"/>
    <w:uiPriority w:val="99"/>
    <w:semiHidden/>
    <w:unhideWhenUsed/>
    <w:rsid w:val="00B01B0E"/>
    <w:rPr>
      <w:b/>
      <w:bCs/>
    </w:rPr>
  </w:style>
  <w:style w:type="character" w:customStyle="1" w:styleId="60">
    <w:name w:val="标题 6 字符"/>
    <w:basedOn w:val="a2"/>
    <w:link w:val="6"/>
    <w:uiPriority w:val="9"/>
    <w:rsid w:val="00B01B0E"/>
    <w:rPr>
      <w:rFonts w:asciiTheme="majorHAnsi" w:eastAsiaTheme="majorEastAsia" w:hAnsiTheme="majorHAnsi" w:cstheme="majorBidi"/>
      <w:color w:val="00B9BD" w:themeColor="accent1"/>
      <w:sz w:val="22"/>
      <w14:cntxtAlts/>
    </w:rPr>
  </w:style>
  <w:style w:type="character" w:customStyle="1" w:styleId="70">
    <w:name w:val="标题 7 字符"/>
    <w:basedOn w:val="a2"/>
    <w:link w:val="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80">
    <w:name w:val="标题 8 字符"/>
    <w:basedOn w:val="a2"/>
    <w:link w:val="8"/>
    <w:uiPriority w:val="9"/>
    <w:rsid w:val="00B01B0E"/>
    <w:rPr>
      <w:rFonts w:ascii="Verdana" w:hAnsi="Verdana" w:cs="Times New Roman (Body CS)"/>
      <w:caps/>
      <w:color w:val="00B9BD" w:themeColor="accent1"/>
      <w:sz w:val="22"/>
      <w14:cntxtAlts/>
    </w:rPr>
  </w:style>
  <w:style w:type="character" w:customStyle="1" w:styleId="90">
    <w:name w:val="标题 9 字符"/>
    <w:basedOn w:val="a2"/>
    <w:link w:val="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af8">
    <w:name w:val="批注主题 字符"/>
    <w:basedOn w:val="af6"/>
    <w:link w:val="af7"/>
    <w:uiPriority w:val="99"/>
    <w:semiHidden/>
    <w:rsid w:val="00B01B0E"/>
    <w:rPr>
      <w:rFonts w:ascii="Verdana" w:hAnsi="Verdana" w:cs="Times New Roman (Body CS)"/>
      <w:b/>
      <w:bCs/>
      <w:color w:val="4D4D4C"/>
      <w:sz w:val="20"/>
      <w:szCs w:val="20"/>
      <w14:cntxtAlts/>
    </w:rPr>
  </w:style>
  <w:style w:type="paragraph" w:styleId="af9">
    <w:name w:val="Date"/>
    <w:basedOn w:val="a1"/>
    <w:next w:val="a1"/>
    <w:link w:val="afa"/>
    <w:uiPriority w:val="99"/>
    <w:unhideWhenUsed/>
    <w:rsid w:val="00B01B0E"/>
  </w:style>
  <w:style w:type="character" w:customStyle="1" w:styleId="afa">
    <w:name w:val="日期 字符"/>
    <w:basedOn w:val="a2"/>
    <w:link w:val="af9"/>
    <w:uiPriority w:val="99"/>
    <w:rsid w:val="00B01B0E"/>
    <w:rPr>
      <w:rFonts w:ascii="Verdana" w:hAnsi="Verdana" w:cs="Times New Roman (Body CS)"/>
      <w:color w:val="4D4D4C"/>
      <w:sz w:val="22"/>
      <w14:cntxtAlts/>
    </w:rPr>
  </w:style>
  <w:style w:type="paragraph" w:styleId="afb">
    <w:name w:val="Document Map"/>
    <w:basedOn w:val="a1"/>
    <w:link w:val="afc"/>
    <w:uiPriority w:val="99"/>
    <w:semiHidden/>
    <w:unhideWhenUsed/>
    <w:rsid w:val="00B01B0E"/>
    <w:pPr>
      <w:spacing w:after="0" w:line="240" w:lineRule="auto"/>
    </w:pPr>
    <w:rPr>
      <w:rFonts w:asciiTheme="minorHAnsi" w:hAnsiTheme="minorHAnsi"/>
      <w:sz w:val="26"/>
      <w:szCs w:val="26"/>
    </w:rPr>
  </w:style>
  <w:style w:type="character" w:customStyle="1" w:styleId="afc">
    <w:name w:val="文档结构图 字符"/>
    <w:basedOn w:val="a2"/>
    <w:link w:val="afb"/>
    <w:uiPriority w:val="99"/>
    <w:semiHidden/>
    <w:rsid w:val="00B01B0E"/>
    <w:rPr>
      <w:rFonts w:cs="Times New Roman (Body CS)"/>
      <w:color w:val="4D4D4C"/>
      <w:sz w:val="26"/>
      <w:szCs w:val="26"/>
      <w14:cntxtAlts/>
    </w:rPr>
  </w:style>
  <w:style w:type="paragraph" w:styleId="afd">
    <w:name w:val="E-mail Signature"/>
    <w:basedOn w:val="a1"/>
    <w:link w:val="afe"/>
    <w:uiPriority w:val="99"/>
    <w:semiHidden/>
    <w:unhideWhenUsed/>
    <w:rsid w:val="00B01B0E"/>
    <w:pPr>
      <w:spacing w:after="0" w:line="240" w:lineRule="auto"/>
    </w:pPr>
  </w:style>
  <w:style w:type="character" w:customStyle="1" w:styleId="afe">
    <w:name w:val="电子邮件签名 字符"/>
    <w:basedOn w:val="a2"/>
    <w:link w:val="afd"/>
    <w:uiPriority w:val="99"/>
    <w:semiHidden/>
    <w:rsid w:val="00B01B0E"/>
    <w:rPr>
      <w:rFonts w:ascii="Verdana" w:hAnsi="Verdana" w:cs="Times New Roman (Body CS)"/>
      <w:color w:val="4D4D4C"/>
      <w:sz w:val="22"/>
      <w14:cntxtAlts/>
    </w:rPr>
  </w:style>
  <w:style w:type="character" w:styleId="aff">
    <w:name w:val="Emphasis"/>
    <w:uiPriority w:val="20"/>
    <w:qFormat/>
    <w:rsid w:val="00B01B0E"/>
    <w:rPr>
      <w:rFonts w:asciiTheme="minorHAnsi" w:hAnsiTheme="minorHAnsi"/>
      <w:i/>
      <w:iCs/>
      <w:sz w:val="20"/>
    </w:rPr>
  </w:style>
  <w:style w:type="character" w:styleId="aff0">
    <w:name w:val="endnote reference"/>
    <w:basedOn w:val="a2"/>
    <w:uiPriority w:val="99"/>
    <w:semiHidden/>
    <w:unhideWhenUsed/>
    <w:rsid w:val="00B01B0E"/>
    <w:rPr>
      <w:vertAlign w:val="superscript"/>
    </w:rPr>
  </w:style>
  <w:style w:type="paragraph" w:styleId="aff1">
    <w:name w:val="endnote text"/>
    <w:basedOn w:val="a1"/>
    <w:link w:val="aff2"/>
    <w:uiPriority w:val="99"/>
    <w:semiHidden/>
    <w:unhideWhenUsed/>
    <w:rsid w:val="00B01B0E"/>
    <w:pPr>
      <w:spacing w:after="0" w:line="240" w:lineRule="auto"/>
    </w:pPr>
    <w:rPr>
      <w:sz w:val="20"/>
      <w:szCs w:val="20"/>
    </w:rPr>
  </w:style>
  <w:style w:type="character" w:customStyle="1" w:styleId="aff2">
    <w:name w:val="尾注文本 字符"/>
    <w:basedOn w:val="a2"/>
    <w:link w:val="aff1"/>
    <w:uiPriority w:val="99"/>
    <w:semiHidden/>
    <w:rsid w:val="00B01B0E"/>
    <w:rPr>
      <w:rFonts w:ascii="Verdana" w:hAnsi="Verdana" w:cs="Times New Roman (Body CS)"/>
      <w:color w:val="4D4D4C"/>
      <w:sz w:val="20"/>
      <w:szCs w:val="20"/>
      <w14:cntxtAlts/>
    </w:rPr>
  </w:style>
  <w:style w:type="paragraph" w:styleId="aff3">
    <w:name w:val="envelope address"/>
    <w:basedOn w:val="a1"/>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aff4">
    <w:name w:val="envelope return"/>
    <w:basedOn w:val="a1"/>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aff5">
    <w:name w:val="FollowedHyperlink"/>
    <w:basedOn w:val="a2"/>
    <w:uiPriority w:val="99"/>
    <w:semiHidden/>
    <w:unhideWhenUsed/>
    <w:rsid w:val="00B01B0E"/>
    <w:rPr>
      <w:color w:val="D3D4D6" w:themeColor="followedHyperlink"/>
      <w:u w:val="single"/>
    </w:rPr>
  </w:style>
  <w:style w:type="paragraph" w:styleId="aff6">
    <w:name w:val="footer"/>
    <w:basedOn w:val="a1"/>
    <w:link w:val="aff7"/>
    <w:uiPriority w:val="99"/>
    <w:unhideWhenUsed/>
    <w:rsid w:val="00B01B0E"/>
    <w:pPr>
      <w:tabs>
        <w:tab w:val="center" w:pos="4680"/>
        <w:tab w:val="right" w:pos="9360"/>
      </w:tabs>
      <w:spacing w:after="0" w:line="240" w:lineRule="auto"/>
    </w:pPr>
  </w:style>
  <w:style w:type="character" w:customStyle="1" w:styleId="aff7">
    <w:name w:val="页脚 字符"/>
    <w:basedOn w:val="a2"/>
    <w:link w:val="aff6"/>
    <w:uiPriority w:val="99"/>
    <w:rsid w:val="00B01B0E"/>
    <w:rPr>
      <w:rFonts w:ascii="Verdana" w:hAnsi="Verdana" w:cs="Times New Roman (Body CS)"/>
      <w:color w:val="4D4D4C"/>
      <w:sz w:val="22"/>
      <w14:cntxtAlts/>
    </w:rPr>
  </w:style>
  <w:style w:type="character" w:styleId="aff8">
    <w:name w:val="footnote reference"/>
    <w:basedOn w:val="a2"/>
    <w:uiPriority w:val="99"/>
    <w:semiHidden/>
    <w:unhideWhenUsed/>
    <w:rsid w:val="00B01B0E"/>
    <w:rPr>
      <w:vertAlign w:val="superscript"/>
    </w:rPr>
  </w:style>
  <w:style w:type="paragraph" w:styleId="aff9">
    <w:name w:val="footnote text"/>
    <w:basedOn w:val="a1"/>
    <w:link w:val="affa"/>
    <w:uiPriority w:val="99"/>
    <w:unhideWhenUsed/>
    <w:rsid w:val="00947B25"/>
    <w:pPr>
      <w:spacing w:after="0" w:line="240" w:lineRule="auto"/>
    </w:pPr>
    <w:rPr>
      <w:sz w:val="16"/>
      <w:szCs w:val="20"/>
    </w:rPr>
  </w:style>
  <w:style w:type="character" w:customStyle="1" w:styleId="affa">
    <w:name w:val="脚注文本 字符"/>
    <w:basedOn w:val="a2"/>
    <w:link w:val="aff9"/>
    <w:uiPriority w:val="99"/>
    <w:rsid w:val="00947B25"/>
    <w:rPr>
      <w:rFonts w:ascii="Verdana" w:hAnsi="Verdana" w:cs="Times New Roman (Body CS)"/>
      <w:color w:val="4D4D4C"/>
      <w:sz w:val="16"/>
      <w:szCs w:val="20"/>
      <w14:cntxtAlts/>
    </w:rPr>
  </w:style>
  <w:style w:type="table" w:styleId="11">
    <w:name w:val="Grid Table 1 Light"/>
    <w:basedOn w:val="a3"/>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1-1">
    <w:name w:val="Grid Table 1 Light Accent 1"/>
    <w:basedOn w:val="a3"/>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2-3">
    <w:name w:val="Grid Table 2 Accent 3"/>
    <w:basedOn w:val="a3"/>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2-4">
    <w:name w:val="Grid Table 2 Accent 4"/>
    <w:basedOn w:val="a3"/>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2-5">
    <w:name w:val="Grid Table 2 Accent 5"/>
    <w:basedOn w:val="a3"/>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3-4">
    <w:name w:val="Grid Table 3 Accent 4"/>
    <w:basedOn w:val="a3"/>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5-3">
    <w:name w:val="Grid Table 5 Dark Accent 3"/>
    <w:basedOn w:val="a3"/>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5-5">
    <w:name w:val="Grid Table 5 Dark Accent 5"/>
    <w:basedOn w:val="a3"/>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61">
    <w:name w:val="Grid Table 6 Colorful"/>
    <w:basedOn w:val="a3"/>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7-3">
    <w:name w:val="Grid Table 7 Colorful Accent 3"/>
    <w:basedOn w:val="a3"/>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7-4">
    <w:name w:val="Grid Table 7 Colorful Accent 4"/>
    <w:basedOn w:val="a3"/>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a3"/>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a3"/>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a3"/>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affb">
    <w:name w:val="Hashtag"/>
    <w:basedOn w:val="af0"/>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affc">
    <w:name w:val="header"/>
    <w:basedOn w:val="a1"/>
    <w:link w:val="affd"/>
    <w:uiPriority w:val="99"/>
    <w:unhideWhenUsed/>
    <w:rsid w:val="00B01B0E"/>
    <w:pPr>
      <w:tabs>
        <w:tab w:val="center" w:pos="4680"/>
        <w:tab w:val="right" w:pos="9360"/>
      </w:tabs>
      <w:spacing w:after="0" w:line="240" w:lineRule="auto"/>
    </w:pPr>
  </w:style>
  <w:style w:type="character" w:customStyle="1" w:styleId="affd">
    <w:name w:val="页眉 字符"/>
    <w:basedOn w:val="a2"/>
    <w:link w:val="affc"/>
    <w:uiPriority w:val="99"/>
    <w:rsid w:val="00B01B0E"/>
    <w:rPr>
      <w:rFonts w:ascii="Verdana" w:hAnsi="Verdana" w:cs="Times New Roman (Body CS)"/>
      <w:color w:val="4D4D4C"/>
      <w:sz w:val="22"/>
      <w14:cntxtAlts/>
    </w:rPr>
  </w:style>
  <w:style w:type="paragraph" w:customStyle="1" w:styleId="TablesHeadingGSCyan">
    <w:name w:val="Tables Heading GS Cyan"/>
    <w:basedOn w:val="a1"/>
    <w:next w:val="a1"/>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a2"/>
    <w:link w:val="TablesHeadingGSCyan"/>
    <w:rsid w:val="00B01B0E"/>
    <w:rPr>
      <w:rFonts w:ascii="Verdana" w:hAnsi="Verdana" w:cs="Times New Roman (Body CS)"/>
      <w:caps/>
      <w:color w:val="00B9BD" w:themeColor="accent1"/>
      <w:sz w:val="22"/>
      <w14:cntxtAlts/>
    </w:rPr>
  </w:style>
  <w:style w:type="character" w:styleId="HTML">
    <w:name w:val="HTML Acronym"/>
    <w:basedOn w:val="a2"/>
    <w:uiPriority w:val="99"/>
    <w:semiHidden/>
    <w:unhideWhenUsed/>
    <w:rsid w:val="00B01B0E"/>
  </w:style>
  <w:style w:type="paragraph" w:styleId="HTML0">
    <w:name w:val="HTML Address"/>
    <w:basedOn w:val="a1"/>
    <w:link w:val="HTML1"/>
    <w:uiPriority w:val="99"/>
    <w:semiHidden/>
    <w:unhideWhenUsed/>
    <w:rsid w:val="00B01B0E"/>
    <w:pPr>
      <w:spacing w:after="0" w:line="240" w:lineRule="auto"/>
    </w:pPr>
    <w:rPr>
      <w:i/>
      <w:iCs/>
    </w:rPr>
  </w:style>
  <w:style w:type="character" w:customStyle="1" w:styleId="HTML1">
    <w:name w:val="HTML 地址 字符"/>
    <w:basedOn w:val="a2"/>
    <w:link w:val="HTML0"/>
    <w:uiPriority w:val="99"/>
    <w:semiHidden/>
    <w:rsid w:val="00B01B0E"/>
    <w:rPr>
      <w:rFonts w:ascii="Verdana" w:hAnsi="Verdana" w:cs="Times New Roman (Body CS)"/>
      <w:i/>
      <w:iCs/>
      <w:color w:val="4D4D4C"/>
      <w:sz w:val="22"/>
      <w14:cntxtAlts/>
    </w:rPr>
  </w:style>
  <w:style w:type="character" w:styleId="HTML2">
    <w:name w:val="HTML Cite"/>
    <w:basedOn w:val="a2"/>
    <w:uiPriority w:val="99"/>
    <w:semiHidden/>
    <w:unhideWhenUsed/>
    <w:rsid w:val="00B01B0E"/>
    <w:rPr>
      <w:i/>
      <w:iCs/>
    </w:rPr>
  </w:style>
  <w:style w:type="character" w:styleId="HTML3">
    <w:name w:val="HTML Code"/>
    <w:basedOn w:val="a2"/>
    <w:uiPriority w:val="99"/>
    <w:semiHidden/>
    <w:unhideWhenUsed/>
    <w:rsid w:val="00B01B0E"/>
    <w:rPr>
      <w:rFonts w:asciiTheme="minorHAnsi" w:hAnsiTheme="minorHAnsi" w:cs="Consolas"/>
      <w:sz w:val="20"/>
      <w:szCs w:val="20"/>
    </w:rPr>
  </w:style>
  <w:style w:type="character" w:styleId="HTML4">
    <w:name w:val="HTML Definition"/>
    <w:uiPriority w:val="99"/>
    <w:semiHidden/>
    <w:unhideWhenUsed/>
    <w:rsid w:val="00B01B0E"/>
    <w:rPr>
      <w:i/>
      <w:iCs/>
    </w:rPr>
  </w:style>
  <w:style w:type="character" w:styleId="HTML5">
    <w:name w:val="HTML Keyboard"/>
    <w:basedOn w:val="a2"/>
    <w:uiPriority w:val="99"/>
    <w:semiHidden/>
    <w:unhideWhenUsed/>
    <w:rsid w:val="00B01B0E"/>
    <w:rPr>
      <w:rFonts w:asciiTheme="minorHAnsi" w:hAnsiTheme="minorHAnsi" w:cs="Consolas"/>
      <w:sz w:val="20"/>
      <w:szCs w:val="20"/>
    </w:rPr>
  </w:style>
  <w:style w:type="paragraph" w:styleId="HTML6">
    <w:name w:val="HTML Preformatted"/>
    <w:basedOn w:val="a1"/>
    <w:link w:val="HTML7"/>
    <w:uiPriority w:val="99"/>
    <w:semiHidden/>
    <w:unhideWhenUsed/>
    <w:rsid w:val="00B01B0E"/>
    <w:pPr>
      <w:spacing w:after="0" w:line="240" w:lineRule="auto"/>
    </w:pPr>
    <w:rPr>
      <w:rFonts w:asciiTheme="minorHAnsi" w:hAnsiTheme="minorHAnsi" w:cs="Consolas"/>
      <w:sz w:val="20"/>
      <w:szCs w:val="20"/>
    </w:rPr>
  </w:style>
  <w:style w:type="character" w:customStyle="1" w:styleId="HTML7">
    <w:name w:val="HTML 预设格式 字符"/>
    <w:basedOn w:val="a2"/>
    <w:link w:val="HTML6"/>
    <w:uiPriority w:val="99"/>
    <w:semiHidden/>
    <w:rsid w:val="00B01B0E"/>
    <w:rPr>
      <w:rFonts w:cs="Consolas"/>
      <w:color w:val="4D4D4C"/>
      <w:sz w:val="20"/>
      <w:szCs w:val="20"/>
      <w14:cntxtAlts/>
    </w:rPr>
  </w:style>
  <w:style w:type="character" w:styleId="HTML8">
    <w:name w:val="HTML Sample"/>
    <w:uiPriority w:val="99"/>
    <w:semiHidden/>
    <w:unhideWhenUsed/>
    <w:rsid w:val="00B01B0E"/>
    <w:rPr>
      <w:rFonts w:asciiTheme="minorHAnsi" w:hAnsiTheme="minorHAnsi" w:cs="Consolas"/>
      <w:sz w:val="24"/>
      <w:szCs w:val="24"/>
    </w:rPr>
  </w:style>
  <w:style w:type="character" w:styleId="HTML9">
    <w:name w:val="HTML Typewriter"/>
    <w:uiPriority w:val="99"/>
    <w:semiHidden/>
    <w:unhideWhenUsed/>
    <w:rsid w:val="00B01B0E"/>
    <w:rPr>
      <w:rFonts w:asciiTheme="minorHAnsi" w:hAnsiTheme="minorHAnsi" w:cs="Consolas"/>
      <w:sz w:val="20"/>
      <w:szCs w:val="20"/>
    </w:rPr>
  </w:style>
  <w:style w:type="character" w:styleId="HTMLa">
    <w:name w:val="HTML Variable"/>
    <w:uiPriority w:val="99"/>
    <w:semiHidden/>
    <w:unhideWhenUsed/>
    <w:rsid w:val="00B01B0E"/>
    <w:rPr>
      <w:i/>
      <w:iCs/>
    </w:rPr>
  </w:style>
  <w:style w:type="character" w:styleId="affe">
    <w:name w:val="Hyperlink"/>
    <w:uiPriority w:val="99"/>
    <w:unhideWhenUsed/>
    <w:qFormat/>
    <w:rsid w:val="00B01B0E"/>
    <w:rPr>
      <w:rFonts w:asciiTheme="minorHAnsi" w:hAnsiTheme="minorHAnsi"/>
      <w:color w:val="00B9BD" w:themeColor="hyperlink"/>
      <w:sz w:val="22"/>
      <w:u w:val="single"/>
    </w:rPr>
  </w:style>
  <w:style w:type="paragraph" w:styleId="12">
    <w:name w:val="index 1"/>
    <w:basedOn w:val="a1"/>
    <w:next w:val="a1"/>
    <w:uiPriority w:val="99"/>
    <w:unhideWhenUsed/>
    <w:rsid w:val="00B01B0E"/>
    <w:pPr>
      <w:spacing w:after="0" w:line="240" w:lineRule="auto"/>
      <w:ind w:left="220" w:hanging="220"/>
    </w:pPr>
  </w:style>
  <w:style w:type="paragraph" w:styleId="29">
    <w:name w:val="index 2"/>
    <w:basedOn w:val="a1"/>
    <w:next w:val="a1"/>
    <w:uiPriority w:val="99"/>
    <w:unhideWhenUsed/>
    <w:rsid w:val="00B01B0E"/>
    <w:pPr>
      <w:spacing w:after="0" w:line="240" w:lineRule="auto"/>
      <w:ind w:left="440" w:hanging="220"/>
    </w:pPr>
  </w:style>
  <w:style w:type="paragraph" w:styleId="37">
    <w:name w:val="index 3"/>
    <w:basedOn w:val="a1"/>
    <w:next w:val="a1"/>
    <w:uiPriority w:val="99"/>
    <w:unhideWhenUsed/>
    <w:rsid w:val="00B01B0E"/>
    <w:pPr>
      <w:spacing w:after="0" w:line="240" w:lineRule="auto"/>
      <w:ind w:left="660" w:hanging="220"/>
    </w:pPr>
  </w:style>
  <w:style w:type="paragraph" w:styleId="43">
    <w:name w:val="index 4"/>
    <w:basedOn w:val="a1"/>
    <w:next w:val="a1"/>
    <w:uiPriority w:val="99"/>
    <w:semiHidden/>
    <w:unhideWhenUsed/>
    <w:rsid w:val="00B01B0E"/>
    <w:pPr>
      <w:spacing w:after="0" w:line="240" w:lineRule="auto"/>
      <w:ind w:left="880" w:hanging="220"/>
    </w:pPr>
  </w:style>
  <w:style w:type="paragraph" w:styleId="53">
    <w:name w:val="index 5"/>
    <w:basedOn w:val="a1"/>
    <w:next w:val="a1"/>
    <w:uiPriority w:val="99"/>
    <w:semiHidden/>
    <w:unhideWhenUsed/>
    <w:rsid w:val="00B01B0E"/>
    <w:pPr>
      <w:spacing w:after="0" w:line="240" w:lineRule="auto"/>
      <w:ind w:left="1100" w:hanging="220"/>
    </w:pPr>
  </w:style>
  <w:style w:type="paragraph" w:styleId="71">
    <w:name w:val="index 7"/>
    <w:basedOn w:val="a1"/>
    <w:next w:val="a1"/>
    <w:uiPriority w:val="99"/>
    <w:semiHidden/>
    <w:unhideWhenUsed/>
    <w:rsid w:val="00B01B0E"/>
    <w:pPr>
      <w:spacing w:after="0" w:line="240" w:lineRule="auto"/>
      <w:ind w:left="1540" w:hanging="220"/>
    </w:pPr>
  </w:style>
  <w:style w:type="paragraph" w:styleId="81">
    <w:name w:val="index 8"/>
    <w:basedOn w:val="a1"/>
    <w:next w:val="a1"/>
    <w:uiPriority w:val="99"/>
    <w:semiHidden/>
    <w:unhideWhenUsed/>
    <w:rsid w:val="00B01B0E"/>
    <w:pPr>
      <w:spacing w:after="0" w:line="240" w:lineRule="auto"/>
      <w:ind w:left="1760" w:hanging="220"/>
    </w:pPr>
  </w:style>
  <w:style w:type="paragraph" w:styleId="91">
    <w:name w:val="index 9"/>
    <w:basedOn w:val="a1"/>
    <w:next w:val="a1"/>
    <w:uiPriority w:val="99"/>
    <w:semiHidden/>
    <w:unhideWhenUsed/>
    <w:rsid w:val="00B01B0E"/>
    <w:pPr>
      <w:spacing w:after="0" w:line="240" w:lineRule="auto"/>
      <w:ind w:left="1980" w:hanging="220"/>
    </w:pPr>
  </w:style>
  <w:style w:type="paragraph" w:styleId="afff">
    <w:name w:val="index heading"/>
    <w:basedOn w:val="a1"/>
    <w:next w:val="12"/>
    <w:uiPriority w:val="99"/>
    <w:semiHidden/>
    <w:unhideWhenUsed/>
    <w:rsid w:val="00B01B0E"/>
    <w:rPr>
      <w:rFonts w:asciiTheme="majorHAnsi" w:eastAsiaTheme="majorEastAsia" w:hAnsiTheme="majorHAnsi" w:cstheme="majorBidi"/>
      <w:b/>
      <w:bCs/>
    </w:rPr>
  </w:style>
  <w:style w:type="character" w:styleId="afff0">
    <w:name w:val="Intense Emphasis"/>
    <w:basedOn w:val="a2"/>
    <w:uiPriority w:val="21"/>
    <w:rsid w:val="00B01B0E"/>
    <w:rPr>
      <w:i/>
      <w:iCs/>
      <w:color w:val="00B9BD" w:themeColor="accent1"/>
    </w:rPr>
  </w:style>
  <w:style w:type="paragraph" w:styleId="afff1">
    <w:name w:val="Intense Quote"/>
    <w:basedOn w:val="a1"/>
    <w:next w:val="a1"/>
    <w:link w:val="afff2"/>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afff2">
    <w:name w:val="明显引用 字符"/>
    <w:basedOn w:val="a2"/>
    <w:link w:val="afff1"/>
    <w:uiPriority w:val="30"/>
    <w:rsid w:val="00B01B0E"/>
    <w:rPr>
      <w:rFonts w:ascii="Verdana" w:hAnsi="Verdana" w:cs="Times New Roman (Body CS)"/>
      <w:i/>
      <w:iCs/>
      <w:color w:val="00B9BD" w:themeColor="accent1"/>
      <w:sz w:val="28"/>
      <w14:cntxtAlts/>
    </w:rPr>
  </w:style>
  <w:style w:type="character" w:styleId="afff3">
    <w:name w:val="Intense Reference"/>
    <w:uiPriority w:val="32"/>
    <w:rsid w:val="00B01B0E"/>
    <w:rPr>
      <w:b/>
      <w:bCs/>
      <w:smallCaps/>
      <w:color w:val="00B9BD" w:themeColor="accent1"/>
      <w:spacing w:val="5"/>
    </w:rPr>
  </w:style>
  <w:style w:type="character" w:styleId="afff4">
    <w:name w:val="line number"/>
    <w:basedOn w:val="a2"/>
    <w:uiPriority w:val="99"/>
    <w:semiHidden/>
    <w:unhideWhenUsed/>
    <w:rsid w:val="00B01B0E"/>
    <w:rPr>
      <w:rFonts w:asciiTheme="minorHAnsi" w:hAnsiTheme="minorHAnsi"/>
    </w:rPr>
  </w:style>
  <w:style w:type="paragraph" w:styleId="afff5">
    <w:name w:val="List"/>
    <w:basedOn w:val="a1"/>
    <w:uiPriority w:val="99"/>
    <w:unhideWhenUsed/>
    <w:rsid w:val="00B01B0E"/>
  </w:style>
  <w:style w:type="paragraph" w:styleId="2a">
    <w:name w:val="List 2"/>
    <w:basedOn w:val="a1"/>
    <w:uiPriority w:val="99"/>
    <w:unhideWhenUsed/>
    <w:rsid w:val="00B01B0E"/>
    <w:pPr>
      <w:ind w:left="566" w:hanging="283"/>
    </w:pPr>
  </w:style>
  <w:style w:type="paragraph" w:styleId="38">
    <w:name w:val="List 3"/>
    <w:basedOn w:val="a1"/>
    <w:uiPriority w:val="99"/>
    <w:unhideWhenUsed/>
    <w:rsid w:val="00B01B0E"/>
    <w:pPr>
      <w:ind w:left="849" w:hanging="283"/>
    </w:pPr>
  </w:style>
  <w:style w:type="paragraph" w:styleId="44">
    <w:name w:val="List 4"/>
    <w:basedOn w:val="a1"/>
    <w:uiPriority w:val="99"/>
    <w:unhideWhenUsed/>
    <w:rsid w:val="00B01B0E"/>
    <w:pPr>
      <w:ind w:left="1132" w:hanging="283"/>
    </w:pPr>
  </w:style>
  <w:style w:type="paragraph" w:styleId="54">
    <w:name w:val="List 5"/>
    <w:basedOn w:val="a1"/>
    <w:uiPriority w:val="99"/>
    <w:unhideWhenUsed/>
    <w:rsid w:val="00B01B0E"/>
    <w:pPr>
      <w:ind w:left="1415" w:hanging="283"/>
    </w:pPr>
  </w:style>
  <w:style w:type="paragraph" w:styleId="a0">
    <w:name w:val="List Bullet"/>
    <w:basedOn w:val="a1"/>
    <w:uiPriority w:val="99"/>
    <w:unhideWhenUsed/>
    <w:qFormat/>
    <w:rsid w:val="00B01B0E"/>
    <w:pPr>
      <w:numPr>
        <w:numId w:val="1"/>
      </w:numPr>
      <w:spacing w:after="120"/>
      <w:ind w:left="357" w:hanging="357"/>
    </w:pPr>
  </w:style>
  <w:style w:type="paragraph" w:styleId="20">
    <w:name w:val="List Bullet 2"/>
    <w:basedOn w:val="a1"/>
    <w:uiPriority w:val="99"/>
    <w:unhideWhenUsed/>
    <w:rsid w:val="00B01B0E"/>
    <w:pPr>
      <w:numPr>
        <w:numId w:val="2"/>
      </w:numPr>
      <w:ind w:left="641" w:hanging="357"/>
    </w:pPr>
  </w:style>
  <w:style w:type="paragraph" w:styleId="30">
    <w:name w:val="List Bullet 3"/>
    <w:basedOn w:val="a1"/>
    <w:uiPriority w:val="99"/>
    <w:unhideWhenUsed/>
    <w:rsid w:val="00B01B0E"/>
    <w:pPr>
      <w:numPr>
        <w:numId w:val="3"/>
      </w:numPr>
    </w:pPr>
  </w:style>
  <w:style w:type="paragraph" w:styleId="40">
    <w:name w:val="List Bullet 4"/>
    <w:basedOn w:val="a1"/>
    <w:uiPriority w:val="99"/>
    <w:unhideWhenUsed/>
    <w:rsid w:val="00B01B0E"/>
    <w:pPr>
      <w:numPr>
        <w:numId w:val="4"/>
      </w:numPr>
    </w:pPr>
  </w:style>
  <w:style w:type="paragraph" w:styleId="50">
    <w:name w:val="List Bullet 5"/>
    <w:basedOn w:val="a1"/>
    <w:uiPriority w:val="99"/>
    <w:unhideWhenUsed/>
    <w:rsid w:val="00B01B0E"/>
    <w:pPr>
      <w:numPr>
        <w:numId w:val="5"/>
      </w:numPr>
    </w:pPr>
  </w:style>
  <w:style w:type="paragraph" w:styleId="afff6">
    <w:name w:val="List Continue"/>
    <w:basedOn w:val="a1"/>
    <w:uiPriority w:val="99"/>
    <w:unhideWhenUsed/>
    <w:rsid w:val="00B01B0E"/>
    <w:pPr>
      <w:spacing w:after="120"/>
      <w:ind w:left="283"/>
    </w:pPr>
  </w:style>
  <w:style w:type="paragraph" w:styleId="2b">
    <w:name w:val="List Continue 2"/>
    <w:basedOn w:val="a1"/>
    <w:uiPriority w:val="99"/>
    <w:unhideWhenUsed/>
    <w:rsid w:val="00B01B0E"/>
    <w:pPr>
      <w:spacing w:after="120"/>
      <w:ind w:left="566"/>
    </w:pPr>
  </w:style>
  <w:style w:type="paragraph" w:styleId="39">
    <w:name w:val="List Continue 3"/>
    <w:basedOn w:val="a1"/>
    <w:uiPriority w:val="99"/>
    <w:unhideWhenUsed/>
    <w:rsid w:val="00B01B0E"/>
    <w:pPr>
      <w:spacing w:after="120"/>
      <w:ind w:left="849"/>
    </w:pPr>
  </w:style>
  <w:style w:type="paragraph" w:styleId="45">
    <w:name w:val="List Continue 4"/>
    <w:basedOn w:val="a1"/>
    <w:uiPriority w:val="99"/>
    <w:semiHidden/>
    <w:unhideWhenUsed/>
    <w:rsid w:val="00B01B0E"/>
    <w:pPr>
      <w:spacing w:after="120"/>
      <w:ind w:left="1132"/>
    </w:pPr>
  </w:style>
  <w:style w:type="paragraph" w:styleId="55">
    <w:name w:val="List Continue 5"/>
    <w:basedOn w:val="a1"/>
    <w:uiPriority w:val="99"/>
    <w:semiHidden/>
    <w:unhideWhenUsed/>
    <w:rsid w:val="00B01B0E"/>
    <w:pPr>
      <w:spacing w:after="120"/>
      <w:ind w:left="1415"/>
    </w:pPr>
  </w:style>
  <w:style w:type="paragraph" w:customStyle="1" w:styleId="ListGSBullet">
    <w:name w:val="List GS Bullet"/>
    <w:basedOn w:val="a1"/>
    <w:link w:val="ListGSBulletChar"/>
    <w:qFormat/>
    <w:rsid w:val="00B01B0E"/>
    <w:pPr>
      <w:numPr>
        <w:numId w:val="13"/>
      </w:numPr>
      <w:spacing w:after="120"/>
    </w:pPr>
  </w:style>
  <w:style w:type="character" w:customStyle="1" w:styleId="ListGSBulletChar">
    <w:name w:val="List GS Bullet Char"/>
    <w:basedOn w:val="a2"/>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31"/>
    <w:qFormat/>
    <w:rsid w:val="00F95941"/>
    <w:pPr>
      <w:numPr>
        <w:numId w:val="14"/>
      </w:numPr>
    </w:pPr>
    <w:rPr>
      <w:b/>
      <w:bCs/>
      <w:sz w:val="24"/>
    </w:rPr>
  </w:style>
  <w:style w:type="paragraph" w:customStyle="1" w:styleId="H5">
    <w:name w:val="H5"/>
    <w:basedOn w:val="51"/>
    <w:qFormat/>
    <w:rsid w:val="00350D03"/>
    <w:pPr>
      <w:numPr>
        <w:ilvl w:val="1"/>
        <w:numId w:val="14"/>
      </w:numPr>
    </w:pPr>
  </w:style>
  <w:style w:type="paragraph" w:styleId="a">
    <w:name w:val="List Number"/>
    <w:basedOn w:val="a1"/>
    <w:uiPriority w:val="99"/>
    <w:unhideWhenUsed/>
    <w:qFormat/>
    <w:rsid w:val="00B01B0E"/>
    <w:pPr>
      <w:numPr>
        <w:numId w:val="6"/>
      </w:numPr>
    </w:pPr>
  </w:style>
  <w:style w:type="paragraph" w:styleId="2">
    <w:name w:val="List Number 2"/>
    <w:basedOn w:val="a1"/>
    <w:uiPriority w:val="99"/>
    <w:unhideWhenUsed/>
    <w:rsid w:val="00B01B0E"/>
    <w:pPr>
      <w:numPr>
        <w:numId w:val="7"/>
      </w:numPr>
    </w:pPr>
  </w:style>
  <w:style w:type="paragraph" w:styleId="3">
    <w:name w:val="List Number 3"/>
    <w:basedOn w:val="a1"/>
    <w:uiPriority w:val="99"/>
    <w:unhideWhenUsed/>
    <w:rsid w:val="00B01B0E"/>
    <w:pPr>
      <w:numPr>
        <w:numId w:val="8"/>
      </w:numPr>
    </w:pPr>
  </w:style>
  <w:style w:type="paragraph" w:styleId="4">
    <w:name w:val="List Number 4"/>
    <w:basedOn w:val="a1"/>
    <w:uiPriority w:val="99"/>
    <w:unhideWhenUsed/>
    <w:rsid w:val="00B01B0E"/>
    <w:pPr>
      <w:numPr>
        <w:numId w:val="9"/>
      </w:numPr>
    </w:pPr>
  </w:style>
  <w:style w:type="paragraph" w:styleId="5">
    <w:name w:val="List Number 5"/>
    <w:basedOn w:val="a1"/>
    <w:uiPriority w:val="99"/>
    <w:unhideWhenUsed/>
    <w:rsid w:val="00B01B0E"/>
    <w:pPr>
      <w:numPr>
        <w:numId w:val="10"/>
      </w:numPr>
    </w:pPr>
  </w:style>
  <w:style w:type="paragraph" w:styleId="afff7">
    <w:name w:val="List Paragraph"/>
    <w:basedOn w:val="a1"/>
    <w:uiPriority w:val="34"/>
    <w:rsid w:val="00B01B0E"/>
    <w:pPr>
      <w:ind w:left="720"/>
    </w:pPr>
  </w:style>
  <w:style w:type="table" w:styleId="13">
    <w:name w:val="List Table 1 Light"/>
    <w:basedOn w:val="a3"/>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1-10">
    <w:name w:val="List Table 1 Light Accent 1"/>
    <w:basedOn w:val="a3"/>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1-2">
    <w:name w:val="List Table 1 Light Accent 2"/>
    <w:basedOn w:val="a3"/>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1-3">
    <w:name w:val="List Table 1 Light Accent 3"/>
    <w:basedOn w:val="a3"/>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1-4">
    <w:name w:val="List Table 1 Light Accent 4"/>
    <w:basedOn w:val="a3"/>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3-1">
    <w:name w:val="List Table 3 Accent 1"/>
    <w:basedOn w:val="a3"/>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3-3">
    <w:name w:val="List Table 3 Accent 3"/>
    <w:basedOn w:val="a3"/>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3-40">
    <w:name w:val="List Table 3 Accent 4"/>
    <w:basedOn w:val="a3"/>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62">
    <w:name w:val="List Table 6 Colorful"/>
    <w:basedOn w:val="a3"/>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6-1">
    <w:name w:val="List Table 6 Colorful Accent 1"/>
    <w:basedOn w:val="a3"/>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6-2">
    <w:name w:val="List Table 6 Colorful Accent 2"/>
    <w:basedOn w:val="a3"/>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6-3">
    <w:name w:val="List Table 6 Colorful Accent 3"/>
    <w:basedOn w:val="a3"/>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6-5">
    <w:name w:val="List Table 6 Colorful Accent 5"/>
    <w:basedOn w:val="a3"/>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72">
    <w:name w:val="List Table 7 Colorful"/>
    <w:basedOn w:val="a3"/>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3"/>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3"/>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3"/>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8">
    <w:name w:val="macro"/>
    <w:link w:val="afff9"/>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afff9">
    <w:name w:val="宏文本 字符"/>
    <w:basedOn w:val="a2"/>
    <w:link w:val="afff8"/>
    <w:uiPriority w:val="99"/>
    <w:rsid w:val="00B01B0E"/>
    <w:rPr>
      <w:rFonts w:ascii="PT Mono" w:hAnsi="PT Mono" w:cs="Consolas"/>
      <w:color w:val="4D4D4C"/>
      <w:sz w:val="20"/>
      <w:szCs w:val="20"/>
      <w14:cntxtAlts/>
    </w:rPr>
  </w:style>
  <w:style w:type="character" w:styleId="afffa">
    <w:name w:val="Mention"/>
    <w:uiPriority w:val="99"/>
    <w:unhideWhenUsed/>
    <w:qFormat/>
    <w:rsid w:val="00B01B0E"/>
    <w:rPr>
      <w:rFonts w:asciiTheme="minorHAnsi" w:hAnsiTheme="minorHAnsi"/>
      <w:color w:val="969696" w:themeColor="text1" w:themeTint="99"/>
      <w:sz w:val="20"/>
      <w:shd w:val="clear" w:color="auto" w:fill="E1DFDD"/>
    </w:rPr>
  </w:style>
  <w:style w:type="paragraph" w:styleId="afffb">
    <w:name w:val="Message Header"/>
    <w:basedOn w:val="a1"/>
    <w:link w:val="afffc"/>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afffc">
    <w:name w:val="信息标题 字符"/>
    <w:basedOn w:val="a2"/>
    <w:link w:val="afffb"/>
    <w:uiPriority w:val="99"/>
    <w:rsid w:val="00B01B0E"/>
    <w:rPr>
      <w:rFonts w:eastAsiaTheme="majorEastAsia" w:cstheme="majorBidi"/>
      <w:color w:val="4D4D4C"/>
      <w:sz w:val="22"/>
      <w:shd w:val="pct10" w:color="00B9BD" w:themeColor="accent1" w:fill="auto"/>
      <w14:cntxtAlts/>
    </w:rPr>
  </w:style>
  <w:style w:type="paragraph" w:styleId="afffd">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afffe">
    <w:name w:val="Normal (Web)"/>
    <w:basedOn w:val="a1"/>
    <w:uiPriority w:val="99"/>
    <w:unhideWhenUsed/>
    <w:rsid w:val="00B01B0E"/>
    <w:rPr>
      <w:rFonts w:asciiTheme="minorHAnsi" w:hAnsiTheme="minorHAnsi" w:cs="Times New Roman"/>
    </w:rPr>
  </w:style>
  <w:style w:type="paragraph" w:styleId="affff">
    <w:name w:val="Normal Indent"/>
    <w:basedOn w:val="a1"/>
    <w:uiPriority w:val="99"/>
    <w:unhideWhenUsed/>
    <w:rsid w:val="00B01B0E"/>
    <w:pPr>
      <w:ind w:left="720"/>
    </w:pPr>
  </w:style>
  <w:style w:type="paragraph" w:styleId="affff0">
    <w:name w:val="Note Heading"/>
    <w:basedOn w:val="a1"/>
    <w:next w:val="a1"/>
    <w:link w:val="affff1"/>
    <w:uiPriority w:val="99"/>
    <w:semiHidden/>
    <w:unhideWhenUsed/>
    <w:rsid w:val="00B01B0E"/>
    <w:pPr>
      <w:spacing w:after="0" w:line="240" w:lineRule="auto"/>
    </w:pPr>
  </w:style>
  <w:style w:type="character" w:customStyle="1" w:styleId="affff1">
    <w:name w:val="注释标题 字符"/>
    <w:basedOn w:val="a2"/>
    <w:link w:val="affff0"/>
    <w:uiPriority w:val="99"/>
    <w:semiHidden/>
    <w:rsid w:val="00B01B0E"/>
    <w:rPr>
      <w:rFonts w:ascii="Verdana" w:hAnsi="Verdana" w:cs="Times New Roman (Body CS)"/>
      <w:color w:val="4D4D4C"/>
      <w:sz w:val="22"/>
      <w14:cntxtAlts/>
    </w:rPr>
  </w:style>
  <w:style w:type="character" w:styleId="affff2">
    <w:name w:val="page number"/>
    <w:basedOn w:val="a2"/>
    <w:uiPriority w:val="99"/>
    <w:unhideWhenUsed/>
    <w:rsid w:val="00B01B0E"/>
    <w:rPr>
      <w:rFonts w:asciiTheme="minorHAnsi" w:hAnsiTheme="minorHAnsi"/>
      <w:sz w:val="20"/>
    </w:rPr>
  </w:style>
  <w:style w:type="character" w:styleId="affff3">
    <w:name w:val="Placeholder Text"/>
    <w:uiPriority w:val="99"/>
    <w:semiHidden/>
    <w:rsid w:val="00B01B0E"/>
    <w:rPr>
      <w:color w:val="808080"/>
    </w:rPr>
  </w:style>
  <w:style w:type="table" w:styleId="14">
    <w:name w:val="Plain Table 1"/>
    <w:basedOn w:val="a3"/>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c">
    <w:name w:val="Plain Table 2"/>
    <w:basedOn w:val="a3"/>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3a">
    <w:name w:val="Plain Table 3"/>
    <w:basedOn w:val="a3"/>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affff4">
    <w:name w:val="Plain Text"/>
    <w:basedOn w:val="a1"/>
    <w:link w:val="affff5"/>
    <w:uiPriority w:val="99"/>
    <w:unhideWhenUsed/>
    <w:rsid w:val="00B01B0E"/>
    <w:pPr>
      <w:spacing w:after="0" w:line="240" w:lineRule="auto"/>
    </w:pPr>
    <w:rPr>
      <w:rFonts w:ascii="PT Mono" w:hAnsi="PT Mono" w:cs="Consolas"/>
      <w:sz w:val="21"/>
      <w:szCs w:val="21"/>
    </w:rPr>
  </w:style>
  <w:style w:type="character" w:customStyle="1" w:styleId="affff5">
    <w:name w:val="纯文本 字符"/>
    <w:basedOn w:val="a2"/>
    <w:link w:val="affff4"/>
    <w:uiPriority w:val="99"/>
    <w:rsid w:val="00B01B0E"/>
    <w:rPr>
      <w:rFonts w:ascii="PT Mono" w:hAnsi="PT Mono" w:cs="Consolas"/>
      <w:color w:val="4D4D4C"/>
      <w:sz w:val="21"/>
      <w:szCs w:val="21"/>
      <w14:cntxtAlts/>
    </w:rPr>
  </w:style>
  <w:style w:type="paragraph" w:styleId="affff6">
    <w:name w:val="Quote"/>
    <w:basedOn w:val="afff1"/>
    <w:next w:val="a1"/>
    <w:link w:val="affff7"/>
    <w:uiPriority w:val="29"/>
    <w:qFormat/>
    <w:rsid w:val="00B01B0E"/>
    <w:pPr>
      <w:pBdr>
        <w:left w:val="single" w:sz="36" w:space="10" w:color="969696" w:themeColor="text1" w:themeTint="99"/>
      </w:pBdr>
    </w:pPr>
    <w:rPr>
      <w:color w:val="757171" w:themeColor="background2" w:themeShade="80"/>
    </w:rPr>
  </w:style>
  <w:style w:type="character" w:customStyle="1" w:styleId="affff7">
    <w:name w:val="引用 字符"/>
    <w:basedOn w:val="a2"/>
    <w:link w:val="affff6"/>
    <w:uiPriority w:val="29"/>
    <w:rsid w:val="00B01B0E"/>
    <w:rPr>
      <w:rFonts w:ascii="Verdana" w:hAnsi="Verdana" w:cs="Times New Roman (Body CS)"/>
      <w:i/>
      <w:iCs/>
      <w:color w:val="757171" w:themeColor="background2" w:themeShade="80"/>
      <w:sz w:val="28"/>
      <w14:cntxtAlts/>
    </w:rPr>
  </w:style>
  <w:style w:type="paragraph" w:styleId="affff8">
    <w:name w:val="Salutation"/>
    <w:basedOn w:val="a1"/>
    <w:next w:val="a1"/>
    <w:link w:val="affff9"/>
    <w:uiPriority w:val="99"/>
    <w:unhideWhenUsed/>
    <w:rsid w:val="00B01B0E"/>
  </w:style>
  <w:style w:type="character" w:customStyle="1" w:styleId="affff9">
    <w:name w:val="称呼 字符"/>
    <w:basedOn w:val="a2"/>
    <w:link w:val="affff8"/>
    <w:uiPriority w:val="99"/>
    <w:rsid w:val="00B01B0E"/>
    <w:rPr>
      <w:rFonts w:ascii="Verdana" w:hAnsi="Verdana" w:cs="Times New Roman (Body CS)"/>
      <w:color w:val="4D4D4C"/>
      <w:sz w:val="22"/>
      <w14:cntxtAlts/>
    </w:rPr>
  </w:style>
  <w:style w:type="paragraph" w:styleId="affffa">
    <w:name w:val="Signature"/>
    <w:basedOn w:val="a1"/>
    <w:link w:val="affffb"/>
    <w:uiPriority w:val="99"/>
    <w:unhideWhenUsed/>
    <w:rsid w:val="00B01B0E"/>
    <w:pPr>
      <w:spacing w:after="0" w:line="240" w:lineRule="auto"/>
      <w:ind w:left="4252"/>
    </w:pPr>
  </w:style>
  <w:style w:type="character" w:customStyle="1" w:styleId="affffb">
    <w:name w:val="签名 字符"/>
    <w:basedOn w:val="a2"/>
    <w:link w:val="affffa"/>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affffc">
    <w:name w:val="Smart Hyperlink"/>
    <w:uiPriority w:val="99"/>
    <w:unhideWhenUsed/>
    <w:qFormat/>
    <w:rsid w:val="00B01B0E"/>
    <w:rPr>
      <w:rFonts w:asciiTheme="minorHAnsi" w:hAnsiTheme="minorHAnsi"/>
      <w:color w:val="323232" w:themeColor="text2"/>
      <w:sz w:val="22"/>
      <w:u w:val="dotted" w:color="00B9BD" w:themeColor="accent1"/>
    </w:rPr>
  </w:style>
  <w:style w:type="character" w:customStyle="1" w:styleId="SmartLink1">
    <w:name w:val="SmartLink1"/>
    <w:uiPriority w:val="99"/>
    <w:unhideWhenUsed/>
    <w:qFormat/>
    <w:rsid w:val="00B01B0E"/>
    <w:rPr>
      <w:rFonts w:asciiTheme="minorHAnsi" w:hAnsiTheme="minorHAnsi"/>
      <w:color w:val="00B9BD" w:themeColor="hyperlink"/>
      <w:sz w:val="22"/>
      <w:u w:val="single"/>
      <w:shd w:val="clear" w:color="auto" w:fill="E1DFDD"/>
    </w:rPr>
  </w:style>
  <w:style w:type="character" w:styleId="affffd">
    <w:name w:val="Strong"/>
    <w:uiPriority w:val="22"/>
    <w:qFormat/>
    <w:rsid w:val="00B01B0E"/>
    <w:rPr>
      <w:b/>
      <w:bCs/>
    </w:rPr>
  </w:style>
  <w:style w:type="paragraph" w:styleId="affffe">
    <w:name w:val="Subtitle"/>
    <w:basedOn w:val="a1"/>
    <w:next w:val="a1"/>
    <w:link w:val="afffff"/>
    <w:uiPriority w:val="11"/>
    <w:rsid w:val="00B01B0E"/>
    <w:pPr>
      <w:numPr>
        <w:ilvl w:val="1"/>
      </w:numPr>
      <w:spacing w:after="160"/>
    </w:pPr>
    <w:rPr>
      <w:rFonts w:asciiTheme="minorHAnsi" w:hAnsiTheme="minorHAnsi" w:cstheme="minorBidi"/>
      <w:color w:val="8E8E8E" w:themeColor="text1" w:themeTint="A5"/>
      <w:spacing w:val="15"/>
      <w:szCs w:val="22"/>
    </w:rPr>
  </w:style>
  <w:style w:type="character" w:customStyle="1" w:styleId="afffff">
    <w:name w:val="副标题 字符"/>
    <w:basedOn w:val="a2"/>
    <w:link w:val="affffe"/>
    <w:uiPriority w:val="11"/>
    <w:rsid w:val="00B01B0E"/>
    <w:rPr>
      <w:rFonts w:eastAsiaTheme="minorEastAsia"/>
      <w:color w:val="8E8E8E" w:themeColor="text1" w:themeTint="A5"/>
      <w:spacing w:val="15"/>
      <w:sz w:val="22"/>
      <w:szCs w:val="22"/>
      <w14:cntxtAlts/>
    </w:rPr>
  </w:style>
  <w:style w:type="character" w:styleId="afffff0">
    <w:name w:val="Subtle Emphasis"/>
    <w:uiPriority w:val="19"/>
    <w:rsid w:val="00B01B0E"/>
    <w:rPr>
      <w:i/>
      <w:iCs/>
      <w:color w:val="7C7C7C" w:themeColor="text1" w:themeTint="BF"/>
    </w:rPr>
  </w:style>
  <w:style w:type="character" w:styleId="afffff1">
    <w:name w:val="Subtle Reference"/>
    <w:uiPriority w:val="31"/>
    <w:rsid w:val="00B01B0E"/>
    <w:rPr>
      <w:smallCaps/>
      <w:color w:val="8E8E8E" w:themeColor="text1" w:themeTint="A5"/>
    </w:rPr>
  </w:style>
  <w:style w:type="table" w:styleId="afffff2">
    <w:name w:val="Table Grid"/>
    <w:basedOn w:val="a3"/>
    <w:uiPriority w:val="39"/>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3">
    <w:name w:val="Grid Table Light"/>
    <w:basedOn w:val="a3"/>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ffff4">
    <w:name w:val="table of authorities"/>
    <w:basedOn w:val="a1"/>
    <w:next w:val="a1"/>
    <w:uiPriority w:val="99"/>
    <w:semiHidden/>
    <w:unhideWhenUsed/>
    <w:rsid w:val="00B01B0E"/>
    <w:pPr>
      <w:spacing w:after="0"/>
      <w:ind w:left="220" w:hanging="220"/>
    </w:pPr>
  </w:style>
  <w:style w:type="paragraph" w:styleId="afffff5">
    <w:name w:val="table of figures"/>
    <w:basedOn w:val="a1"/>
    <w:next w:val="a1"/>
    <w:uiPriority w:val="99"/>
    <w:semiHidden/>
    <w:unhideWhenUsed/>
    <w:rsid w:val="00B01B0E"/>
    <w:pPr>
      <w:spacing w:after="0"/>
    </w:pPr>
  </w:style>
  <w:style w:type="paragraph" w:customStyle="1" w:styleId="TablesCellsBody">
    <w:name w:val="Tables Cells Body"/>
    <w:basedOn w:val="a1"/>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a1"/>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afffff6">
    <w:name w:val="toa heading"/>
    <w:basedOn w:val="a1"/>
    <w:next w:val="a1"/>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uiPriority w:val="39"/>
    <w:unhideWhenUsed/>
    <w:rsid w:val="00B01B0E"/>
    <w:pPr>
      <w:snapToGrid w:val="0"/>
      <w:spacing w:before="120" w:after="120" w:line="360" w:lineRule="auto"/>
    </w:pPr>
    <w:rPr>
      <w:rFonts w:cs="Times New Roman (Body CS)"/>
      <w:bCs/>
      <w:iCs/>
      <w:color w:val="626262" w:themeColor="text1" w:themeTint="E6"/>
      <w:sz w:val="22"/>
      <w14:cntxtAlts/>
    </w:rPr>
  </w:style>
  <w:style w:type="paragraph" w:styleId="TOC2">
    <w:name w:val="toc 2"/>
    <w:basedOn w:val="a1"/>
    <w:next w:val="a1"/>
    <w:uiPriority w:val="39"/>
    <w:unhideWhenUsed/>
    <w:rsid w:val="00B01B0E"/>
    <w:pPr>
      <w:spacing w:before="120" w:after="120"/>
      <w:ind w:left="221"/>
    </w:pPr>
    <w:rPr>
      <w:rFonts w:asciiTheme="minorHAnsi" w:hAnsiTheme="minorHAnsi"/>
      <w:bCs/>
      <w:color w:val="626262" w:themeColor="text1" w:themeTint="E6"/>
      <w:szCs w:val="22"/>
    </w:rPr>
  </w:style>
  <w:style w:type="paragraph" w:styleId="TOC3">
    <w:name w:val="toc 3"/>
    <w:basedOn w:val="a1"/>
    <w:next w:val="a1"/>
    <w:uiPriority w:val="39"/>
    <w:unhideWhenUsed/>
    <w:rsid w:val="00B01B0E"/>
    <w:pPr>
      <w:snapToGrid w:val="0"/>
      <w:spacing w:before="120" w:after="120"/>
      <w:ind w:left="442"/>
    </w:pPr>
    <w:rPr>
      <w:rFonts w:asciiTheme="minorHAnsi" w:hAnsiTheme="minorHAnsi"/>
      <w:color w:val="626262" w:themeColor="text1" w:themeTint="E6"/>
      <w:sz w:val="20"/>
      <w:szCs w:val="20"/>
    </w:rPr>
  </w:style>
  <w:style w:type="paragraph" w:styleId="TOC4">
    <w:name w:val="toc 4"/>
    <w:basedOn w:val="a1"/>
    <w:next w:val="a1"/>
    <w:uiPriority w:val="39"/>
    <w:semiHidden/>
    <w:unhideWhenUsed/>
    <w:rsid w:val="00B01B0E"/>
    <w:pPr>
      <w:spacing w:after="0"/>
      <w:ind w:left="660"/>
    </w:pPr>
    <w:rPr>
      <w:rFonts w:asciiTheme="minorHAnsi" w:hAnsiTheme="minorHAnsi"/>
      <w:sz w:val="20"/>
      <w:szCs w:val="20"/>
    </w:rPr>
  </w:style>
  <w:style w:type="paragraph" w:styleId="TOC5">
    <w:name w:val="toc 5"/>
    <w:basedOn w:val="a1"/>
    <w:next w:val="a1"/>
    <w:uiPriority w:val="39"/>
    <w:semiHidden/>
    <w:unhideWhenUsed/>
    <w:rsid w:val="00B01B0E"/>
    <w:pPr>
      <w:spacing w:after="0"/>
      <w:ind w:left="880"/>
    </w:pPr>
    <w:rPr>
      <w:rFonts w:asciiTheme="minorHAnsi" w:hAnsiTheme="minorHAnsi"/>
      <w:sz w:val="20"/>
      <w:szCs w:val="20"/>
    </w:rPr>
  </w:style>
  <w:style w:type="paragraph" w:styleId="TOC6">
    <w:name w:val="toc 6"/>
    <w:basedOn w:val="a1"/>
    <w:next w:val="a1"/>
    <w:uiPriority w:val="39"/>
    <w:semiHidden/>
    <w:unhideWhenUsed/>
    <w:rsid w:val="00B01B0E"/>
    <w:pPr>
      <w:spacing w:after="0"/>
      <w:ind w:left="1100"/>
    </w:pPr>
    <w:rPr>
      <w:rFonts w:asciiTheme="minorHAnsi" w:hAnsiTheme="minorHAnsi"/>
      <w:sz w:val="20"/>
      <w:szCs w:val="20"/>
    </w:rPr>
  </w:style>
  <w:style w:type="paragraph" w:styleId="TOC7">
    <w:name w:val="toc 7"/>
    <w:basedOn w:val="a1"/>
    <w:next w:val="a1"/>
    <w:uiPriority w:val="39"/>
    <w:semiHidden/>
    <w:unhideWhenUsed/>
    <w:rsid w:val="00B01B0E"/>
    <w:pPr>
      <w:spacing w:after="0"/>
      <w:ind w:left="1320"/>
    </w:pPr>
    <w:rPr>
      <w:rFonts w:asciiTheme="minorHAnsi" w:hAnsiTheme="minorHAnsi"/>
      <w:sz w:val="20"/>
      <w:szCs w:val="20"/>
    </w:rPr>
  </w:style>
  <w:style w:type="paragraph" w:styleId="TOC8">
    <w:name w:val="toc 8"/>
    <w:basedOn w:val="a1"/>
    <w:next w:val="a1"/>
    <w:uiPriority w:val="39"/>
    <w:semiHidden/>
    <w:unhideWhenUsed/>
    <w:rsid w:val="00B01B0E"/>
    <w:pPr>
      <w:spacing w:after="0"/>
      <w:ind w:left="1540"/>
    </w:pPr>
    <w:rPr>
      <w:rFonts w:asciiTheme="minorHAnsi" w:hAnsiTheme="minorHAnsi"/>
      <w:sz w:val="20"/>
      <w:szCs w:val="20"/>
    </w:rPr>
  </w:style>
  <w:style w:type="paragraph" w:styleId="TOC9">
    <w:name w:val="toc 9"/>
    <w:basedOn w:val="a1"/>
    <w:next w:val="a1"/>
    <w:uiPriority w:val="39"/>
    <w:semiHidden/>
    <w:unhideWhenUsed/>
    <w:rsid w:val="00B01B0E"/>
    <w:pPr>
      <w:spacing w:after="0"/>
      <w:ind w:left="1760"/>
    </w:pPr>
    <w:rPr>
      <w:rFonts w:asciiTheme="minorHAnsi" w:hAnsiTheme="minorHAnsi"/>
      <w:sz w:val="20"/>
      <w:szCs w:val="20"/>
    </w:rPr>
  </w:style>
  <w:style w:type="paragraph" w:styleId="TOC">
    <w:name w:val="TOC Heading"/>
    <w:basedOn w:val="a1"/>
    <w:next w:val="a1"/>
    <w:uiPriority w:val="39"/>
    <w:unhideWhenUsed/>
    <w:rsid w:val="00B01B0E"/>
    <w:pPr>
      <w:spacing w:line="240" w:lineRule="auto"/>
    </w:pPr>
    <w:rPr>
      <w:color w:val="00B9BD" w:themeColor="accent1"/>
      <w:sz w:val="32"/>
    </w:rPr>
  </w:style>
  <w:style w:type="character" w:styleId="afffff7">
    <w:name w:val="Unresolved Mention"/>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C657D0"/>
    <w:pPr>
      <w:numPr>
        <w:numId w:val="27"/>
      </w:numPr>
    </w:pPr>
  </w:style>
  <w:style w:type="paragraph" w:customStyle="1" w:styleId="P">
    <w:name w:val="P"/>
    <w:basedOn w:val="a1"/>
    <w:qFormat/>
    <w:rsid w:val="00350D03"/>
    <w:pPr>
      <w:numPr>
        <w:ilvl w:val="2"/>
        <w:numId w:val="14"/>
      </w:numPr>
    </w:pPr>
  </w:style>
  <w:style w:type="paragraph" w:styleId="afffff8">
    <w:name w:val="Revision"/>
    <w:hidden/>
    <w:uiPriority w:val="99"/>
    <w:semiHidden/>
    <w:rsid w:val="001D6473"/>
    <w:pPr>
      <w:spacing w:after="0" w:line="240" w:lineRule="auto"/>
    </w:pPr>
    <w:rPr>
      <w:rFonts w:ascii="Verdana" w:hAnsi="Verdana" w:cs="Times New Roman (Body CS)"/>
      <w:color w:val="4D4D4C"/>
      <w:sz w:val="22"/>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gistry.goldstandard.org/projects/details/1332"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er3.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2.emf"/><Relationship Id="rId1" Type="http://schemas.openxmlformats.org/officeDocument/2006/relationships/image" Target="media/image5.emf"/></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3.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4.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40ff25b3-493e-4851-82b7-4e504def2eba">
      <UserInfo>
        <DisplayName>Abhishek Goyal</DisplayName>
        <AccountId>47</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B367E7F215A3A48BD10E37FB9526B69" ma:contentTypeVersion="14" ma:contentTypeDescription="Create a new document." ma:contentTypeScope="" ma:versionID="3f227993d80c48f1268552a3cba613a4">
  <xsd:schema xmlns:xsd="http://www.w3.org/2001/XMLSchema" xmlns:xs="http://www.w3.org/2001/XMLSchema" xmlns:p="http://schemas.microsoft.com/office/2006/metadata/properties" xmlns:ns2="40ff25b3-493e-4851-82b7-4e504def2eba" xmlns:ns3="87d2df8b-a2fd-4f62-8ef6-4a22c6824c33" xmlns:ns4="94d6f73f-29f7-4e77-9e68-180d20b81668" targetNamespace="http://schemas.microsoft.com/office/2006/metadata/properties" ma:root="true" ma:fieldsID="1c39667e8e36b6731b89c877a08bc9c0" ns2:_="" ns3:_="" ns4:_="">
    <xsd:import namespace="40ff25b3-493e-4851-82b7-4e504def2eba"/>
    <xsd:import namespace="87d2df8b-a2fd-4f62-8ef6-4a22c6824c33"/>
    <xsd:import namespace="94d6f73f-29f7-4e77-9e68-180d20b81668"/>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f25b3-493e-4851-82b7-4e504def2e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d2df8b-a2fd-4f62-8ef6-4a22c6824c33"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4d6f73f-29f7-4e77-9e68-180d20b81668"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DateTaken" ma:index="21"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709FD8-26C1-4CC6-B59A-636020B3DFD6}">
  <ds:schemaRefs>
    <ds:schemaRef ds:uri="http://schemas.microsoft.com/sharepoint/v3/contenttype/forms"/>
  </ds:schemaRefs>
</ds:datastoreItem>
</file>

<file path=customXml/itemProps2.xml><?xml version="1.0" encoding="utf-8"?>
<ds:datastoreItem xmlns:ds="http://schemas.openxmlformats.org/officeDocument/2006/customXml" ds:itemID="{815C175B-ECFD-46F2-991F-552D15F1CC31}">
  <ds:schemaRefs>
    <ds:schemaRef ds:uri="http://schemas.openxmlformats.org/officeDocument/2006/bibliography"/>
  </ds:schemaRefs>
</ds:datastoreItem>
</file>

<file path=customXml/itemProps3.xml><?xml version="1.0" encoding="utf-8"?>
<ds:datastoreItem xmlns:ds="http://schemas.openxmlformats.org/officeDocument/2006/customXml" ds:itemID="{C8379235-B128-4783-8C61-C70580488599}">
  <ds:schemaRefs>
    <ds:schemaRef ds:uri="http://schemas.microsoft.com/office/2006/metadata/properties"/>
    <ds:schemaRef ds:uri="http://schemas.microsoft.com/office/infopath/2007/PartnerControls"/>
    <ds:schemaRef ds:uri="40ff25b3-493e-4851-82b7-4e504def2eba"/>
  </ds:schemaRefs>
</ds:datastoreItem>
</file>

<file path=customXml/itemProps4.xml><?xml version="1.0" encoding="utf-8"?>
<ds:datastoreItem xmlns:ds="http://schemas.openxmlformats.org/officeDocument/2006/customXml" ds:itemID="{7985980D-C4F2-4172-A5D7-B68B332845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f25b3-493e-4851-82b7-4e504def2eba"/>
    <ds:schemaRef ds:uri="87d2df8b-a2fd-4f62-8ef6-4a22c6824c33"/>
    <ds:schemaRef ds:uri="94d6f73f-29f7-4e77-9e68-180d20b81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7</Pages>
  <Words>845</Words>
  <Characters>4822</Characters>
  <Application>Microsoft Office Word</Application>
  <DocSecurity>0</DocSecurity>
  <Lines>40</Lines>
  <Paragraphs>11</Paragraphs>
  <ScaleCrop>false</ScaleCrop>
  <Manager/>
  <Company/>
  <LinksUpToDate>false</LinksUpToDate>
  <CharactersWithSpaces>5656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
  <dc:creator>VT</dc:creator>
  <cp:keywords/>
  <dc:description/>
  <cp:lastModifiedBy>A Author</cp:lastModifiedBy>
  <cp:revision>124</cp:revision>
  <cp:lastPrinted>2017-11-02T10:38:00Z</cp:lastPrinted>
  <dcterms:created xsi:type="dcterms:W3CDTF">2022-04-10T10:45:00Z</dcterms:created>
  <dcterms:modified xsi:type="dcterms:W3CDTF">2022-06-02T08:51:00Z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0x0101000B367E7F215A3A48BD10E37FB9526B69</vt:lpwstr>
  </property>
  <property fmtid="{D5CDD505-2E9C-101B-9397-08002B2CF9AE}" pid="3" name="Order">
    <vt:r8>1272700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