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2BCEF312" w:rsidR="00974F10" w:rsidRPr="00974F10" w:rsidRDefault="009A123E" w:rsidP="00AC3A59">
      <w:pPr>
        <w:spacing w:line="240" w:lineRule="auto"/>
        <w:rPr>
          <w:b/>
          <w:caps/>
          <w:color w:val="00B9BD" w:themeColor="accent1"/>
          <w:sz w:val="48"/>
          <w:lang w:val="en-GB"/>
        </w:rPr>
      </w:pPr>
      <w:r>
        <w:rPr>
          <w:b/>
          <w:caps/>
          <w:color w:val="00B9BD" w:themeColor="accent1"/>
          <w:sz w:val="48"/>
          <w:lang w:val="en-GB"/>
        </w:rPr>
        <w:t>Transition Request Form</w:t>
      </w:r>
      <w:r w:rsidR="00974F10" w:rsidRPr="00974F10">
        <w:rPr>
          <w:b/>
          <w:caps/>
          <w:color w:val="00B9BD" w:themeColor="accent1"/>
          <w:sz w:val="48"/>
          <w:lang w:val="en-GB"/>
        </w:rPr>
        <w:t xml:space="preserve"> </w:t>
      </w:r>
      <w:r w:rsidR="00C20812">
        <w:rPr>
          <w:b/>
          <w:caps/>
          <w:color w:val="00B9BD" w:themeColor="accent1"/>
          <w:sz w:val="48"/>
          <w:lang w:val="en-GB"/>
        </w:rPr>
        <w:t xml:space="preserve">- </w:t>
      </w:r>
      <w:r w:rsidR="00C20812" w:rsidRPr="00974F10">
        <w:rPr>
          <w:b/>
          <w:caps/>
          <w:color w:val="00B9BD" w:themeColor="accent1"/>
          <w:sz w:val="48"/>
          <w:lang w:val="en-GB"/>
        </w:rPr>
        <w:t>P</w:t>
      </w:r>
      <w:r w:rsidR="00C20812">
        <w:rPr>
          <w:b/>
          <w:caps/>
          <w:color w:val="00B9BD" w:themeColor="accent1"/>
          <w:sz w:val="48"/>
          <w:lang w:val="en-GB"/>
        </w:rPr>
        <w:t>roject</w:t>
      </w:r>
    </w:p>
    <w:p w14:paraId="3CD7A092" w14:textId="4F43D574" w:rsidR="00F92931" w:rsidRPr="00211D67" w:rsidRDefault="009679BB" w:rsidP="002E5DB5">
      <w:pPr>
        <w:rPr>
          <w:lang w:val="fr-FR"/>
        </w:rPr>
      </w:pPr>
      <w:r w:rsidRPr="009679BB">
        <w:rPr>
          <w:noProof/>
          <w14:cntxtAlts w14:val="0"/>
        </w:rPr>
        <mc:AlternateContent>
          <mc:Choice Requires="wps">
            <w:drawing>
              <wp:inline distT="0" distB="0" distL="0" distR="0" wp14:anchorId="1FE03BFB" wp14:editId="120DAF09">
                <wp:extent cx="5943600" cy="635"/>
                <wp:effectExtent l="0" t="31750" r="0" b="36830"/>
                <wp:docPr id="13" name="Horizontal Lin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696C1E50">
              <v:rect id="Horizontal Line 5"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B1C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uxegIAAOoEAAAOAAAAZHJzL2Uyb0RvYy54bWysVFtv0zAUfkfiP1h+Z0lvY4uaTtMugLTB&#10;xIp4dh0nsXB8zLHbtPv1HDtt6eANkUiRj33O5+87l8yvtp1hG4Vegy356CznTFkJlbZNyb8t799d&#10;cOaDsJUwYFXJd8rzq8XbN/PeFWoMLZhKISMQ64velbwNwRVZ5mWrOuHPwClLhzVgJwKZ2GQVip7Q&#10;O5ON8/w86wErhyCV97R7OxzyRcKvayXDl7r2KjBTcuIW0hfTdxW/2WIuigaFa7Xc0xD/wKIT2tKl&#10;R6hbEQRbo/4LqtMSwUMdziR0GdS1lippIDWj/A81z61wKmmh5Hh3TJP/f7Dy8+YJma6odhPOrOio&#10;Rh8B9QvYIAx70FaxWcxS73xBzs/uCaNO7x5A/vDMwlegpI4oFm5aYRt17R1lfb91V+nwBNoGonzq&#10;gwh9q0T1ejvpXe4ccUjOS7UNESGaRCF7xSEantiwVf8IFYWIdYBUg22NXeRI2WXbVOrdsdSEyCRt&#10;zi6nk/OcOkLS2fkkScxEcQh16MMHBR2Li5IjKUrQYvPgQ6QiioNLvMnCvTYm9ZKxrC/55Ww8SwHU&#10;WlU8Ywjhuw5tkhjZpGbxhDYsmAPKxbDtsVndGGQbQU17ncc3yafu8qfeozw+CelVyN0kvichxLY5&#10;XGW0ZVQmysB0CB/UHHhG/E4Hmkmju5JfHH1EEet1Z6ukMghthjVhG7uvTSzH0CkrqHZUGhIdRcUf&#10;BC1awBfOehq2kvufa4GKM/PJku7L0XQapzMZ09n7MRl4erI6PRFWElTJAyclcXkTholeO9RNm9ol&#10;6rBwTS1R61Sw2C4Dqz1ZGqhUx/3wx4k9tZPX71/U4hcAAAD//wMAUEsDBBQABgAIAAAAIQBpFX6B&#10;1wAAAAIBAAAPAAAAZHJzL2Rvd25yZXYueG1sTI/BTsMwEETvSP0Ha5G4UQcQVRviVCmi10q0laA3&#10;N17sqPE6it0m/D1bLnBZaTSj2TfFcvStuGAfm0AKHqYZCKQ6mIasgv1ufT8HEZMmo9tAqOAbIyzL&#10;yU2hcxMGesfLNlnBJRRzrcCl1OVSxtqh13EaOiT2vkLvdWLZW2l6PXC5b+Vjls2k1w3xB6c7fHVY&#10;n7Znr+CtO2yqZxtl9ZHc5ymshrXbWKXubsfqBUTCMf2F4YrP6FAy0zGcyUTRKuAh6feyt3iasTxe&#10;Q7Is5H/08gcAAP//AwBQSwECLQAUAAYACAAAACEAtoM4kv4AAADhAQAAEwAAAAAAAAAAAAAAAAAA&#10;AAAAW0NvbnRlbnRfVHlwZXNdLnhtbFBLAQItABQABgAIAAAAIQA4/SH/1gAAAJQBAAALAAAAAAAA&#10;AAAAAAAAAC8BAABfcmVscy8ucmVsc1BLAQItABQABgAIAAAAIQAnS0uxegIAAOoEAAAOAAAAAAAA&#10;AAAAAAAAAC4CAABkcnMvZTJvRG9jLnhtbFBLAQItABQABgAIAAAAIQBpFX6B1wAAAAIBAAAPAAAA&#10;AAAAAAAAAAAAANQEAABkcnMvZG93bnJldi54bWxQSwUGAAAAAAQABADzAAAA2AUAAAAA&#10;">
                <o:lock v:ext="edit" rotation="t" verticies="t" text="t" aspectratio="t" shapetype="t"/>
                <w10:anchorlock/>
              </v:rect>
            </w:pict>
          </mc:Fallback>
        </mc:AlternateContent>
      </w:r>
    </w:p>
    <w:p w14:paraId="62F0F2B4" w14:textId="4F0AF8EC" w:rsidR="004C18FD" w:rsidRDefault="0002272D" w:rsidP="004C18FD">
      <w:pPr>
        <w:pStyle w:val="Heading6"/>
        <w:rPr>
          <w:sz w:val="24"/>
        </w:rPr>
      </w:pPr>
      <w:r w:rsidRPr="002E5DB5">
        <w:rPr>
          <w:sz w:val="24"/>
        </w:rPr>
        <w:t xml:space="preserve">PUBLICATION </w:t>
      </w:r>
      <w:proofErr w:type="gramStart"/>
      <w:r w:rsidRPr="002E5DB5">
        <w:rPr>
          <w:sz w:val="24"/>
        </w:rPr>
        <w:t xml:space="preserve">DATE </w:t>
      </w:r>
      <w:r w:rsidRPr="002E5DB5">
        <w:t xml:space="preserve"> </w:t>
      </w:r>
      <w:r w:rsidR="00755090" w:rsidRPr="0030269E">
        <w:rPr>
          <w:b/>
          <w:bCs/>
          <w:color w:val="515151" w:themeColor="text1"/>
          <w:highlight w:val="yellow"/>
        </w:rPr>
        <w:t>xx</w:t>
      </w:r>
      <w:proofErr w:type="gramEnd"/>
      <w:r w:rsidR="00755090">
        <w:rPr>
          <w:b/>
          <w:bCs/>
          <w:color w:val="515151" w:themeColor="text1"/>
        </w:rPr>
        <w:t>/04/2021</w:t>
      </w:r>
      <w:r w:rsidR="00A96321">
        <w:br/>
      </w:r>
      <w:r w:rsidR="00CD41BB">
        <w:rPr>
          <w:sz w:val="24"/>
        </w:rPr>
        <w:t xml:space="preserve">VERSION </w:t>
      </w:r>
      <w:r>
        <w:t xml:space="preserve"> </w:t>
      </w:r>
      <w:r w:rsidR="00460D2E">
        <w:rPr>
          <w:b/>
          <w:bCs/>
          <w:color w:val="515151" w:themeColor="text1"/>
        </w:rPr>
        <w:t>1</w:t>
      </w:r>
      <w:r w:rsidRPr="004E3F0E">
        <w:rPr>
          <w:b/>
          <w:bCs/>
          <w:color w:val="515151" w:themeColor="text1"/>
        </w:rPr>
        <w:t>.</w:t>
      </w:r>
      <w:r w:rsidR="006E5385">
        <w:rPr>
          <w:b/>
          <w:bCs/>
          <w:color w:val="515151" w:themeColor="text1"/>
        </w:rPr>
        <w:t>0</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0F736B2" w:rsidR="000E12EB" w:rsidRDefault="004C18FD" w:rsidP="000E12EB">
      <w:pPr>
        <w:pStyle w:val="Heading6"/>
        <w:rPr>
          <w:b/>
          <w:bCs/>
          <w:color w:val="515151" w:themeColor="text1"/>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36FA18D1" w14:textId="6D1C5783" w:rsidR="00E863C4" w:rsidRDefault="00E863C4" w:rsidP="00E863C4"/>
    <w:p w14:paraId="7841E2DD" w14:textId="77777777" w:rsidR="00E863C4" w:rsidRPr="00221C30" w:rsidRDefault="00E863C4" w:rsidP="00E863C4">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12A935B8" w14:textId="77777777" w:rsidR="00E863C4" w:rsidRDefault="00E863C4" w:rsidP="00E863C4">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07E8A05" w14:textId="77777777" w:rsidR="00E863C4" w:rsidRPr="00755090" w:rsidRDefault="00E863C4" w:rsidP="00E863C4">
      <w:pPr>
        <w:spacing w:line="276" w:lineRule="auto"/>
        <w:rPr>
          <w:lang w:val="fr-FR"/>
        </w:rPr>
      </w:pPr>
      <w:r w:rsidRPr="00755090">
        <w:rPr>
          <w:rFonts w:eastAsia="Verdana" w:cs="Verdana"/>
          <w:szCs w:val="22"/>
          <w:lang w:val="fr-FR"/>
        </w:rPr>
        <w:t xml:space="preserve">Chemin de </w:t>
      </w:r>
      <w:proofErr w:type="spellStart"/>
      <w:r w:rsidRPr="00755090">
        <w:rPr>
          <w:rFonts w:eastAsia="Verdana" w:cs="Verdana"/>
          <w:szCs w:val="22"/>
          <w:lang w:val="fr-FR"/>
        </w:rPr>
        <w:t>Balexert</w:t>
      </w:r>
      <w:proofErr w:type="spellEnd"/>
      <w:r w:rsidRPr="00755090">
        <w:rPr>
          <w:rFonts w:eastAsia="Verdana" w:cs="Verdana"/>
          <w:szCs w:val="22"/>
          <w:lang w:val="fr-FR"/>
        </w:rPr>
        <w:t xml:space="preserve"> 7-9</w:t>
      </w:r>
    </w:p>
    <w:p w14:paraId="1181A1CF" w14:textId="77777777" w:rsidR="00E863C4" w:rsidRPr="00755090" w:rsidRDefault="00E863C4" w:rsidP="00E863C4">
      <w:pPr>
        <w:spacing w:line="276" w:lineRule="auto"/>
        <w:rPr>
          <w:lang w:val="fr-FR"/>
        </w:rPr>
      </w:pPr>
      <w:r w:rsidRPr="00755090">
        <w:rPr>
          <w:rFonts w:eastAsia="Verdana" w:cs="Verdana"/>
          <w:szCs w:val="22"/>
          <w:lang w:val="fr-FR"/>
        </w:rPr>
        <w:t>1219 Châtelaine</w:t>
      </w:r>
    </w:p>
    <w:p w14:paraId="35293A53" w14:textId="77777777" w:rsidR="00E863C4" w:rsidRPr="00755090" w:rsidRDefault="00E863C4" w:rsidP="00E863C4">
      <w:pPr>
        <w:spacing w:line="276" w:lineRule="auto"/>
        <w:rPr>
          <w:lang w:val="fr-FR"/>
        </w:rPr>
      </w:pPr>
      <w:r w:rsidRPr="00755090">
        <w:rPr>
          <w:rFonts w:eastAsia="Verdana" w:cs="Verdana"/>
          <w:szCs w:val="22"/>
          <w:lang w:val="fr-FR"/>
        </w:rPr>
        <w:t xml:space="preserve">International </w:t>
      </w:r>
      <w:proofErr w:type="spellStart"/>
      <w:r w:rsidRPr="00755090">
        <w:rPr>
          <w:rFonts w:eastAsia="Verdana" w:cs="Verdana"/>
          <w:szCs w:val="22"/>
          <w:lang w:val="fr-FR"/>
        </w:rPr>
        <w:t>Environment</w:t>
      </w:r>
      <w:proofErr w:type="spellEnd"/>
      <w:r w:rsidRPr="00755090">
        <w:rPr>
          <w:rFonts w:eastAsia="Verdana" w:cs="Verdana"/>
          <w:szCs w:val="22"/>
          <w:lang w:val="fr-FR"/>
        </w:rPr>
        <w:t xml:space="preserve"> House 2</w:t>
      </w:r>
    </w:p>
    <w:p w14:paraId="09AF4302" w14:textId="77777777" w:rsidR="00E863C4" w:rsidRDefault="00E863C4" w:rsidP="00E863C4">
      <w:pPr>
        <w:spacing w:line="276" w:lineRule="auto"/>
      </w:pPr>
      <w:r w:rsidRPr="330DBD65">
        <w:rPr>
          <w:rFonts w:eastAsia="Verdana" w:cs="Verdana"/>
          <w:szCs w:val="22"/>
        </w:rPr>
        <w:t>Geneva, Switzerland</w:t>
      </w:r>
    </w:p>
    <w:p w14:paraId="23AA4C14" w14:textId="77777777" w:rsidR="00E863C4" w:rsidRDefault="00E863C4" w:rsidP="00E863C4">
      <w:pPr>
        <w:spacing w:line="276" w:lineRule="auto"/>
      </w:pPr>
      <w:r w:rsidRPr="330DBD65">
        <w:rPr>
          <w:rFonts w:eastAsia="Verdana" w:cs="Verdana"/>
          <w:szCs w:val="22"/>
        </w:rPr>
        <w:t>Tel: +41 22 788 70 80</w:t>
      </w:r>
    </w:p>
    <w:p w14:paraId="7356244A" w14:textId="6C63C00B" w:rsidR="00E863C4" w:rsidRPr="00E863C4" w:rsidRDefault="00E863C4" w:rsidP="00EA2C7F">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860AB10" w:rsidR="00F92931" w:rsidRPr="00947B25" w:rsidRDefault="009679BB" w:rsidP="004C18FD">
      <w:r w:rsidRPr="009679BB">
        <w:rPr>
          <w:noProof/>
          <w14:cntxtAlts w14:val="0"/>
        </w:rPr>
        <mc:AlternateContent>
          <mc:Choice Requires="wps">
            <w:drawing>
              <wp:inline distT="0" distB="0" distL="0" distR="0" wp14:anchorId="6857A3E1" wp14:editId="1AD8EE3C">
                <wp:extent cx="5943600" cy="635"/>
                <wp:effectExtent l="0" t="31750" r="0" b="36830"/>
                <wp:docPr id="12" name="Horizontal L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76DECED0">
              <v:rect id="Horizontal Line 4"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5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F6eQIAAOoEAAAOAAAAZHJzL2Uyb0RvYy54bWysVFtv0zAUfkfiP1h+Z0lvY42WTtMugLTB&#10;xIp4dh0nsXB8zLHbtPv1HDtt6eANkUiRj33O5+87l1xebTvDNgq9Blvy0VnOmbISKm2bkn9b3r+7&#10;4MwHYSthwKqS75TnV4u3by57V6gxtGAqhYxArC96V/I2BFdkmZet6oQ/A6csHdaAnQhkYpNVKHpC&#10;70w2zvPzrAesHIJU3tPu7XDIFwm/rpUMX+raq8BMyYlbSF9M31X8ZotLUTQoXKvlnob4Bxad0JYu&#10;PULdiiDYGvVfUJ2WCB7qcCahy6CutVRJA6kZ5X+oeW6FU0kLJce7Y5r8/4OVnzdPyHRFtRtzZkVH&#10;NfoIqF/ABmHYg7aKTWOWeucLcn52Txh1evcA8odnFr4CJXVEsXDTCtuoa+8o6/utu0qHJ9A2EOVT&#10;H0ToWyWq19tJ73LniENyXqptiAjRJArZKw7R8MSGrfpHqChErAOkGmxr7CJHyi7bplLvjqUmRCZp&#10;czafTs5z6ghJZ+eTWcIXxSHUoQ8fFHQsLkqOpChBi82DD5GKKA4u8SYL99qY1EvGsr7k89l4lgKo&#10;tap4xhDCdx3aJDGySc3iCW1YMAeUi2HbY7O6Mcg2gpr2Oo/vnl7jT71HeXwS0quQu0l8T0KIbXO4&#10;ymjLqEyUgekQPqg58Iz4nQ40k0Z3Jb84+ogi1uvOVkllENoMa8I2dl+bWI6hU1ZQ7ag0JDqKij8I&#10;WrSAL5z1NGwl9z/XAhVn5pMl3fPRdBqnMxnT2fsxGXh6sjo9EVYSVMkDJyVxeROGiV471E2b2iXq&#10;sHBNLVHrVLDYLgOrPVkaqFTH/fDHiT21k9fvX9TiFwAAAP//AwBQSwMEFAAGAAgAAAAhAGkVfoHX&#10;AAAAAgEAAA8AAABkcnMvZG93bnJldi54bWxMj8FOwzAQRO9I/QdrkbhRBxBVG+JUKaLXSrSVoDc3&#10;Xuyo8TqK3Sb8PVsucFlpNKPZN8Vy9K24YB+bQAoephkIpDqYhqyC/W59PwcRkyaj20Co4BsjLMvJ&#10;TaFzEwZ6x8s2WcElFHOtwKXU5VLG2qHXcRo6JPa+Qu91YtlbaXo9cLlv5WOWzaTXDfEHpzt8dVif&#10;tmev4K07bKpnG2X1kdznKayGtdtYpe5ux+oFRMIx/YXhis/oUDLTMZzJRNEq4CHp97K3eJqxPF5D&#10;sizkf/TyBwAA//8DAFBLAQItABQABgAIAAAAIQC2gziS/gAAAOEBAAATAAAAAAAAAAAAAAAAAAAA&#10;AABbQ29udGVudF9UeXBlc10ueG1sUEsBAi0AFAAGAAgAAAAhADj9If/WAAAAlAEAAAsAAAAAAAAA&#10;AAAAAAAALwEAAF9yZWxzLy5yZWxzUEsBAi0AFAAGAAgAAAAhANTagXp5AgAA6gQAAA4AAAAAAAAA&#10;AAAAAAAALgIAAGRycy9lMm9Eb2MueG1sUEsBAi0AFAAGAAgAAAAhAGkVfoHXAAAAAgEAAA8AAAAA&#10;AAAAAAAAAAAA0wQAAGRycy9kb3ducmV2LnhtbFBLBQYAAAAABAAEAPMAAADXBQAAAAA=&#10;">
                <o:lock v:ext="edit" rotation="t" verticies="t" text="t" aspectratio="t" shapetype="t"/>
                <w10:anchorlock/>
              </v:rect>
            </w:pict>
          </mc:Fallback>
        </mc:AlternateContent>
      </w:r>
    </w:p>
    <w:p w14:paraId="234DFE19" w14:textId="6E3709D8" w:rsidR="00B01408" w:rsidRDefault="00B01408" w:rsidP="004C18FD"/>
    <w:p w14:paraId="46BC874F" w14:textId="77777777" w:rsidR="00014FB0" w:rsidRPr="00755090" w:rsidRDefault="00014FB0" w:rsidP="73099AA6">
      <w:pPr>
        <w:rPr>
          <w:b/>
          <w:bCs/>
          <w:szCs w:val="22"/>
        </w:rPr>
      </w:pPr>
      <w:r w:rsidRPr="00755090">
        <w:rPr>
          <w:b/>
          <w:bCs/>
          <w:szCs w:val="22"/>
        </w:rPr>
        <w:t>Summary:</w:t>
      </w:r>
    </w:p>
    <w:p w14:paraId="430FCC9C" w14:textId="51737FB2" w:rsidR="00FB559B" w:rsidRDefault="005A002D" w:rsidP="73099AA6">
      <w:pPr>
        <w:spacing w:line="276" w:lineRule="auto"/>
      </w:pPr>
      <w:r>
        <w:t xml:space="preserve">The </w:t>
      </w:r>
      <w:r w:rsidR="00014FB0">
        <w:t xml:space="preserve">projects transitioning from </w:t>
      </w:r>
      <w:r w:rsidR="00014FB0" w:rsidRPr="4E5536FE">
        <w:rPr>
          <w:b/>
          <w:u w:val="single"/>
        </w:rPr>
        <w:t>CDM</w:t>
      </w:r>
      <w:r w:rsidR="004A05E8" w:rsidRPr="4E5536FE">
        <w:rPr>
          <w:b/>
          <w:u w:val="single"/>
        </w:rPr>
        <w:t xml:space="preserve"> or </w:t>
      </w:r>
      <w:r w:rsidR="00014FB0" w:rsidRPr="4E5536FE">
        <w:rPr>
          <w:b/>
          <w:u w:val="single"/>
        </w:rPr>
        <w:t>other Standards to Gold Standard for Global Goals (GS4GG)</w:t>
      </w:r>
      <w:r w:rsidRPr="4E5536FE">
        <w:rPr>
          <w:b/>
          <w:u w:val="single"/>
        </w:rPr>
        <w:t xml:space="preserve"> </w:t>
      </w:r>
      <w:r>
        <w:t>shall</w:t>
      </w:r>
      <w:r w:rsidR="00E733D0">
        <w:t xml:space="preserve"> submit the</w:t>
      </w:r>
      <w:r w:rsidR="006E4A97">
        <w:t xml:space="preserve"> </w:t>
      </w:r>
      <w:r>
        <w:t>transition request form and PD</w:t>
      </w:r>
      <w:r w:rsidR="00E733D0">
        <w:t>D</w:t>
      </w:r>
      <w:r w:rsidR="00EC5F6F">
        <w:t xml:space="preserve"> (this document)</w:t>
      </w:r>
      <w:r w:rsidR="00014FB0">
        <w:t>. Th</w:t>
      </w:r>
      <w:r w:rsidR="006F7643">
        <w:t xml:space="preserve">e </w:t>
      </w:r>
      <w:r w:rsidR="006F7643" w:rsidRPr="4E5536FE">
        <w:rPr>
          <w:b/>
          <w:u w:val="single"/>
        </w:rPr>
        <w:t xml:space="preserve">Transition </w:t>
      </w:r>
      <w:r w:rsidR="0045669B" w:rsidRPr="4E5536FE">
        <w:rPr>
          <w:b/>
          <w:u w:val="single"/>
        </w:rPr>
        <w:t>Request</w:t>
      </w:r>
      <w:r w:rsidR="006F7643" w:rsidRPr="4E5536FE">
        <w:rPr>
          <w:b/>
          <w:u w:val="single"/>
        </w:rPr>
        <w:t xml:space="preserve"> Form</w:t>
      </w:r>
      <w:r w:rsidR="006F7643">
        <w:t xml:space="preserve"> is</w:t>
      </w:r>
      <w:r w:rsidR="00014FB0">
        <w:t xml:space="preserve"> also </w:t>
      </w:r>
      <w:r w:rsidR="006F7643">
        <w:t>to</w:t>
      </w:r>
      <w:r w:rsidR="00461AA4">
        <w:t xml:space="preserve"> be completed for</w:t>
      </w:r>
      <w:r w:rsidR="00014FB0">
        <w:t xml:space="preserve"> projects that are already registered with GS4GG for CER labelling and </w:t>
      </w:r>
      <w:r w:rsidR="00BB7EBE">
        <w:t xml:space="preserve">seek to </w:t>
      </w:r>
      <w:r w:rsidR="00BB7EBE">
        <w:rPr>
          <w:szCs w:val="22"/>
        </w:rPr>
        <w:t>move to GSVER</w:t>
      </w:r>
      <w:r w:rsidR="00BB7EBE" w:rsidRPr="007B202C">
        <w:rPr>
          <w:szCs w:val="22"/>
        </w:rPr>
        <w:t xml:space="preserve"> </w:t>
      </w:r>
      <w:r w:rsidR="00BB7EBE">
        <w:rPr>
          <w:szCs w:val="22"/>
        </w:rPr>
        <w:t xml:space="preserve">stream to </w:t>
      </w:r>
      <w:r w:rsidR="00BB7EBE">
        <w:t xml:space="preserve">issue Gold Standard </w:t>
      </w:r>
      <w:proofErr w:type="gramStart"/>
      <w:r w:rsidR="00BB7EBE">
        <w:t>VERs</w:t>
      </w:r>
      <w:r w:rsidR="00BB7EBE" w:rsidRPr="007B202C">
        <w:rPr>
          <w:szCs w:val="22"/>
        </w:rPr>
        <w:t>.</w:t>
      </w:r>
      <w:r w:rsidR="00014FB0">
        <w:t>.</w:t>
      </w:r>
      <w:proofErr w:type="gramEnd"/>
      <w:r w:rsidR="00014FB0">
        <w:t xml:space="preserve"> </w:t>
      </w:r>
    </w:p>
    <w:p w14:paraId="5C5337FC" w14:textId="77777777" w:rsidR="00FB559B" w:rsidRDefault="00FB559B" w:rsidP="73099AA6">
      <w:pPr>
        <w:spacing w:line="276" w:lineRule="auto"/>
        <w:rPr>
          <w:szCs w:val="22"/>
        </w:rPr>
      </w:pPr>
    </w:p>
    <w:p w14:paraId="1E7C4A6F" w14:textId="77777777" w:rsidR="00FB559B" w:rsidRDefault="00FB559B" w:rsidP="00FB559B">
      <w:pPr>
        <w:pStyle w:val="Date"/>
        <w:rPr>
          <w:lang w:val="en-GB"/>
        </w:rPr>
      </w:pPr>
    </w:p>
    <w:p w14:paraId="3816C03B" w14:textId="77777777" w:rsidR="00FB559B" w:rsidRDefault="00FB559B" w:rsidP="00FB559B">
      <w:pPr>
        <w:pStyle w:val="Date"/>
        <w:rPr>
          <w:lang w:val="en-GB"/>
        </w:rPr>
      </w:pPr>
    </w:p>
    <w:p w14:paraId="3F51624F" w14:textId="77777777" w:rsidR="00FB559B" w:rsidRDefault="00FB559B" w:rsidP="00FB559B">
      <w:pPr>
        <w:pStyle w:val="Date"/>
        <w:rPr>
          <w:lang w:val="en-GB"/>
        </w:rPr>
      </w:pPr>
    </w:p>
    <w:p w14:paraId="71FE2F2E" w14:textId="77777777" w:rsidR="009D2A81" w:rsidRDefault="009D2A81" w:rsidP="00FB559B">
      <w:pPr>
        <w:pStyle w:val="Date"/>
        <w:rPr>
          <w:lang w:val="en-GB"/>
        </w:rPr>
      </w:pPr>
    </w:p>
    <w:p w14:paraId="38A7BF4D" w14:textId="77777777" w:rsidR="009D2A81" w:rsidRDefault="009D2A81" w:rsidP="00FB559B">
      <w:pPr>
        <w:pStyle w:val="Date"/>
        <w:rPr>
          <w:lang w:val="en-GB"/>
        </w:rPr>
      </w:pPr>
    </w:p>
    <w:p w14:paraId="3DBCB80C" w14:textId="5BD96DAD" w:rsidR="00FB559B" w:rsidRPr="00B80851" w:rsidRDefault="00FB559B" w:rsidP="00FB559B">
      <w:pPr>
        <w:pStyle w:val="Date"/>
        <w:rPr>
          <w:lang w:val="en-GB"/>
        </w:rPr>
      </w:pPr>
      <w:r w:rsidRPr="00B80851">
        <w:rPr>
          <w:lang w:val="en-GB"/>
        </w:rPr>
        <w:lastRenderedPageBreak/>
        <w:t xml:space="preserve">This document contains the following Sections </w:t>
      </w:r>
    </w:p>
    <w:p w14:paraId="0BED6926" w14:textId="253C3DA9" w:rsidR="00FB559B" w:rsidRPr="00E37AED" w:rsidRDefault="00E37AED" w:rsidP="00FB559B">
      <w:pPr>
        <w:pStyle w:val="Date"/>
        <w:spacing w:after="0" w:line="276" w:lineRule="auto"/>
        <w:rPr>
          <w:b/>
          <w:bCs/>
          <w:lang w:val="en-GB"/>
        </w:rPr>
      </w:pPr>
      <w:r w:rsidRPr="00E37AED">
        <w:rPr>
          <w:b/>
          <w:bCs/>
          <w:lang w:val="en-GB"/>
        </w:rPr>
        <w:t xml:space="preserve">Section - </w:t>
      </w:r>
      <w:r w:rsidR="00FB559B" w:rsidRPr="00E37AED">
        <w:rPr>
          <w:b/>
          <w:bCs/>
          <w:lang w:val="en-GB"/>
        </w:rPr>
        <w:t>Transition Request Form</w:t>
      </w:r>
    </w:p>
    <w:p w14:paraId="2DE7808B" w14:textId="1696A594"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begin"/>
      </w:r>
      <w:r w:rsidRPr="009D2A81">
        <w:rPr>
          <w:lang w:val="en-GB"/>
        </w:rPr>
        <w:instrText xml:space="preserve"> HYPERLINK  \l "_TRF.1_Eligibility_check" </w:instrText>
      </w:r>
      <w:r w:rsidRPr="009D2A81">
        <w:rPr>
          <w:lang w:val="en-GB"/>
        </w:rPr>
      </w:r>
      <w:r w:rsidRPr="009D2A81">
        <w:rPr>
          <w:lang w:val="en-GB"/>
        </w:rPr>
        <w:fldChar w:fldCharType="separate"/>
      </w:r>
      <w:r w:rsidR="00FB559B" w:rsidRPr="009D2A81">
        <w:rPr>
          <w:rStyle w:val="Hyperlink"/>
          <w:rFonts w:ascii="Verdana" w:hAnsi="Verdana"/>
          <w:lang w:val="en-GB"/>
        </w:rPr>
        <w:t>TRF.1 ELIGIBILITY CHECK FOR TRANSITION</w:t>
      </w:r>
    </w:p>
    <w:p w14:paraId="253B0EA4" w14:textId="7F5A6C45"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"_TRF.2_Transition_project" </w:instrText>
      </w:r>
      <w:r w:rsidRPr="009D2A81">
        <w:rPr>
          <w:lang w:val="en-GB"/>
        </w:rPr>
      </w:r>
      <w:r w:rsidRPr="009D2A81">
        <w:rPr>
          <w:lang w:val="en-GB"/>
        </w:rPr>
        <w:fldChar w:fldCharType="separate"/>
      </w:r>
      <w:r w:rsidR="00FB559B" w:rsidRPr="009D2A81">
        <w:rPr>
          <w:rStyle w:val="Hyperlink"/>
          <w:rFonts w:ascii="Verdana" w:hAnsi="Verdana"/>
          <w:lang w:val="en-GB"/>
        </w:rPr>
        <w:t>TRF.2 TRANSITION PROJECT INFORMATION</w:t>
      </w:r>
    </w:p>
    <w:p w14:paraId="65AD819E" w14:textId="2B1DF523"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"_TRF.3_Transition_Checklist" </w:instrText>
      </w:r>
      <w:r w:rsidRPr="009D2A81">
        <w:rPr>
          <w:lang w:val="en-GB"/>
        </w:rPr>
      </w:r>
      <w:r w:rsidRPr="009D2A81">
        <w:rPr>
          <w:lang w:val="en-GB"/>
        </w:rPr>
        <w:fldChar w:fldCharType="separate"/>
      </w:r>
      <w:r w:rsidR="00FB559B" w:rsidRPr="009D2A81">
        <w:rPr>
          <w:rStyle w:val="Hyperlink"/>
          <w:rFonts w:ascii="Verdana" w:hAnsi="Verdana"/>
          <w:lang w:val="en-GB"/>
        </w:rPr>
        <w:t>TRF.3 TRANSITION CHECKLIST</w:t>
      </w:r>
    </w:p>
    <w:p w14:paraId="4C5274A5" w14:textId="7093D18A" w:rsidR="00FB559B" w:rsidRPr="009D2A81" w:rsidRDefault="00BB7EBE" w:rsidP="009D2A81">
      <w:pPr>
        <w:pStyle w:val="Date"/>
        <w:spacing w:after="0" w:line="276" w:lineRule="auto"/>
        <w:rPr>
          <w:lang w:val="en-GB"/>
        </w:rPr>
      </w:pPr>
      <w:r w:rsidRPr="009D2A81">
        <w:rPr>
          <w:lang w:val="en-GB"/>
        </w:rPr>
        <w:fldChar w:fldCharType="end"/>
      </w:r>
    </w:p>
    <w:p w14:paraId="3466E309" w14:textId="42FE0EA4" w:rsidR="00E37AED" w:rsidRPr="00E37AED" w:rsidRDefault="00E37AED" w:rsidP="00FB559B">
      <w:pPr>
        <w:spacing w:after="0" w:line="276" w:lineRule="auto"/>
        <w:rPr>
          <w:b/>
          <w:bCs/>
          <w:lang w:val="en-GB"/>
        </w:rPr>
      </w:pPr>
      <w:r w:rsidRPr="00E37AED">
        <w:rPr>
          <w:b/>
          <w:bCs/>
          <w:lang w:val="en-GB"/>
        </w:rPr>
        <w:t>Key Project Information</w:t>
      </w:r>
    </w:p>
    <w:p w14:paraId="1251CD83" w14:textId="4CECDBA5" w:rsidR="00FB559B" w:rsidRPr="00E37AED" w:rsidRDefault="00E37AED" w:rsidP="009370DB">
      <w:pPr>
        <w:spacing w:after="0" w:line="276" w:lineRule="auto"/>
        <w:rPr>
          <w:b/>
          <w:bCs/>
          <w:lang w:val="en-GB"/>
        </w:rPr>
      </w:pPr>
      <w:r w:rsidRPr="00E37AED">
        <w:rPr>
          <w:b/>
          <w:bCs/>
          <w:lang w:val="en-GB"/>
        </w:rPr>
        <w:t xml:space="preserve">Section - </w:t>
      </w:r>
      <w:r w:rsidR="00FB559B" w:rsidRPr="00E37AED">
        <w:rPr>
          <w:b/>
          <w:bCs/>
          <w:lang w:val="en-GB"/>
        </w:rPr>
        <w:t xml:space="preserve">Project design document </w:t>
      </w:r>
    </w:p>
    <w:p w14:paraId="6745DFD2" w14:textId="3FA49B31" w:rsidR="00FB559B" w:rsidRPr="00974F10" w:rsidRDefault="004A4460" w:rsidP="009370DB">
      <w:pPr>
        <w:spacing w:line="276" w:lineRule="auto"/>
        <w:rPr>
          <w:u w:val="single"/>
          <w:lang w:val="en-GB"/>
        </w:rPr>
      </w:pPr>
      <w:r>
        <w:rPr>
          <w:u w:val="single"/>
          <w:lang w:val="en-GB"/>
        </w:rPr>
        <w:t>SECTION A</w:t>
      </w:r>
      <w:r w:rsidR="00FB559B" w:rsidRPr="00974F10">
        <w:rPr>
          <w:lang w:val="en-GB"/>
        </w:rPr>
        <w:t xml:space="preserve"> –</w:t>
      </w:r>
      <w:r w:rsidR="00FB559B" w:rsidRPr="00974F10">
        <w:rPr>
          <w:u w:val="single"/>
          <w:lang w:val="en-GB"/>
        </w:rPr>
        <w:t xml:space="preserve"> </w:t>
      </w:r>
      <w:r w:rsidR="00FB559B" w:rsidRPr="00974F10">
        <w:rPr>
          <w:lang w:val="en-GB"/>
        </w:rPr>
        <w:t>Description of project</w:t>
      </w:r>
    </w:p>
    <w:p w14:paraId="7EA87532" w14:textId="29B2CFEE" w:rsidR="00FB559B" w:rsidRPr="00974F10" w:rsidRDefault="004A4460" w:rsidP="009370DB">
      <w:pPr>
        <w:spacing w:line="276" w:lineRule="auto"/>
        <w:rPr>
          <w:lang w:val="en-GB"/>
        </w:rPr>
      </w:pPr>
      <w:r>
        <w:rPr>
          <w:u w:val="single"/>
          <w:lang w:val="en-GB"/>
        </w:rPr>
        <w:t>SECTION B</w:t>
      </w:r>
      <w:r w:rsidR="00FB559B" w:rsidRPr="00974F10">
        <w:rPr>
          <w:lang w:val="en-GB"/>
        </w:rPr>
        <w:t xml:space="preserve"> - Application of approved Gold Standard Methodology (</w:t>
      </w:r>
      <w:proofErr w:type="spellStart"/>
      <w:r w:rsidR="00FB559B" w:rsidRPr="00974F10">
        <w:rPr>
          <w:lang w:val="en-GB"/>
        </w:rPr>
        <w:t>ies</w:t>
      </w:r>
      <w:proofErr w:type="spellEnd"/>
      <w:r w:rsidR="00FB559B" w:rsidRPr="00974F10">
        <w:rPr>
          <w:lang w:val="en-GB"/>
        </w:rPr>
        <w:t xml:space="preserve">) and/or </w:t>
      </w:r>
      <w:r w:rsidR="00FB559B">
        <w:rPr>
          <w:lang w:val="en-GB"/>
        </w:rPr>
        <w:t xml:space="preserve">   </w:t>
      </w:r>
      <w:r w:rsidR="00FB559B" w:rsidRPr="00974F10">
        <w:rPr>
          <w:lang w:val="en-GB"/>
        </w:rPr>
        <w:t>demonstration of SDG Contributions</w:t>
      </w:r>
    </w:p>
    <w:p w14:paraId="1FA4ED50" w14:textId="0FDE7491" w:rsidR="00FB559B" w:rsidRPr="00974F10" w:rsidRDefault="0049089D" w:rsidP="009370DB">
      <w:pPr>
        <w:spacing w:line="276" w:lineRule="auto"/>
        <w:rPr>
          <w:lang w:val="en-GB"/>
        </w:rPr>
      </w:pPr>
      <w:r>
        <w:rPr>
          <w:u w:val="single"/>
          <w:lang w:val="en-GB"/>
        </w:rPr>
        <w:t>SECTION C</w:t>
      </w:r>
      <w:r w:rsidRPr="00974F10">
        <w:rPr>
          <w:lang w:val="en-GB"/>
        </w:rPr>
        <w:t xml:space="preserve"> </w:t>
      </w:r>
      <w:r w:rsidR="00FB559B" w:rsidRPr="00974F10">
        <w:rPr>
          <w:lang w:val="en-GB"/>
        </w:rPr>
        <w:t>– Duration and crediting period</w:t>
      </w:r>
    </w:p>
    <w:p w14:paraId="1530CA24" w14:textId="503893B6" w:rsidR="00FB559B" w:rsidRPr="00974F10" w:rsidRDefault="0049089D" w:rsidP="009370DB">
      <w:pPr>
        <w:spacing w:line="276" w:lineRule="auto"/>
        <w:rPr>
          <w:lang w:val="en-GB"/>
        </w:rPr>
      </w:pPr>
      <w:r>
        <w:rPr>
          <w:u w:val="single"/>
          <w:lang w:val="en-GB"/>
        </w:rPr>
        <w:t>SECTION D</w:t>
      </w:r>
      <w:r w:rsidRPr="00974F10">
        <w:rPr>
          <w:lang w:val="en-GB"/>
        </w:rPr>
        <w:t xml:space="preserve"> </w:t>
      </w:r>
      <w:r w:rsidR="00FB559B" w:rsidRPr="00974F10">
        <w:rPr>
          <w:lang w:val="en-GB"/>
        </w:rPr>
        <w:t>– Summary of Safeguarding Principles and Gender Sensitive Assessment</w:t>
      </w:r>
    </w:p>
    <w:p w14:paraId="0BC783C6" w14:textId="40AB99C6" w:rsidR="00FB559B" w:rsidRPr="00974F10" w:rsidRDefault="0049089D" w:rsidP="009370DB">
      <w:pPr>
        <w:spacing w:line="276" w:lineRule="auto"/>
        <w:rPr>
          <w:u w:val="single"/>
          <w:lang w:val="en-GB"/>
        </w:rPr>
      </w:pPr>
      <w:r>
        <w:rPr>
          <w:u w:val="single"/>
          <w:lang w:val="en-GB"/>
        </w:rPr>
        <w:t>SECTION E</w:t>
      </w:r>
      <w:r w:rsidRPr="00974F10">
        <w:rPr>
          <w:lang w:val="en-GB"/>
        </w:rPr>
        <w:t xml:space="preserve"> </w:t>
      </w:r>
      <w:r w:rsidR="00FB559B" w:rsidRPr="00974F10">
        <w:rPr>
          <w:lang w:val="en-GB"/>
        </w:rPr>
        <w:t xml:space="preserve">– </w:t>
      </w:r>
      <w:r w:rsidR="00FB559B">
        <w:rPr>
          <w:lang w:val="en-GB"/>
        </w:rPr>
        <w:t>Outcome of Stakeholder</w:t>
      </w:r>
      <w:r w:rsidR="00FB559B" w:rsidRPr="00974F10">
        <w:rPr>
          <w:lang w:val="en-GB"/>
        </w:rPr>
        <w:t xml:space="preserve"> </w:t>
      </w:r>
      <w:r w:rsidR="00FB559B">
        <w:rPr>
          <w:lang w:val="en-GB"/>
        </w:rPr>
        <w:t>C</w:t>
      </w:r>
      <w:r w:rsidR="00FB559B" w:rsidRPr="00974F10">
        <w:rPr>
          <w:lang w:val="en-GB"/>
        </w:rPr>
        <w:t>onsultation</w:t>
      </w:r>
      <w:r w:rsidR="00FB559B">
        <w:rPr>
          <w:lang w:val="en-GB"/>
        </w:rPr>
        <w:t>s</w:t>
      </w:r>
    </w:p>
    <w:p w14:paraId="0016FB5B" w14:textId="77777777" w:rsidR="00FB559B" w:rsidRPr="00974F10" w:rsidRDefault="00000000" w:rsidP="009370DB">
      <w:pPr>
        <w:spacing w:line="276" w:lineRule="auto"/>
        <w:ind w:firstLine="426"/>
        <w:rPr>
          <w:lang w:val="en-GB"/>
        </w:rPr>
      </w:pPr>
      <w:hyperlink w:anchor="_Appendix_1_-" w:history="1">
        <w:r w:rsidR="00FB559B" w:rsidRPr="003578B0">
          <w:rPr>
            <w:rStyle w:val="Hyperlink"/>
            <w:rFonts w:ascii="Verdana" w:hAnsi="Verdana"/>
            <w:color w:val="515151" w:themeColor="text1"/>
            <w:lang w:val="en-GB"/>
          </w:rPr>
          <w:t>Appendix 1</w:t>
        </w:r>
      </w:hyperlink>
      <w:r w:rsidR="00FB559B" w:rsidRPr="003578B0">
        <w:rPr>
          <w:color w:val="515151" w:themeColor="text1"/>
          <w:lang w:val="en-GB"/>
        </w:rPr>
        <w:t xml:space="preserve"> </w:t>
      </w:r>
      <w:r w:rsidR="00FB559B" w:rsidRPr="00974F10">
        <w:rPr>
          <w:lang w:val="en-GB"/>
        </w:rPr>
        <w:t>– Safeguarding Principles Assessment (mandatory)</w:t>
      </w:r>
    </w:p>
    <w:p w14:paraId="0CB57CEC" w14:textId="4F23F93D" w:rsidR="00FB559B" w:rsidRPr="00974F10" w:rsidRDefault="00000000" w:rsidP="009370DB">
      <w:pPr>
        <w:spacing w:line="276" w:lineRule="auto"/>
        <w:ind w:left="76" w:firstLine="350"/>
        <w:rPr>
          <w:lang w:val="en-GB"/>
        </w:rPr>
      </w:pPr>
      <w:hyperlink w:anchor="_Appendix_1_-" w:history="1">
        <w:r w:rsidR="0049089D" w:rsidRPr="003578B0">
          <w:rPr>
            <w:rStyle w:val="Hyperlink"/>
            <w:rFonts w:ascii="Verdana" w:hAnsi="Verdana"/>
            <w:color w:val="515151" w:themeColor="text1"/>
            <w:lang w:val="en-GB"/>
          </w:rPr>
          <w:t xml:space="preserve">Appendix </w:t>
        </w:r>
        <w:r w:rsidR="0049089D">
          <w:rPr>
            <w:rStyle w:val="Hyperlink"/>
            <w:rFonts w:ascii="Verdana" w:hAnsi="Verdana"/>
            <w:color w:val="515151" w:themeColor="text1"/>
            <w:lang w:val="en-GB"/>
          </w:rPr>
          <w:t>2</w:t>
        </w:r>
      </w:hyperlink>
      <w:r w:rsidR="0049089D" w:rsidRPr="003578B0">
        <w:rPr>
          <w:color w:val="515151" w:themeColor="text1"/>
          <w:lang w:val="en-GB"/>
        </w:rPr>
        <w:t xml:space="preserve"> </w:t>
      </w:r>
      <w:r w:rsidR="00FB559B" w:rsidRPr="00974F10">
        <w:rPr>
          <w:lang w:val="en-GB"/>
        </w:rPr>
        <w:t xml:space="preserve">- Contact information of </w:t>
      </w:r>
      <w:r w:rsidR="00FB559B">
        <w:rPr>
          <w:lang w:val="en-GB"/>
        </w:rPr>
        <w:t>Project participants</w:t>
      </w:r>
      <w:r w:rsidR="00FB559B" w:rsidRPr="00974F10">
        <w:rPr>
          <w:lang w:val="en-GB"/>
        </w:rPr>
        <w:t xml:space="preserve"> (mandatory)</w:t>
      </w:r>
    </w:p>
    <w:p w14:paraId="29861951" w14:textId="2DC084F6" w:rsidR="00FB559B" w:rsidRDefault="00000000" w:rsidP="009370DB">
      <w:pPr>
        <w:spacing w:line="276" w:lineRule="auto"/>
        <w:ind w:left="76" w:firstLine="350"/>
        <w:rPr>
          <w:lang w:val="en-GB"/>
        </w:rPr>
      </w:pPr>
      <w:hyperlink w:anchor="_Appendix_1_-" w:history="1">
        <w:r w:rsidR="0049089D" w:rsidRPr="003578B0">
          <w:rPr>
            <w:rStyle w:val="Hyperlink"/>
            <w:rFonts w:ascii="Verdana" w:hAnsi="Verdana"/>
            <w:color w:val="515151" w:themeColor="text1"/>
            <w:lang w:val="en-GB"/>
          </w:rPr>
          <w:t xml:space="preserve">Appendix </w:t>
        </w:r>
        <w:r w:rsidR="0049089D">
          <w:rPr>
            <w:rStyle w:val="Hyperlink"/>
            <w:rFonts w:ascii="Verdana" w:hAnsi="Verdana"/>
            <w:color w:val="515151" w:themeColor="text1"/>
            <w:lang w:val="en-GB"/>
          </w:rPr>
          <w:t>3</w:t>
        </w:r>
      </w:hyperlink>
      <w:r w:rsidR="0049089D" w:rsidRPr="003578B0">
        <w:rPr>
          <w:color w:val="515151" w:themeColor="text1"/>
          <w:lang w:val="en-GB"/>
        </w:rPr>
        <w:t xml:space="preserve"> </w:t>
      </w:r>
      <w:r w:rsidR="00FB559B" w:rsidRPr="00974F10">
        <w:rPr>
          <w:lang w:val="en-GB"/>
        </w:rPr>
        <w:t xml:space="preserve">- </w:t>
      </w:r>
      <w:r w:rsidR="00FB559B" w:rsidRPr="00535750">
        <w:rPr>
          <w:lang w:val="en-GB"/>
        </w:rPr>
        <w:t xml:space="preserve">LUF Additional Information </w:t>
      </w:r>
      <w:r w:rsidR="00FB559B" w:rsidRPr="00974F10">
        <w:rPr>
          <w:lang w:val="en-GB"/>
        </w:rPr>
        <w:t>(project specific)</w:t>
      </w:r>
    </w:p>
    <w:p w14:paraId="790AF99D" w14:textId="6246B756" w:rsidR="00FB559B" w:rsidRDefault="00000000" w:rsidP="009370DB">
      <w:pPr>
        <w:spacing w:line="276" w:lineRule="auto"/>
        <w:ind w:firstLine="426"/>
        <w:rPr>
          <w:szCs w:val="22"/>
        </w:rPr>
      </w:pPr>
      <w:hyperlink w:anchor="_Appendix_1_-" w:history="1">
        <w:r w:rsidR="0049089D" w:rsidRPr="003578B0">
          <w:rPr>
            <w:rStyle w:val="Hyperlink"/>
            <w:rFonts w:ascii="Verdana" w:hAnsi="Verdana"/>
            <w:color w:val="515151" w:themeColor="text1"/>
            <w:lang w:val="en-GB"/>
          </w:rPr>
          <w:t xml:space="preserve">Appendix </w:t>
        </w:r>
        <w:r w:rsidR="0049089D">
          <w:rPr>
            <w:rStyle w:val="Hyperlink"/>
            <w:rFonts w:ascii="Verdana" w:hAnsi="Verdana"/>
            <w:color w:val="515151" w:themeColor="text1"/>
            <w:lang w:val="en-GB"/>
          </w:rPr>
          <w:t>4</w:t>
        </w:r>
      </w:hyperlink>
      <w:r w:rsidR="0049089D" w:rsidRPr="003578B0">
        <w:rPr>
          <w:color w:val="515151" w:themeColor="text1"/>
          <w:lang w:val="en-GB"/>
        </w:rPr>
        <w:t xml:space="preserve"> </w:t>
      </w:r>
      <w:r w:rsidR="00FB559B" w:rsidRPr="00974F10">
        <w:rPr>
          <w:lang w:val="en-GB"/>
        </w:rPr>
        <w:t>- Summary of Approved Design Changes (project specific)</w:t>
      </w:r>
    </w:p>
    <w:p w14:paraId="608A8928" w14:textId="77777777" w:rsidR="00FB559B" w:rsidRDefault="00FB559B" w:rsidP="73099AA6">
      <w:pPr>
        <w:spacing w:line="276" w:lineRule="auto"/>
        <w:rPr>
          <w:szCs w:val="22"/>
        </w:rPr>
      </w:pPr>
    </w:p>
    <w:p w14:paraId="6A265BA2" w14:textId="0EB7C419" w:rsidR="00C96555" w:rsidRPr="00FB559B" w:rsidRDefault="00B45EDD" w:rsidP="73099AA6">
      <w:pPr>
        <w:spacing w:line="276" w:lineRule="auto"/>
        <w:rPr>
          <w:szCs w:val="22"/>
        </w:rPr>
      </w:pPr>
      <w:r>
        <w:rPr>
          <w:rFonts w:asciiTheme="minorHAnsi" w:eastAsiaTheme="minorEastAsia" w:hAnsiTheme="minorHAnsi" w:cstheme="minorBidi"/>
          <w:szCs w:val="22"/>
        </w:rPr>
        <w:t xml:space="preserve">The </w:t>
      </w:r>
      <w:r w:rsidR="00C96555">
        <w:rPr>
          <w:rFonts w:asciiTheme="minorHAnsi" w:eastAsiaTheme="minorEastAsia" w:hAnsiTheme="minorHAnsi" w:cstheme="minorBidi"/>
          <w:szCs w:val="22"/>
        </w:rPr>
        <w:t xml:space="preserve">following table </w:t>
      </w:r>
      <w:proofErr w:type="spellStart"/>
      <w:r w:rsidR="00C96555">
        <w:rPr>
          <w:rFonts w:asciiTheme="minorHAnsi" w:eastAsiaTheme="minorEastAsia" w:hAnsiTheme="minorHAnsi" w:cstheme="minorBidi"/>
          <w:szCs w:val="22"/>
        </w:rPr>
        <w:t>summarises</w:t>
      </w:r>
      <w:proofErr w:type="spellEnd"/>
      <w:r w:rsidR="00C96555">
        <w:rPr>
          <w:rFonts w:asciiTheme="minorHAnsi" w:eastAsiaTheme="minorEastAsia" w:hAnsiTheme="minorHAnsi" w:cstheme="minorBidi"/>
          <w:szCs w:val="22"/>
        </w:rPr>
        <w:t xml:space="preserve"> </w:t>
      </w:r>
      <w:r w:rsidR="00280FD0">
        <w:rPr>
          <w:rFonts w:asciiTheme="minorHAnsi" w:eastAsiaTheme="minorEastAsia" w:hAnsiTheme="minorHAnsi" w:cstheme="minorBidi"/>
          <w:szCs w:val="22"/>
        </w:rPr>
        <w:t>how</w:t>
      </w:r>
      <w:r w:rsidR="00F15E5C">
        <w:rPr>
          <w:rFonts w:asciiTheme="minorHAnsi" w:eastAsiaTheme="minorEastAsia" w:hAnsiTheme="minorHAnsi" w:cstheme="minorBidi"/>
          <w:szCs w:val="22"/>
        </w:rPr>
        <w:t xml:space="preserve"> </w:t>
      </w:r>
      <w:r>
        <w:rPr>
          <w:rFonts w:asciiTheme="minorHAnsi" w:eastAsiaTheme="minorEastAsia" w:hAnsiTheme="minorHAnsi" w:cstheme="minorBidi"/>
          <w:szCs w:val="22"/>
        </w:rPr>
        <w:t>different section</w:t>
      </w:r>
      <w:r w:rsidR="00AA20A0">
        <w:rPr>
          <w:rFonts w:asciiTheme="minorHAnsi" w:eastAsiaTheme="minorEastAsia" w:hAnsiTheme="minorHAnsi" w:cstheme="minorBidi"/>
          <w:szCs w:val="22"/>
        </w:rPr>
        <w:t>s</w:t>
      </w:r>
      <w:r>
        <w:rPr>
          <w:rFonts w:asciiTheme="minorHAnsi" w:eastAsiaTheme="minorEastAsia" w:hAnsiTheme="minorHAnsi" w:cstheme="minorBidi"/>
          <w:szCs w:val="22"/>
        </w:rPr>
        <w:t xml:space="preserve"> of this </w:t>
      </w:r>
      <w:r w:rsidR="00AA20A0">
        <w:rPr>
          <w:rFonts w:asciiTheme="minorHAnsi" w:eastAsiaTheme="minorEastAsia" w:hAnsiTheme="minorHAnsi" w:cstheme="minorBidi"/>
          <w:szCs w:val="22"/>
        </w:rPr>
        <w:t>document</w:t>
      </w:r>
      <w:r w:rsidR="00280FD0">
        <w:rPr>
          <w:rFonts w:asciiTheme="minorHAnsi" w:eastAsiaTheme="minorEastAsia" w:hAnsiTheme="minorHAnsi" w:cstheme="minorBidi"/>
          <w:szCs w:val="22"/>
        </w:rPr>
        <w:t xml:space="preserve"> shall be filled </w:t>
      </w:r>
      <w:r w:rsidR="00C96555">
        <w:rPr>
          <w:rFonts w:asciiTheme="minorHAnsi" w:eastAsiaTheme="minorEastAsia" w:hAnsiTheme="minorHAnsi" w:cstheme="minorBidi"/>
          <w:szCs w:val="22"/>
        </w:rPr>
        <w:t xml:space="preserve">to facilitate </w:t>
      </w:r>
      <w:r w:rsidR="00E109D1">
        <w:rPr>
          <w:rFonts w:asciiTheme="minorHAnsi" w:eastAsiaTheme="minorEastAsia" w:hAnsiTheme="minorHAnsi" w:cstheme="minorBidi"/>
          <w:szCs w:val="22"/>
        </w:rPr>
        <w:t xml:space="preserve">request for </w:t>
      </w:r>
      <w:r w:rsidR="00C96555">
        <w:rPr>
          <w:rFonts w:asciiTheme="minorHAnsi" w:eastAsiaTheme="minorEastAsia" w:hAnsiTheme="minorHAnsi" w:cstheme="minorBidi"/>
          <w:szCs w:val="22"/>
        </w:rPr>
        <w:t xml:space="preserve">transition from </w:t>
      </w:r>
      <w:proofErr w:type="gramStart"/>
      <w:r w:rsidR="00C96555">
        <w:rPr>
          <w:rFonts w:asciiTheme="minorHAnsi" w:eastAsiaTheme="minorEastAsia" w:hAnsiTheme="minorHAnsi" w:cstheme="minorBidi"/>
          <w:szCs w:val="22"/>
        </w:rPr>
        <w:t>other</w:t>
      </w:r>
      <w:proofErr w:type="gramEnd"/>
      <w:r w:rsidR="00C96555">
        <w:rPr>
          <w:rFonts w:asciiTheme="minorHAnsi" w:eastAsiaTheme="minorEastAsia" w:hAnsiTheme="minorHAnsi" w:cstheme="minorBidi"/>
          <w:szCs w:val="22"/>
        </w:rPr>
        <w:t xml:space="preserve"> standard to</w:t>
      </w:r>
      <w:r w:rsidR="00E109D1">
        <w:rPr>
          <w:rFonts w:asciiTheme="minorHAnsi" w:eastAsiaTheme="minorEastAsia" w:hAnsiTheme="minorHAnsi" w:cstheme="minorBidi"/>
          <w:szCs w:val="22"/>
        </w:rPr>
        <w:t xml:space="preserve"> GS4GG. </w:t>
      </w:r>
      <w:r w:rsidR="00C96555">
        <w:rPr>
          <w:rFonts w:asciiTheme="minorHAnsi" w:eastAsiaTheme="minorEastAsia" w:hAnsiTheme="minorHAnsi" w:cstheme="minorBidi"/>
          <w:szCs w:val="22"/>
        </w:rPr>
        <w:t xml:space="preserve"> </w:t>
      </w:r>
    </w:p>
    <w:p w14:paraId="0E170CC5" w14:textId="77777777" w:rsidR="00C96555" w:rsidRDefault="00C96555" w:rsidP="73099AA6">
      <w:pPr>
        <w:spacing w:line="276" w:lineRule="auto"/>
        <w:rPr>
          <w:rFonts w:asciiTheme="minorHAnsi" w:eastAsiaTheme="minorEastAsia" w:hAnsiTheme="minorHAnsi" w:cstheme="minorBidi"/>
          <w:szCs w:val="22"/>
        </w:rPr>
      </w:pPr>
    </w:p>
    <w:tbl>
      <w:tblPr>
        <w:tblStyle w:val="GSBoldTable"/>
        <w:tblW w:w="9643" w:type="dxa"/>
        <w:tblLook w:val="04A0" w:firstRow="1" w:lastRow="0" w:firstColumn="1" w:lastColumn="0" w:noHBand="0" w:noVBand="1"/>
      </w:tblPr>
      <w:tblGrid>
        <w:gridCol w:w="2433"/>
        <w:gridCol w:w="1712"/>
        <w:gridCol w:w="5488"/>
        <w:gridCol w:w="10"/>
      </w:tblGrid>
      <w:tr w:rsidR="00280FD0" w14:paraId="6B37E9F8" w14:textId="77777777" w:rsidTr="00C54FF5">
        <w:trPr>
          <w:gridAfter w:val="1"/>
          <w:cnfStyle w:val="100000000000" w:firstRow="1" w:lastRow="0" w:firstColumn="0" w:lastColumn="0" w:oddVBand="0" w:evenVBand="0" w:oddHBand="0" w:evenHBand="0" w:firstRowFirstColumn="0" w:firstRowLastColumn="0" w:lastRowFirstColumn="0" w:lastRowLastColumn="0"/>
          <w:wAfter w:w="10" w:type="dxa"/>
          <w:trHeight w:val="260"/>
        </w:trPr>
        <w:tc>
          <w:tcPr>
            <w:tcW w:w="2433" w:type="dxa"/>
          </w:tcPr>
          <w:p w14:paraId="682E0B34" w14:textId="61827290" w:rsidR="00280FD0" w:rsidRPr="00C54FF5" w:rsidRDefault="00280FD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Section </w:t>
            </w:r>
          </w:p>
        </w:tc>
        <w:tc>
          <w:tcPr>
            <w:tcW w:w="1712" w:type="dxa"/>
          </w:tcPr>
          <w:p w14:paraId="4970BCF1" w14:textId="1C5AD402" w:rsidR="00280FD0" w:rsidRPr="00C54FF5" w:rsidRDefault="007529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Required for</w:t>
            </w:r>
          </w:p>
        </w:tc>
        <w:tc>
          <w:tcPr>
            <w:tcW w:w="5488" w:type="dxa"/>
          </w:tcPr>
          <w:p w14:paraId="050D530E" w14:textId="28007493" w:rsidR="00280FD0" w:rsidRPr="00C54FF5" w:rsidRDefault="000E599A"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How to complete the section</w:t>
            </w:r>
          </w:p>
        </w:tc>
      </w:tr>
      <w:tr w:rsidR="00CD3C95" w14:paraId="2B929DE3" w14:textId="77777777" w:rsidTr="00C54FF5">
        <w:trPr>
          <w:gridAfter w:val="1"/>
          <w:wAfter w:w="10" w:type="dxa"/>
          <w:trHeight w:val="260"/>
        </w:trPr>
        <w:tc>
          <w:tcPr>
            <w:tcW w:w="9633" w:type="dxa"/>
            <w:gridSpan w:val="3"/>
            <w:shd w:val="clear" w:color="auto" w:fill="00B9BD" w:themeFill="accent1"/>
          </w:tcPr>
          <w:p w14:paraId="75F0A263" w14:textId="7939A8FD" w:rsidR="00CD3C95" w:rsidRPr="00C54FF5" w:rsidRDefault="00CD3C95"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Transition Request F</w:t>
            </w:r>
            <w:r w:rsidR="006749CF" w:rsidRPr="00C54FF5">
              <w:rPr>
                <w:rFonts w:asciiTheme="minorHAnsi" w:eastAsiaTheme="minorEastAsia" w:hAnsiTheme="minorHAnsi" w:cstheme="minorBidi"/>
                <w:caps w:val="0"/>
                <w:sz w:val="20"/>
                <w:szCs w:val="20"/>
              </w:rPr>
              <w:t>orm</w:t>
            </w:r>
          </w:p>
        </w:tc>
      </w:tr>
      <w:tr w:rsidR="00280FD0" w14:paraId="72223BCF" w14:textId="77777777" w:rsidTr="00C54FF5">
        <w:trPr>
          <w:trHeight w:val="509"/>
        </w:trPr>
        <w:tc>
          <w:tcPr>
            <w:tcW w:w="2433" w:type="dxa"/>
          </w:tcPr>
          <w:p w14:paraId="5B17BD89" w14:textId="07BBDE43" w:rsidR="00280FD0" w:rsidRPr="00C54FF5" w:rsidRDefault="0015031C" w:rsidP="0015031C">
            <w:pPr>
              <w:pStyle w:val="Date"/>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F.1 </w:t>
            </w:r>
            <w:r w:rsidR="004462FA" w:rsidRPr="00C54FF5">
              <w:rPr>
                <w:rFonts w:asciiTheme="minorHAnsi" w:eastAsiaTheme="minorEastAsia" w:hAnsiTheme="minorHAnsi" w:cstheme="minorBidi"/>
                <w:sz w:val="20"/>
                <w:szCs w:val="20"/>
              </w:rPr>
              <w:t>Eligibility check for transition</w:t>
            </w:r>
          </w:p>
        </w:tc>
        <w:tc>
          <w:tcPr>
            <w:tcW w:w="1712" w:type="dxa"/>
          </w:tcPr>
          <w:p w14:paraId="38CF2715" w14:textId="00745BD0" w:rsidR="00280FD0" w:rsidRPr="00C54FF5" w:rsidRDefault="00E109D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All project</w:t>
            </w:r>
            <w:r w:rsidR="2698D716" w:rsidRPr="00C54FF5">
              <w:rPr>
                <w:rFonts w:asciiTheme="minorHAnsi" w:eastAsiaTheme="minorEastAsia" w:hAnsiTheme="minorHAnsi" w:cstheme="minorBidi"/>
                <w:sz w:val="20"/>
                <w:szCs w:val="20"/>
              </w:rPr>
              <w:t>s</w:t>
            </w:r>
          </w:p>
        </w:tc>
        <w:tc>
          <w:tcPr>
            <w:tcW w:w="5498" w:type="dxa"/>
            <w:gridSpan w:val="2"/>
          </w:tcPr>
          <w:p w14:paraId="7E1B2332" w14:textId="6773B11E" w:rsidR="00280FD0" w:rsidRPr="00C54FF5" w:rsidRDefault="00FB2DB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 information as needed</w:t>
            </w:r>
          </w:p>
        </w:tc>
      </w:tr>
      <w:tr w:rsidR="00613A1A" w14:paraId="520AA41D" w14:textId="77777777" w:rsidTr="00C54FF5">
        <w:trPr>
          <w:trHeight w:val="781"/>
        </w:trPr>
        <w:tc>
          <w:tcPr>
            <w:tcW w:w="2433" w:type="dxa"/>
          </w:tcPr>
          <w:p w14:paraId="2E1022C5" w14:textId="4D4A543B" w:rsidR="00613A1A"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F.2 </w:t>
            </w:r>
            <w:r w:rsidR="00613A1A" w:rsidRPr="00C54FF5">
              <w:rPr>
                <w:rFonts w:asciiTheme="minorHAnsi" w:eastAsiaTheme="minorEastAsia" w:hAnsiTheme="minorHAnsi" w:cstheme="minorBidi"/>
                <w:sz w:val="20"/>
                <w:szCs w:val="20"/>
              </w:rPr>
              <w:t xml:space="preserve">Transition </w:t>
            </w:r>
            <w:r w:rsidR="00B1676F" w:rsidRPr="00C54FF5">
              <w:rPr>
                <w:rFonts w:asciiTheme="minorHAnsi" w:eastAsiaTheme="minorEastAsia" w:hAnsiTheme="minorHAnsi" w:cstheme="minorBidi"/>
                <w:sz w:val="20"/>
                <w:szCs w:val="20"/>
              </w:rPr>
              <w:t xml:space="preserve">project information </w:t>
            </w:r>
          </w:p>
        </w:tc>
        <w:tc>
          <w:tcPr>
            <w:tcW w:w="1712" w:type="dxa"/>
          </w:tcPr>
          <w:p w14:paraId="3C12A314" w14:textId="3C57E9C3" w:rsidR="00613A1A"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698D716" w:rsidRPr="00C54FF5">
              <w:rPr>
                <w:rFonts w:asciiTheme="minorHAnsi" w:eastAsiaTheme="minorEastAsia" w:hAnsiTheme="minorHAnsi" w:cstheme="minorBidi"/>
                <w:sz w:val="20"/>
                <w:szCs w:val="20"/>
              </w:rPr>
              <w:t>s</w:t>
            </w:r>
          </w:p>
        </w:tc>
        <w:tc>
          <w:tcPr>
            <w:tcW w:w="5498" w:type="dxa"/>
            <w:gridSpan w:val="2"/>
          </w:tcPr>
          <w:p w14:paraId="320702FE" w14:textId="0E0E31CE" w:rsidR="00613A1A" w:rsidRPr="00C54FF5" w:rsidRDefault="006749C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Provide project information </w:t>
            </w:r>
            <w:r w:rsidR="00784C9D" w:rsidRPr="00C54FF5">
              <w:rPr>
                <w:rFonts w:asciiTheme="minorHAnsi" w:hAnsiTheme="minorHAnsi"/>
                <w:sz w:val="20"/>
                <w:szCs w:val="20"/>
              </w:rPr>
              <w:t xml:space="preserve">pertaining to the standard </w:t>
            </w:r>
            <w:r w:rsidR="00784C9D" w:rsidRPr="00C54FF5">
              <w:rPr>
                <w:sz w:val="20"/>
                <w:szCs w:val="20"/>
              </w:rPr>
              <w:t xml:space="preserve">the </w:t>
            </w:r>
            <w:r w:rsidR="00784C9D" w:rsidRPr="00C54FF5">
              <w:rPr>
                <w:rFonts w:asciiTheme="minorHAnsi" w:hAnsiTheme="minorHAnsi"/>
                <w:sz w:val="20"/>
                <w:szCs w:val="20"/>
              </w:rPr>
              <w:t xml:space="preserve">project </w:t>
            </w:r>
            <w:r w:rsidR="00784C9D" w:rsidRPr="00C54FF5">
              <w:rPr>
                <w:sz w:val="20"/>
                <w:szCs w:val="20"/>
              </w:rPr>
              <w:t xml:space="preserve">is </w:t>
            </w:r>
            <w:r w:rsidR="00784C9D" w:rsidRPr="00C54FF5">
              <w:rPr>
                <w:rFonts w:asciiTheme="minorHAnsi" w:hAnsiTheme="minorHAnsi"/>
                <w:sz w:val="20"/>
                <w:szCs w:val="20"/>
              </w:rPr>
              <w:t>transitioning from (e.g</w:t>
            </w:r>
            <w:r w:rsidR="6F0EF867" w:rsidRPr="00C54FF5">
              <w:rPr>
                <w:rFonts w:asciiTheme="minorHAnsi" w:hAnsiTheme="minorHAnsi"/>
                <w:sz w:val="20"/>
                <w:szCs w:val="20"/>
              </w:rPr>
              <w:t>.</w:t>
            </w:r>
            <w:r w:rsidR="4F6E83A6" w:rsidRPr="00C54FF5">
              <w:rPr>
                <w:rFonts w:asciiTheme="minorHAnsi" w:hAnsiTheme="minorHAnsi"/>
                <w:sz w:val="20"/>
                <w:szCs w:val="20"/>
              </w:rPr>
              <w:t>,</w:t>
            </w:r>
            <w:r w:rsidR="00784C9D" w:rsidRPr="00C54FF5">
              <w:rPr>
                <w:rFonts w:asciiTheme="minorHAnsi" w:hAnsiTheme="minorHAnsi"/>
                <w:sz w:val="20"/>
                <w:szCs w:val="20"/>
              </w:rPr>
              <w:t xml:space="preserve"> CDM)</w:t>
            </w:r>
          </w:p>
        </w:tc>
      </w:tr>
      <w:tr w:rsidR="00B1676F" w14:paraId="2D444726" w14:textId="77777777" w:rsidTr="00C54FF5">
        <w:trPr>
          <w:trHeight w:val="770"/>
        </w:trPr>
        <w:tc>
          <w:tcPr>
            <w:tcW w:w="2433" w:type="dxa"/>
          </w:tcPr>
          <w:p w14:paraId="05470846" w14:textId="0E63644E" w:rsidR="00B1676F"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TF</w:t>
            </w:r>
            <w:r w:rsidR="00912B55"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.3 </w:t>
            </w:r>
            <w:r w:rsidR="00B1676F" w:rsidRPr="00C54FF5">
              <w:rPr>
                <w:rFonts w:asciiTheme="minorHAnsi" w:eastAsiaTheme="minorEastAsia" w:hAnsiTheme="minorHAnsi" w:cstheme="minorBidi"/>
                <w:sz w:val="20"/>
                <w:szCs w:val="20"/>
              </w:rPr>
              <w:t xml:space="preserve">Transition checklist </w:t>
            </w:r>
          </w:p>
        </w:tc>
        <w:tc>
          <w:tcPr>
            <w:tcW w:w="1712" w:type="dxa"/>
          </w:tcPr>
          <w:p w14:paraId="11150B1F" w14:textId="0C46A30B" w:rsidR="00B1676F"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6F5865BF" w14:textId="234E5BB8" w:rsidR="00B1676F" w:rsidRPr="00C54FF5" w:rsidRDefault="008A48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w:t>
            </w:r>
            <w:r w:rsidR="00572DC6" w:rsidRPr="00C54FF5">
              <w:rPr>
                <w:rFonts w:asciiTheme="minorHAnsi" w:eastAsiaTheme="minorEastAsia" w:hAnsiTheme="minorHAnsi" w:cstheme="minorBidi"/>
                <w:sz w:val="20"/>
                <w:szCs w:val="20"/>
              </w:rPr>
              <w:t xml:space="preserve"> in the </w:t>
            </w:r>
            <w:r w:rsidR="00D80799" w:rsidRPr="00C54FF5">
              <w:rPr>
                <w:rFonts w:asciiTheme="minorHAnsi" w:eastAsiaTheme="minorEastAsia" w:hAnsiTheme="minorHAnsi" w:cstheme="minorBidi"/>
                <w:sz w:val="20"/>
                <w:szCs w:val="20"/>
              </w:rPr>
              <w:t xml:space="preserve">section in the PDD </w:t>
            </w:r>
            <w:r w:rsidR="003E3A20" w:rsidRPr="00C54FF5">
              <w:rPr>
                <w:rFonts w:asciiTheme="minorHAnsi" w:eastAsiaTheme="minorEastAsia" w:hAnsiTheme="minorHAnsi" w:cstheme="minorBidi"/>
                <w:sz w:val="20"/>
                <w:szCs w:val="20"/>
              </w:rPr>
              <w:t>section as needed</w:t>
            </w:r>
          </w:p>
        </w:tc>
      </w:tr>
      <w:tr w:rsidR="00CD3C95" w14:paraId="7446D0D8" w14:textId="77777777" w:rsidTr="00C54FF5">
        <w:trPr>
          <w:gridAfter w:val="1"/>
          <w:wAfter w:w="10" w:type="dxa"/>
          <w:trHeight w:val="260"/>
        </w:trPr>
        <w:tc>
          <w:tcPr>
            <w:tcW w:w="9633" w:type="dxa"/>
            <w:gridSpan w:val="3"/>
            <w:shd w:val="clear" w:color="auto" w:fill="00B9BD" w:themeFill="accent1"/>
          </w:tcPr>
          <w:p w14:paraId="102EF3AC" w14:textId="2ADEF40A" w:rsidR="00CD3C95" w:rsidRPr="00C54FF5" w:rsidRDefault="00DF67FB"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Project Design Document</w:t>
            </w:r>
          </w:p>
        </w:tc>
      </w:tr>
      <w:tr w:rsidR="00280FD0" w14:paraId="6815C644" w14:textId="77777777" w:rsidTr="00C54FF5">
        <w:trPr>
          <w:trHeight w:val="509"/>
        </w:trPr>
        <w:tc>
          <w:tcPr>
            <w:tcW w:w="2433" w:type="dxa"/>
          </w:tcPr>
          <w:p w14:paraId="265D5DC6" w14:textId="41D3400C" w:rsidR="00280FD0" w:rsidRPr="00C54FF5" w:rsidRDefault="00AD35E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Key p</w:t>
            </w:r>
            <w:r w:rsidR="004462FA" w:rsidRPr="00C54FF5">
              <w:rPr>
                <w:rFonts w:asciiTheme="minorHAnsi" w:eastAsiaTheme="minorEastAsia" w:hAnsiTheme="minorHAnsi" w:cstheme="minorBidi"/>
                <w:sz w:val="20"/>
                <w:szCs w:val="20"/>
              </w:rPr>
              <w:t xml:space="preserve">roject </w:t>
            </w:r>
            <w:r w:rsidRPr="00C54FF5">
              <w:rPr>
                <w:rFonts w:asciiTheme="minorHAnsi" w:eastAsiaTheme="minorEastAsia" w:hAnsiTheme="minorHAnsi" w:cstheme="minorBidi"/>
                <w:sz w:val="20"/>
                <w:szCs w:val="20"/>
              </w:rPr>
              <w:t xml:space="preserve">information </w:t>
            </w:r>
            <w:r w:rsidR="004462FA" w:rsidRPr="00C54FF5">
              <w:rPr>
                <w:rFonts w:asciiTheme="minorHAnsi" w:eastAsiaTheme="minorEastAsia" w:hAnsiTheme="minorHAnsi" w:cstheme="minorBidi"/>
                <w:sz w:val="20"/>
                <w:szCs w:val="20"/>
              </w:rPr>
              <w:t xml:space="preserve"> </w:t>
            </w:r>
          </w:p>
        </w:tc>
        <w:tc>
          <w:tcPr>
            <w:tcW w:w="1712" w:type="dxa"/>
          </w:tcPr>
          <w:p w14:paraId="66E34C38" w14:textId="69EBCAD5" w:rsidR="00280FD0" w:rsidRPr="00C54FF5" w:rsidRDefault="008744C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24C0035B"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38EFF1A3" w14:textId="47419F08" w:rsidR="00280FD0" w:rsidRPr="00C54FF5" w:rsidRDefault="003E3A2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Include project details pertaining to GS4GG </w:t>
            </w:r>
            <w:r w:rsidR="008E4FC4" w:rsidRPr="00C54FF5">
              <w:rPr>
                <w:rFonts w:asciiTheme="minorHAnsi" w:eastAsiaTheme="minorEastAsia" w:hAnsiTheme="minorHAnsi" w:cstheme="minorBidi"/>
                <w:sz w:val="20"/>
                <w:szCs w:val="20"/>
              </w:rPr>
              <w:t xml:space="preserve"> </w:t>
            </w:r>
            <w:r w:rsidR="00C00F58" w:rsidRPr="00C54FF5">
              <w:rPr>
                <w:rFonts w:asciiTheme="minorHAnsi" w:eastAsiaTheme="minorEastAsia" w:hAnsiTheme="minorHAnsi" w:cstheme="minorBidi"/>
                <w:sz w:val="20"/>
                <w:szCs w:val="20"/>
              </w:rPr>
              <w:t xml:space="preserve"> </w:t>
            </w:r>
          </w:p>
        </w:tc>
      </w:tr>
      <w:tr w:rsidR="004462FA" w14:paraId="2743B887" w14:textId="77777777" w:rsidTr="00C54FF5">
        <w:trPr>
          <w:trHeight w:val="2831"/>
        </w:trPr>
        <w:tc>
          <w:tcPr>
            <w:tcW w:w="2433" w:type="dxa"/>
            <w:tcBorders>
              <w:bottom w:val="single" w:sz="4" w:space="0" w:color="BFBFBF" w:themeColor="background1" w:themeShade="BF"/>
            </w:tcBorders>
          </w:tcPr>
          <w:p w14:paraId="58D389D7" w14:textId="4E7FECF2" w:rsidR="004462FA" w:rsidRPr="00C54FF5" w:rsidRDefault="00912B55" w:rsidP="00912B55">
            <w:pPr>
              <w:pStyle w:val="CommentText"/>
              <w:spacing w:line="276" w:lineRule="auto"/>
              <w:rPr>
                <w:rFonts w:asciiTheme="minorHAnsi" w:eastAsiaTheme="minorEastAsia" w:hAnsiTheme="minorHAnsi" w:cstheme="minorBidi"/>
              </w:rPr>
            </w:pPr>
            <w:r w:rsidRPr="00C54FF5">
              <w:rPr>
                <w:rFonts w:asciiTheme="minorHAnsi" w:eastAsiaTheme="minorEastAsia" w:hAnsiTheme="minorHAnsi" w:cstheme="minorBidi"/>
              </w:rPr>
              <w:t>Section A</w:t>
            </w:r>
            <w:r w:rsidR="00F02A59" w:rsidRPr="00C54FF5">
              <w:rPr>
                <w:rFonts w:asciiTheme="minorHAnsi" w:eastAsiaTheme="minorEastAsia" w:hAnsiTheme="minorHAnsi" w:cstheme="minorBidi"/>
              </w:rPr>
              <w:t xml:space="preserve"> to E</w:t>
            </w:r>
          </w:p>
        </w:tc>
        <w:tc>
          <w:tcPr>
            <w:tcW w:w="1712" w:type="dxa"/>
            <w:tcBorders>
              <w:bottom w:val="single" w:sz="4" w:space="0" w:color="BFBFBF" w:themeColor="background1" w:themeShade="BF"/>
            </w:tcBorders>
          </w:tcPr>
          <w:p w14:paraId="465BDF69" w14:textId="4A1518D3" w:rsidR="004462FA" w:rsidRPr="00C54FF5" w:rsidRDefault="00F02A59"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3D378C12" w:rsidRPr="00C54FF5">
              <w:rPr>
                <w:rFonts w:asciiTheme="minorHAnsi" w:eastAsiaTheme="minorEastAsia" w:hAnsiTheme="minorHAnsi" w:cstheme="minorBidi"/>
                <w:sz w:val="20"/>
                <w:szCs w:val="20"/>
              </w:rPr>
              <w:t>project</w:t>
            </w:r>
            <w:r w:rsidR="66370667" w:rsidRPr="00C54FF5">
              <w:rPr>
                <w:rFonts w:asciiTheme="minorHAnsi" w:eastAsiaTheme="minorEastAsia" w:hAnsiTheme="minorHAnsi" w:cstheme="minorBidi"/>
                <w:sz w:val="20"/>
                <w:szCs w:val="20"/>
              </w:rPr>
              <w:t>s</w:t>
            </w:r>
          </w:p>
        </w:tc>
        <w:tc>
          <w:tcPr>
            <w:tcW w:w="5498" w:type="dxa"/>
            <w:gridSpan w:val="2"/>
            <w:tcBorders>
              <w:bottom w:val="single" w:sz="4" w:space="0" w:color="BFBFBF" w:themeColor="background1" w:themeShade="BF"/>
            </w:tcBorders>
          </w:tcPr>
          <w:p w14:paraId="56944E63" w14:textId="77777777" w:rsidR="00B521A7" w:rsidRPr="00C54FF5" w:rsidRDefault="00F02A59" w:rsidP="00B521A7">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Provide information as needed</w:t>
            </w:r>
            <w:r w:rsidR="007A4EE1" w:rsidRPr="00C54FF5">
              <w:rPr>
                <w:rFonts w:asciiTheme="minorHAnsi" w:eastAsiaTheme="minorEastAsia" w:hAnsiTheme="minorHAnsi" w:cstheme="minorBidi"/>
                <w:sz w:val="20"/>
                <w:szCs w:val="20"/>
              </w:rPr>
              <w:t>.</w:t>
            </w:r>
            <w:r w:rsidR="00B521A7" w:rsidRPr="00C54FF5">
              <w:rPr>
                <w:rFonts w:asciiTheme="minorHAnsi" w:eastAsiaTheme="minorEastAsia" w:hAnsiTheme="minorHAnsi" w:cstheme="minorBidi"/>
                <w:sz w:val="20"/>
                <w:szCs w:val="20"/>
              </w:rPr>
              <w:t xml:space="preserve"> </w:t>
            </w:r>
            <w:r w:rsidR="007A4EE1" w:rsidRPr="00C54FF5">
              <w:rPr>
                <w:rFonts w:asciiTheme="minorHAnsi" w:eastAsiaTheme="minorEastAsia" w:hAnsiTheme="minorHAnsi" w:cstheme="minorBidi"/>
                <w:sz w:val="20"/>
                <w:szCs w:val="20"/>
              </w:rPr>
              <w:t>Any section</w:t>
            </w:r>
            <w:r w:rsidR="00B521A7" w:rsidRPr="00C54FF5">
              <w:rPr>
                <w:rFonts w:asciiTheme="minorHAnsi" w:eastAsiaTheme="minorEastAsia" w:hAnsiTheme="minorHAnsi" w:cstheme="minorBidi"/>
                <w:sz w:val="20"/>
                <w:szCs w:val="20"/>
              </w:rPr>
              <w:t>/subsections</w:t>
            </w:r>
            <w:r w:rsidR="007A4EE1" w:rsidRPr="00C54FF5">
              <w:rPr>
                <w:rFonts w:asciiTheme="minorHAnsi" w:eastAsiaTheme="minorEastAsia" w:hAnsiTheme="minorHAnsi" w:cstheme="minorBidi"/>
                <w:sz w:val="20"/>
                <w:szCs w:val="20"/>
              </w:rPr>
              <w:t xml:space="preserve"> </w:t>
            </w:r>
          </w:p>
          <w:p w14:paraId="6338D415" w14:textId="27D04C74" w:rsidR="00B521A7" w:rsidRPr="00C54FF5" w:rsidRDefault="007A4EE1" w:rsidP="00A23718">
            <w:pPr>
              <w:pStyle w:val="ListParagraph"/>
              <w:numPr>
                <w:ilvl w:val="0"/>
                <w:numId w:val="43"/>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that re</w:t>
            </w:r>
            <w:r w:rsidR="00577BFE" w:rsidRPr="00C54FF5">
              <w:rPr>
                <w:rFonts w:asciiTheme="minorHAnsi" w:eastAsiaTheme="minorEastAsia" w:hAnsiTheme="minorHAnsi" w:cstheme="minorBidi"/>
                <w:sz w:val="20"/>
                <w:szCs w:val="20"/>
              </w:rPr>
              <w:t>quires information</w:t>
            </w:r>
            <w:r w:rsidR="00B521A7" w:rsidRPr="00C54FF5">
              <w:rPr>
                <w:rFonts w:asciiTheme="minorHAnsi" w:eastAsiaTheme="minorEastAsia" w:hAnsiTheme="minorHAnsi" w:cstheme="minorBidi"/>
                <w:sz w:val="20"/>
                <w:szCs w:val="20"/>
              </w:rPr>
              <w:t>/justification or additional information</w:t>
            </w:r>
            <w:r w:rsidR="00577BFE" w:rsidRPr="00C54FF5">
              <w:rPr>
                <w:rFonts w:asciiTheme="minorHAnsi" w:eastAsiaTheme="minorEastAsia" w:hAnsiTheme="minorHAnsi" w:cstheme="minorBidi"/>
                <w:sz w:val="20"/>
                <w:szCs w:val="20"/>
              </w:rPr>
              <w:t xml:space="preserve"> as per transition checklist</w:t>
            </w:r>
            <w:r w:rsidR="00B521A7" w:rsidRPr="00C54FF5">
              <w:rPr>
                <w:rFonts w:asciiTheme="minorHAnsi" w:eastAsiaTheme="minorEastAsia" w:hAnsiTheme="minorHAnsi" w:cstheme="minorBidi"/>
                <w:sz w:val="20"/>
                <w:szCs w:val="20"/>
              </w:rPr>
              <w:t>, AND</w:t>
            </w:r>
          </w:p>
          <w:p w14:paraId="4D96A4F9" w14:textId="42A92DEF" w:rsidR="007A4EE1" w:rsidRPr="00C54FF5" w:rsidRDefault="00B521A7" w:rsidP="00A23718">
            <w:pPr>
              <w:pStyle w:val="ListParagraph"/>
              <w:numPr>
                <w:ilvl w:val="0"/>
                <w:numId w:val="43"/>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that </w:t>
            </w:r>
            <w:r w:rsidR="00FC067C" w:rsidRPr="00C54FF5">
              <w:rPr>
                <w:rFonts w:asciiTheme="minorHAnsi" w:eastAsiaTheme="minorEastAsia" w:hAnsiTheme="minorHAnsi" w:cstheme="minorBidi"/>
                <w:sz w:val="20"/>
                <w:szCs w:val="20"/>
              </w:rPr>
              <w:t xml:space="preserve">involves </w:t>
            </w:r>
            <w:r w:rsidR="00B94343" w:rsidRPr="00C54FF5">
              <w:rPr>
                <w:rFonts w:asciiTheme="minorHAnsi" w:eastAsiaTheme="minorEastAsia" w:hAnsiTheme="minorHAnsi" w:cstheme="minorBidi"/>
                <w:sz w:val="20"/>
                <w:szCs w:val="20"/>
              </w:rPr>
              <w:t xml:space="preserve">update/revision </w:t>
            </w:r>
            <w:r w:rsidR="00CB3C8D" w:rsidRPr="00C54FF5">
              <w:rPr>
                <w:rFonts w:asciiTheme="minorHAnsi" w:eastAsiaTheme="minorEastAsia" w:hAnsiTheme="minorHAnsi" w:cstheme="minorBidi"/>
                <w:sz w:val="20"/>
                <w:szCs w:val="20"/>
              </w:rPr>
              <w:t>to the information provided for registration with other standards</w:t>
            </w:r>
            <w:r w:rsidR="00DA7E1C" w:rsidRPr="00C54FF5">
              <w:rPr>
                <w:rFonts w:asciiTheme="minorHAnsi" w:eastAsiaTheme="minorEastAsia" w:hAnsiTheme="minorHAnsi" w:cstheme="minorBidi"/>
                <w:sz w:val="20"/>
                <w:szCs w:val="20"/>
              </w:rPr>
              <w:t xml:space="preserve">. </w:t>
            </w:r>
            <w:r w:rsidR="00BA79CD" w:rsidRPr="00C54FF5">
              <w:rPr>
                <w:rFonts w:asciiTheme="minorHAnsi" w:eastAsiaTheme="minorEastAsia" w:hAnsiTheme="minorHAnsi" w:cstheme="minorBidi"/>
                <w:sz w:val="20"/>
                <w:szCs w:val="20"/>
              </w:rPr>
              <w:t xml:space="preserve">In such cases, the </w:t>
            </w:r>
            <w:r w:rsidR="000472F6" w:rsidRPr="00C54FF5">
              <w:rPr>
                <w:rFonts w:asciiTheme="minorHAnsi" w:eastAsiaTheme="minorEastAsia" w:hAnsiTheme="minorHAnsi" w:cstheme="minorBidi"/>
                <w:sz w:val="20"/>
                <w:szCs w:val="20"/>
              </w:rPr>
              <w:t>project shall copy and paste the information from registered PDD</w:t>
            </w:r>
            <w:r w:rsidR="00052BDB" w:rsidRPr="00C54FF5">
              <w:rPr>
                <w:rFonts w:asciiTheme="minorHAnsi" w:eastAsiaTheme="minorEastAsia" w:hAnsiTheme="minorHAnsi" w:cstheme="minorBidi"/>
                <w:sz w:val="20"/>
                <w:szCs w:val="20"/>
              </w:rPr>
              <w:t xml:space="preserve"> (other standard)</w:t>
            </w:r>
            <w:r w:rsidR="000472F6" w:rsidRPr="00C54FF5">
              <w:rPr>
                <w:rFonts w:asciiTheme="minorHAnsi" w:eastAsiaTheme="minorEastAsia" w:hAnsiTheme="minorHAnsi" w:cstheme="minorBidi"/>
                <w:sz w:val="20"/>
                <w:szCs w:val="20"/>
              </w:rPr>
              <w:t xml:space="preserve"> and </w:t>
            </w:r>
            <w:r w:rsidR="00B469DB" w:rsidRPr="00C54FF5">
              <w:rPr>
                <w:rFonts w:asciiTheme="minorHAnsi" w:eastAsiaTheme="minorEastAsia" w:hAnsiTheme="minorHAnsi" w:cstheme="minorBidi"/>
                <w:sz w:val="20"/>
                <w:szCs w:val="20"/>
              </w:rPr>
              <w:t>mark the additional information in track changes.</w:t>
            </w:r>
          </w:p>
        </w:tc>
      </w:tr>
    </w:tbl>
    <w:p w14:paraId="20045C9B" w14:textId="4A275205" w:rsidR="004712A4" w:rsidRDefault="00DB52FA" w:rsidP="004B2E57">
      <w:pPr>
        <w:pStyle w:val="Heading1"/>
      </w:pPr>
      <w:r>
        <w:br w:type="page"/>
      </w:r>
      <w:r w:rsidR="00890AF1">
        <w:lastRenderedPageBreak/>
        <w:t xml:space="preserve">Section </w:t>
      </w:r>
      <w:r w:rsidR="006050A6">
        <w:t xml:space="preserve">– </w:t>
      </w:r>
      <w:r w:rsidR="00CD3C95">
        <w:t>Transition</w:t>
      </w:r>
      <w:r w:rsidR="006050A6">
        <w:t xml:space="preserve"> </w:t>
      </w:r>
      <w:r w:rsidR="00CD3C95">
        <w:t xml:space="preserve">Request </w:t>
      </w:r>
      <w:r w:rsidR="006050A6">
        <w:t xml:space="preserve">form </w:t>
      </w:r>
    </w:p>
    <w:p w14:paraId="350466AC" w14:textId="5F7111EF" w:rsidR="00F95DC1" w:rsidRDefault="00F278C0" w:rsidP="004B2E57">
      <w:pPr>
        <w:pStyle w:val="Heading2"/>
        <w:rPr>
          <w:szCs w:val="24"/>
        </w:rPr>
      </w:pPr>
      <w:r w:rsidRPr="008F4756">
        <w:rPr>
          <w:szCs w:val="24"/>
        </w:rPr>
        <w:t>T</w:t>
      </w:r>
      <w:r w:rsidR="004A7E31" w:rsidRPr="008F4756">
        <w:rPr>
          <w:szCs w:val="24"/>
        </w:rPr>
        <w:t>R</w:t>
      </w:r>
      <w:r w:rsidRPr="008F4756">
        <w:rPr>
          <w:szCs w:val="24"/>
        </w:rPr>
        <w:t xml:space="preserve">F.1 </w:t>
      </w:r>
      <w:r w:rsidR="00F95DC1" w:rsidRPr="008F4756">
        <w:rPr>
          <w:szCs w:val="24"/>
        </w:rPr>
        <w:t>Eligibility check for transition</w:t>
      </w:r>
    </w:p>
    <w:p w14:paraId="0FC9EAD9" w14:textId="79977E2E" w:rsidR="00FE303A" w:rsidRPr="006749CF" w:rsidRDefault="00FE303A" w:rsidP="00FE303A">
      <w:pPr>
        <w:shd w:val="clear" w:color="auto" w:fill="00B9BD"/>
        <w:rPr>
          <w:color w:val="FFFFFF" w:themeColor="background1"/>
          <w:sz w:val="20"/>
          <w:szCs w:val="22"/>
        </w:rPr>
      </w:pPr>
      <w:r w:rsidRPr="006749CF">
        <w:rPr>
          <w:color w:val="FFFFFF" w:themeColor="background1"/>
          <w:sz w:val="20"/>
          <w:szCs w:val="22"/>
        </w:rPr>
        <w:t xml:space="preserve">To be completed </w:t>
      </w:r>
      <w:r w:rsidR="00BF6AB8">
        <w:rPr>
          <w:color w:val="FFFFFF" w:themeColor="background1"/>
          <w:sz w:val="20"/>
          <w:szCs w:val="22"/>
        </w:rPr>
        <w:t>for</w:t>
      </w:r>
      <w:r w:rsidRPr="006749CF">
        <w:rPr>
          <w:color w:val="FFFFFF" w:themeColor="background1"/>
          <w:sz w:val="20"/>
          <w:szCs w:val="22"/>
        </w:rPr>
        <w:t xml:space="preserve"> all projects seeking transition to GS4GG from other standards. </w:t>
      </w:r>
    </w:p>
    <w:tbl>
      <w:tblPr>
        <w:tblStyle w:val="GridTable5Dark-Accent1"/>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935"/>
      </w:tblGrid>
      <w:tr w:rsidR="00F95DC1" w:rsidRPr="00815CA3" w14:paraId="40AD836B" w14:textId="77777777" w:rsidTr="00BD1571">
        <w:trPr>
          <w:trHeight w:val="100"/>
        </w:trPr>
        <w:tc>
          <w:tcPr>
            <w:cnfStyle w:val="001000000000" w:firstRow="0" w:lastRow="0" w:firstColumn="1" w:lastColumn="0" w:oddVBand="0" w:evenVBand="0" w:oddHBand="0" w:evenHBand="0" w:firstRowFirstColumn="0" w:firstRowLastColumn="0" w:lastRowFirstColumn="0" w:lastRowLastColumn="0"/>
            <w:tcW w:w="2690" w:type="dxa"/>
            <w:tcBorders>
              <w:bottom w:val="single" w:sz="4" w:space="0" w:color="FFFFFF" w:themeColor="background1"/>
            </w:tcBorders>
          </w:tcPr>
          <w:p w14:paraId="04E39407" w14:textId="77777777" w:rsidR="00F95DC1" w:rsidRPr="00FE303A" w:rsidRDefault="00000000" w:rsidP="00FE303A">
            <w:pPr>
              <w:pStyle w:val="SectionTitle"/>
              <w:spacing w:before="0" w:line="276" w:lineRule="auto"/>
              <w:rPr>
                <w:rFonts w:asciiTheme="minorHAnsi" w:hAnsiTheme="minorHAnsi"/>
                <w:bCs w:val="0"/>
                <w:color w:val="FFFFFF" w:themeColor="background1"/>
                <w:sz w:val="20"/>
                <w:szCs w:val="20"/>
              </w:rPr>
            </w:pPr>
            <w:hyperlink r:id="rId13" w:history="1">
              <w:r w:rsidR="00F95DC1" w:rsidRPr="00FE303A">
                <w:rPr>
                  <w:color w:val="FFFFFF" w:themeColor="background1"/>
                  <w:sz w:val="20"/>
                  <w:szCs w:val="20"/>
                </w:rPr>
                <w:t>Requirement</w:t>
              </w:r>
            </w:hyperlink>
          </w:p>
        </w:tc>
        <w:tc>
          <w:tcPr>
            <w:tcW w:w="6935" w:type="dxa"/>
            <w:shd w:val="clear" w:color="auto" w:fill="auto"/>
            <w:vAlign w:val="center"/>
          </w:tcPr>
          <w:p w14:paraId="29B28538" w14:textId="23DA06D8" w:rsidR="00F95DC1" w:rsidRPr="004E4083" w:rsidRDefault="00CD3AB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T</w:t>
            </w:r>
            <w:r w:rsidR="00F95DC1" w:rsidRPr="004E4083">
              <w:rPr>
                <w:rFonts w:asciiTheme="minorHAnsi" w:hAnsiTheme="minorHAnsi"/>
                <w:sz w:val="20"/>
                <w:szCs w:val="20"/>
                <w:lang w:val="en-GB"/>
              </w:rPr>
              <w:t>o be completed by project developer</w:t>
            </w:r>
          </w:p>
        </w:tc>
      </w:tr>
      <w:tr w:rsidR="00F95DC1" w:rsidRPr="00815CA3" w14:paraId="0D6AFF35" w14:textId="77777777" w:rsidTr="00BD1571">
        <w:trPr>
          <w:trHeight w:val="1242"/>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B97840D"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The project must have a crediting period start date with CDM/</w:t>
            </w:r>
            <w:proofErr w:type="gramStart"/>
            <w:r w:rsidRPr="004E4083">
              <w:rPr>
                <w:rFonts w:asciiTheme="minorHAnsi" w:hAnsiTheme="minorHAnsi"/>
                <w:color w:val="FFFFFF" w:themeColor="background1"/>
                <w:sz w:val="20"/>
                <w:szCs w:val="20"/>
              </w:rPr>
              <w:t>other</w:t>
            </w:r>
            <w:proofErr w:type="gramEnd"/>
            <w:r w:rsidRPr="004E4083">
              <w:rPr>
                <w:rFonts w:asciiTheme="minorHAnsi" w:hAnsiTheme="minorHAnsi"/>
                <w:color w:val="FFFFFF" w:themeColor="background1"/>
                <w:sz w:val="20"/>
                <w:szCs w:val="20"/>
              </w:rPr>
              <w:t xml:space="preserve"> standard on or </w:t>
            </w:r>
            <w:r w:rsidRPr="004E4083">
              <w:rPr>
                <w:rFonts w:asciiTheme="minorHAnsi" w:hAnsiTheme="minorHAnsi"/>
                <w:b/>
                <w:color w:val="FFFFFF" w:themeColor="background1"/>
                <w:sz w:val="20"/>
                <w:szCs w:val="20"/>
              </w:rPr>
              <w:t>after 01 January 2016</w:t>
            </w:r>
          </w:p>
        </w:tc>
        <w:tc>
          <w:tcPr>
            <w:tcW w:w="6935" w:type="dxa"/>
            <w:shd w:val="clear" w:color="auto" w:fill="auto"/>
          </w:tcPr>
          <w:p w14:paraId="5EB1BAF1"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4083">
              <w:rPr>
                <w:rFonts w:asciiTheme="minorHAnsi" w:hAnsiTheme="minorHAnsi"/>
                <w:sz w:val="20"/>
                <w:szCs w:val="20"/>
              </w:rPr>
              <w:t xml:space="preserve">Is the project crediting period start date </w:t>
            </w:r>
            <w:r w:rsidRPr="004E4083">
              <w:rPr>
                <w:rFonts w:asciiTheme="minorHAnsi" w:hAnsiTheme="minorHAnsi"/>
                <w:b/>
                <w:bCs/>
                <w:sz w:val="20"/>
                <w:szCs w:val="20"/>
                <w:u w:val="single"/>
              </w:rPr>
              <w:t>after</w:t>
            </w:r>
            <w:r w:rsidRPr="004E4083">
              <w:rPr>
                <w:rFonts w:asciiTheme="minorHAnsi" w:hAnsiTheme="minorHAnsi"/>
                <w:sz w:val="20"/>
                <w:szCs w:val="20"/>
              </w:rPr>
              <w:t xml:space="preserve"> 01 January 2016?</w:t>
            </w:r>
          </w:p>
          <w:p w14:paraId="635D8FAF" w14:textId="4F0A693F"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88200587"/>
                <w14:checkbox>
                  <w14:checked w14:val="0"/>
                  <w14:checkedState w14:val="2612" w14:font="MS Gothic"/>
                  <w14:uncheckedState w14:val="2610" w14:font="MS Gothic"/>
                </w14:checkbox>
              </w:sdtPr>
              <w:sdtContent>
                <w:r w:rsidR="009856B7">
                  <w:rPr>
                    <w:rFonts w:ascii="MS Gothic" w:eastAsia="MS Gothic" w:hAnsi="MS Gothic" w:hint="eastAsia"/>
                    <w:sz w:val="20"/>
                    <w:szCs w:val="20"/>
                  </w:rPr>
                  <w:t>☐</w:t>
                </w:r>
              </w:sdtContent>
            </w:sdt>
            <w:r w:rsidR="00F95DC1" w:rsidRPr="004E4083">
              <w:rPr>
                <w:rFonts w:asciiTheme="minorHAnsi" w:hAnsiTheme="minorHAnsi"/>
                <w:sz w:val="20"/>
                <w:szCs w:val="20"/>
              </w:rPr>
              <w:t xml:space="preserve"> Yes </w:t>
            </w:r>
            <w:r w:rsidR="00F95DC1" w:rsidRPr="004E4083">
              <w:rPr>
                <w:rFonts w:asciiTheme="minorHAnsi" w:hAnsiTheme="minorHAnsi"/>
                <w:sz w:val="20"/>
                <w:szCs w:val="20"/>
              </w:rPr>
              <w:tab/>
            </w:r>
            <w:r w:rsidR="00F95DC1" w:rsidRPr="004E4083">
              <w:rPr>
                <w:rFonts w:asciiTheme="minorHAnsi" w:hAnsiTheme="minorHAnsi"/>
                <w:sz w:val="20"/>
                <w:szCs w:val="20"/>
              </w:rPr>
              <w:tab/>
            </w:r>
          </w:p>
          <w:p w14:paraId="175E0824" w14:textId="206838AA"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2068918291"/>
                <w14:checkbox>
                  <w14:checked w14:val="1"/>
                  <w14:checkedState w14:val="2612" w14:font="MS Gothic"/>
                  <w14:uncheckedState w14:val="2610" w14:font="MS Gothic"/>
                </w14:checkbox>
              </w:sdtPr>
              <w:sdtContent>
                <w:r w:rsidR="009856B7">
                  <w:rPr>
                    <w:rFonts w:ascii="MS Gothic" w:eastAsia="MS Gothic" w:hAnsi="MS Gothic" w:hint="eastAsia"/>
                    <w:sz w:val="20"/>
                    <w:szCs w:val="20"/>
                  </w:rPr>
                  <w:t>☒</w:t>
                </w:r>
              </w:sdtContent>
            </w:sdt>
            <w:r w:rsidR="00F95DC1" w:rsidRPr="004E4083">
              <w:rPr>
                <w:rFonts w:asciiTheme="minorHAnsi" w:hAnsiTheme="minorHAnsi"/>
                <w:sz w:val="20"/>
                <w:szCs w:val="20"/>
              </w:rPr>
              <w:t xml:space="preserve"> No (go to questions below)</w:t>
            </w:r>
          </w:p>
        </w:tc>
      </w:tr>
      <w:tr w:rsidR="00F95DC1" w:rsidRPr="00815CA3" w14:paraId="35270C27"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CCD5B96"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bCs w:val="0"/>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the risk of discontinuation without carbon revenue.</w:t>
            </w:r>
          </w:p>
        </w:tc>
        <w:tc>
          <w:tcPr>
            <w:tcW w:w="6935" w:type="dxa"/>
            <w:shd w:val="clear" w:color="auto" w:fill="auto"/>
          </w:tcPr>
          <w:p w14:paraId="7F6C792E" w14:textId="77777777" w:rsidR="00C5299C" w:rsidRPr="004E4083" w:rsidRDefault="00C5299C"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p>
          <w:p w14:paraId="3BFB1B32" w14:textId="2EF0C14A" w:rsidR="000D1BC1" w:rsidRPr="00C5299C" w:rsidRDefault="008A550E"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 </w:t>
            </w:r>
            <w:r w:rsidR="000D1BC1" w:rsidRPr="00C5299C">
              <w:rPr>
                <w:rFonts w:asciiTheme="minorHAnsi" w:hAnsiTheme="minorHAnsi"/>
                <w:sz w:val="20"/>
                <w:szCs w:val="20"/>
              </w:rPr>
              <w:t xml:space="preserve">The project was registered under CDM on </w:t>
            </w:r>
            <w:r w:rsidR="00F1470F">
              <w:rPr>
                <w:rFonts w:asciiTheme="minorHAnsi" w:hAnsiTheme="minorHAnsi"/>
                <w:sz w:val="20"/>
                <w:szCs w:val="20"/>
              </w:rPr>
              <w:t>14</w:t>
            </w:r>
            <w:r w:rsidR="000D1BC1" w:rsidRPr="00C5299C">
              <w:rPr>
                <w:rFonts w:asciiTheme="minorHAnsi" w:hAnsiTheme="minorHAnsi"/>
                <w:sz w:val="20"/>
                <w:szCs w:val="20"/>
              </w:rPr>
              <w:t>/1</w:t>
            </w:r>
            <w:r w:rsidR="00F1470F">
              <w:rPr>
                <w:rFonts w:asciiTheme="minorHAnsi" w:hAnsiTheme="minorHAnsi"/>
                <w:sz w:val="20"/>
                <w:szCs w:val="20"/>
              </w:rPr>
              <w:t>1</w:t>
            </w:r>
            <w:r w:rsidR="000D1BC1" w:rsidRPr="00C5299C">
              <w:rPr>
                <w:rFonts w:asciiTheme="minorHAnsi" w:hAnsiTheme="minorHAnsi"/>
                <w:sz w:val="20"/>
                <w:szCs w:val="20"/>
              </w:rPr>
              <w:t>/2012</w:t>
            </w:r>
            <w:r w:rsidR="00EA0F16">
              <w:rPr>
                <w:rFonts w:asciiTheme="minorHAnsi" w:hAnsiTheme="minorHAnsi"/>
                <w:sz w:val="20"/>
                <w:szCs w:val="20"/>
              </w:rPr>
              <w:t xml:space="preserve"> (UNFCCC Ref no: 8163)</w:t>
            </w:r>
            <w:r w:rsidR="000D1BC1" w:rsidRPr="00C5299C">
              <w:rPr>
                <w:rFonts w:asciiTheme="minorHAnsi" w:hAnsiTheme="minorHAnsi"/>
                <w:sz w:val="20"/>
                <w:szCs w:val="20"/>
              </w:rPr>
              <w:t xml:space="preserve"> and started construction </w:t>
            </w:r>
            <w:r w:rsidR="000D1BC1">
              <w:rPr>
                <w:rFonts w:asciiTheme="minorHAnsi" w:hAnsiTheme="minorHAnsi"/>
                <w:sz w:val="20"/>
                <w:szCs w:val="20"/>
              </w:rPr>
              <w:t xml:space="preserve">on </w:t>
            </w:r>
            <w:r w:rsidR="00C37548">
              <w:rPr>
                <w:rFonts w:asciiTheme="minorHAnsi" w:hAnsiTheme="minorHAnsi"/>
                <w:sz w:val="20"/>
                <w:szCs w:val="20"/>
              </w:rPr>
              <w:t>28</w:t>
            </w:r>
            <w:r w:rsidR="000D1BC1">
              <w:rPr>
                <w:rFonts w:asciiTheme="minorHAnsi" w:hAnsiTheme="minorHAnsi"/>
                <w:sz w:val="20"/>
                <w:szCs w:val="20"/>
              </w:rPr>
              <w:t>/</w:t>
            </w:r>
            <w:r w:rsidR="000D1BC1" w:rsidRPr="00C5299C">
              <w:rPr>
                <w:rFonts w:asciiTheme="minorHAnsi" w:hAnsiTheme="minorHAnsi"/>
                <w:sz w:val="20"/>
                <w:szCs w:val="20"/>
              </w:rPr>
              <w:t>08/201</w:t>
            </w:r>
            <w:r w:rsidR="00C37548">
              <w:rPr>
                <w:rFonts w:asciiTheme="minorHAnsi" w:hAnsiTheme="minorHAnsi"/>
                <w:sz w:val="20"/>
                <w:szCs w:val="20"/>
              </w:rPr>
              <w:t>4</w:t>
            </w:r>
            <w:r w:rsidR="000D1BC1" w:rsidRPr="00C5299C">
              <w:rPr>
                <w:rFonts w:asciiTheme="minorHAnsi" w:hAnsiTheme="minorHAnsi"/>
                <w:sz w:val="20"/>
                <w:szCs w:val="20"/>
              </w:rPr>
              <w:t xml:space="preserve"> and then started commercial operation since </w:t>
            </w:r>
            <w:r w:rsidR="00C37548">
              <w:rPr>
                <w:rFonts w:asciiTheme="minorHAnsi" w:hAnsiTheme="minorHAnsi"/>
                <w:sz w:val="20"/>
                <w:szCs w:val="20"/>
              </w:rPr>
              <w:t>22</w:t>
            </w:r>
            <w:r w:rsidR="000D1BC1" w:rsidRPr="00C5299C">
              <w:rPr>
                <w:rFonts w:asciiTheme="minorHAnsi" w:hAnsiTheme="minorHAnsi"/>
                <w:sz w:val="20"/>
                <w:szCs w:val="20"/>
              </w:rPr>
              <w:t>/</w:t>
            </w:r>
            <w:r w:rsidR="00C37548">
              <w:rPr>
                <w:rFonts w:asciiTheme="minorHAnsi" w:hAnsiTheme="minorHAnsi"/>
                <w:sz w:val="20"/>
                <w:szCs w:val="20"/>
              </w:rPr>
              <w:t>11</w:t>
            </w:r>
            <w:r w:rsidR="000D1BC1" w:rsidRPr="00C5299C">
              <w:rPr>
                <w:rFonts w:asciiTheme="minorHAnsi" w:hAnsiTheme="minorHAnsi"/>
                <w:sz w:val="20"/>
                <w:szCs w:val="20"/>
              </w:rPr>
              <w:t xml:space="preserve">/2015, the crediting period of the project under CDM is </w:t>
            </w:r>
            <w:r w:rsidR="00C37548">
              <w:rPr>
                <w:rFonts w:asciiTheme="minorHAnsi" w:hAnsiTheme="minorHAnsi"/>
                <w:sz w:val="20"/>
                <w:szCs w:val="20"/>
              </w:rPr>
              <w:t>22</w:t>
            </w:r>
            <w:r w:rsidR="000D1BC1" w:rsidRPr="00C5299C">
              <w:rPr>
                <w:rFonts w:asciiTheme="minorHAnsi" w:hAnsiTheme="minorHAnsi"/>
                <w:sz w:val="20"/>
                <w:szCs w:val="20"/>
              </w:rPr>
              <w:t>/</w:t>
            </w:r>
            <w:r w:rsidR="00C37548">
              <w:rPr>
                <w:rFonts w:asciiTheme="minorHAnsi" w:hAnsiTheme="minorHAnsi"/>
                <w:sz w:val="20"/>
                <w:szCs w:val="20"/>
              </w:rPr>
              <w:t>11</w:t>
            </w:r>
            <w:r w:rsidR="000D1BC1" w:rsidRPr="00C5299C">
              <w:rPr>
                <w:rFonts w:asciiTheme="minorHAnsi" w:hAnsiTheme="minorHAnsi"/>
                <w:sz w:val="20"/>
                <w:szCs w:val="20"/>
              </w:rPr>
              <w:t xml:space="preserve">/2015 - </w:t>
            </w:r>
            <w:r w:rsidR="00C37548">
              <w:rPr>
                <w:rFonts w:asciiTheme="minorHAnsi" w:hAnsiTheme="minorHAnsi"/>
                <w:sz w:val="20"/>
                <w:szCs w:val="20"/>
              </w:rPr>
              <w:t>21</w:t>
            </w:r>
            <w:r w:rsidR="000D1BC1" w:rsidRPr="00C5299C">
              <w:rPr>
                <w:rFonts w:asciiTheme="minorHAnsi" w:hAnsiTheme="minorHAnsi"/>
                <w:sz w:val="20"/>
                <w:szCs w:val="20"/>
              </w:rPr>
              <w:t>/</w:t>
            </w:r>
            <w:r w:rsidR="00C37548">
              <w:rPr>
                <w:rFonts w:asciiTheme="minorHAnsi" w:hAnsiTheme="minorHAnsi"/>
                <w:sz w:val="20"/>
                <w:szCs w:val="20"/>
              </w:rPr>
              <w:t>11</w:t>
            </w:r>
            <w:r w:rsidR="000D1BC1" w:rsidRPr="00C5299C">
              <w:rPr>
                <w:rFonts w:asciiTheme="minorHAnsi" w:hAnsiTheme="minorHAnsi"/>
                <w:sz w:val="20"/>
                <w:szCs w:val="20"/>
              </w:rPr>
              <w:t>/2025.</w:t>
            </w:r>
          </w:p>
          <w:p w14:paraId="2B4F2D86" w14:textId="77777777" w:rsidR="000D1BC1" w:rsidRPr="00C5299C"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179237C9" w14:textId="28242AA9"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5299C">
              <w:rPr>
                <w:rFonts w:asciiTheme="minorHAnsi" w:hAnsiTheme="minorHAnsi"/>
                <w:sz w:val="20"/>
                <w:szCs w:val="20"/>
              </w:rPr>
              <w:t>The project is the first of its kind wind power project in Pakistan</w:t>
            </w:r>
            <w:r>
              <w:rPr>
                <w:rFonts w:asciiTheme="minorHAnsi" w:hAnsiTheme="minorHAnsi"/>
                <w:sz w:val="20"/>
                <w:szCs w:val="20"/>
              </w:rPr>
              <w:t>. B</w:t>
            </w:r>
            <w:r w:rsidRPr="00C5299C">
              <w:rPr>
                <w:rFonts w:asciiTheme="minorHAnsi" w:hAnsiTheme="minorHAnsi"/>
                <w:sz w:val="20"/>
                <w:szCs w:val="20"/>
              </w:rPr>
              <w:t>efore the project start date 2</w:t>
            </w:r>
            <w:r w:rsidR="00C37548">
              <w:rPr>
                <w:rFonts w:asciiTheme="minorHAnsi" w:hAnsiTheme="minorHAnsi"/>
                <w:sz w:val="20"/>
                <w:szCs w:val="20"/>
              </w:rPr>
              <w:t>7</w:t>
            </w:r>
            <w:r w:rsidRPr="00C5299C">
              <w:rPr>
                <w:rFonts w:asciiTheme="minorHAnsi" w:hAnsiTheme="minorHAnsi"/>
                <w:sz w:val="20"/>
                <w:szCs w:val="20"/>
              </w:rPr>
              <w:t>/08/2011 (</w:t>
            </w:r>
            <w:r w:rsidR="009D1A63">
              <w:rPr>
                <w:rFonts w:asciiTheme="minorHAnsi" w:hAnsiTheme="minorHAnsi"/>
                <w:sz w:val="20"/>
                <w:szCs w:val="20"/>
              </w:rPr>
              <w:t>Signing</w:t>
            </w:r>
            <w:r w:rsidRPr="00C5299C">
              <w:rPr>
                <w:rFonts w:asciiTheme="minorHAnsi" w:hAnsiTheme="minorHAnsi"/>
                <w:sz w:val="20"/>
                <w:szCs w:val="20"/>
              </w:rPr>
              <w:t xml:space="preserve"> of EPC contract), there was no similar wind power projects operational in Pakistan. </w:t>
            </w:r>
          </w:p>
          <w:p w14:paraId="5F72E625"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55F40842"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437A9">
              <w:rPr>
                <w:rFonts w:asciiTheme="minorHAnsi" w:hAnsiTheme="minorHAnsi"/>
                <w:sz w:val="20"/>
                <w:szCs w:val="20"/>
              </w:rPr>
              <w:t xml:space="preserve">As the first project of its kind in Pakistan, </w:t>
            </w:r>
            <w:r>
              <w:rPr>
                <w:rFonts w:asciiTheme="minorHAnsi" w:hAnsiTheme="minorHAnsi"/>
                <w:sz w:val="20"/>
                <w:szCs w:val="20"/>
              </w:rPr>
              <w:t xml:space="preserve">without the carbon revenue, the project has the risks of discontinuation due to technical challenges lack of know-how experience, </w:t>
            </w:r>
            <w:proofErr w:type="spellStart"/>
            <w:r>
              <w:rPr>
                <w:rFonts w:asciiTheme="minorHAnsi" w:hAnsiTheme="minorHAnsi"/>
                <w:sz w:val="20"/>
                <w:szCs w:val="20"/>
              </w:rPr>
              <w:t>etc</w:t>
            </w:r>
            <w:proofErr w:type="spellEnd"/>
            <w:r w:rsidRPr="00B437A9">
              <w:rPr>
                <w:rFonts w:asciiTheme="minorHAnsi" w:hAnsiTheme="minorHAnsi"/>
                <w:sz w:val="20"/>
                <w:szCs w:val="20"/>
              </w:rPr>
              <w:t>:</w:t>
            </w:r>
          </w:p>
          <w:p w14:paraId="0DEDBE9F"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4B689CA" w14:textId="0B3766E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437A9">
              <w:rPr>
                <w:rFonts w:asciiTheme="minorHAnsi" w:hAnsiTheme="minorHAnsi"/>
                <w:sz w:val="20"/>
                <w:szCs w:val="20"/>
              </w:rPr>
              <w:t xml:space="preserve">- Lack of experience among local engineers regarding operation of the technology </w:t>
            </w:r>
            <w:r>
              <w:rPr>
                <w:rFonts w:asciiTheme="minorHAnsi" w:hAnsiTheme="minorHAnsi"/>
                <w:sz w:val="20"/>
                <w:szCs w:val="20"/>
              </w:rPr>
              <w:t>during project implementation</w:t>
            </w:r>
            <w:r w:rsidRPr="00B437A9">
              <w:rPr>
                <w:rFonts w:asciiTheme="minorHAnsi" w:hAnsiTheme="minorHAnsi"/>
                <w:sz w:val="20"/>
                <w:szCs w:val="20"/>
              </w:rPr>
              <w:t xml:space="preserve">. The technical challenges </w:t>
            </w:r>
            <w:r>
              <w:rPr>
                <w:rFonts w:asciiTheme="minorHAnsi" w:hAnsiTheme="minorHAnsi"/>
                <w:sz w:val="20"/>
                <w:szCs w:val="20"/>
              </w:rPr>
              <w:t>are</w:t>
            </w:r>
            <w:r w:rsidRPr="00B437A9">
              <w:rPr>
                <w:rFonts w:asciiTheme="minorHAnsi" w:hAnsiTheme="minorHAnsi"/>
                <w:sz w:val="20"/>
                <w:szCs w:val="20"/>
              </w:rPr>
              <w:t xml:space="preserve"> </w:t>
            </w:r>
            <w:r>
              <w:rPr>
                <w:rFonts w:asciiTheme="minorHAnsi" w:hAnsiTheme="minorHAnsi"/>
                <w:sz w:val="20"/>
                <w:szCs w:val="20"/>
              </w:rPr>
              <w:t>larger</w:t>
            </w:r>
            <w:r w:rsidRPr="00B437A9">
              <w:rPr>
                <w:rFonts w:asciiTheme="minorHAnsi" w:hAnsiTheme="minorHAnsi"/>
                <w:sz w:val="20"/>
                <w:szCs w:val="20"/>
              </w:rPr>
              <w:t xml:space="preserve">, because </w:t>
            </w:r>
            <w:r>
              <w:rPr>
                <w:rFonts w:asciiTheme="minorHAnsi" w:hAnsiTheme="minorHAnsi"/>
                <w:sz w:val="20"/>
                <w:szCs w:val="20"/>
              </w:rPr>
              <w:t>the wind devices</w:t>
            </w:r>
            <w:r w:rsidRPr="00B437A9">
              <w:rPr>
                <w:rFonts w:asciiTheme="minorHAnsi" w:hAnsiTheme="minorHAnsi"/>
                <w:sz w:val="20"/>
                <w:szCs w:val="20"/>
              </w:rPr>
              <w:t xml:space="preserve"> </w:t>
            </w:r>
            <w:r>
              <w:rPr>
                <w:rFonts w:asciiTheme="minorHAnsi" w:hAnsiTheme="minorHAnsi"/>
                <w:sz w:val="20"/>
                <w:szCs w:val="20"/>
              </w:rPr>
              <w:t>are</w:t>
            </w:r>
            <w:r w:rsidRPr="00B437A9">
              <w:rPr>
                <w:rFonts w:asciiTheme="minorHAnsi" w:hAnsiTheme="minorHAnsi"/>
                <w:sz w:val="20"/>
                <w:szCs w:val="20"/>
              </w:rPr>
              <w:t xml:space="preserve"> imported</w:t>
            </w:r>
            <w:r>
              <w:rPr>
                <w:rFonts w:asciiTheme="minorHAnsi" w:hAnsiTheme="minorHAnsi"/>
                <w:sz w:val="20"/>
                <w:szCs w:val="20"/>
              </w:rPr>
              <w:t xml:space="preserve"> from </w:t>
            </w:r>
            <w:r w:rsidR="001A6AEF">
              <w:rPr>
                <w:rFonts w:asciiTheme="minorHAnsi" w:hAnsiTheme="minorHAnsi"/>
                <w:sz w:val="20"/>
                <w:szCs w:val="20"/>
              </w:rPr>
              <w:t>abroad (manufacturer is GE)</w:t>
            </w:r>
            <w:r w:rsidRPr="00B437A9">
              <w:rPr>
                <w:rFonts w:asciiTheme="minorHAnsi" w:hAnsiTheme="minorHAnsi"/>
                <w:sz w:val="20"/>
                <w:szCs w:val="20"/>
              </w:rPr>
              <w:t xml:space="preserve"> and know-how from outside </w:t>
            </w:r>
            <w:r>
              <w:rPr>
                <w:rFonts w:asciiTheme="minorHAnsi" w:hAnsiTheme="minorHAnsi"/>
                <w:sz w:val="20"/>
                <w:szCs w:val="20"/>
              </w:rPr>
              <w:t>are</w:t>
            </w:r>
            <w:r w:rsidRPr="00B437A9">
              <w:rPr>
                <w:rFonts w:asciiTheme="minorHAnsi" w:hAnsiTheme="minorHAnsi"/>
                <w:sz w:val="20"/>
                <w:szCs w:val="20"/>
              </w:rPr>
              <w:t xml:space="preserve"> required for </w:t>
            </w:r>
            <w:r>
              <w:rPr>
                <w:rFonts w:asciiTheme="minorHAnsi" w:hAnsiTheme="minorHAnsi"/>
                <w:sz w:val="20"/>
                <w:szCs w:val="20"/>
              </w:rPr>
              <w:t xml:space="preserve">the </w:t>
            </w:r>
            <w:r w:rsidRPr="00B437A9">
              <w:rPr>
                <w:rFonts w:asciiTheme="minorHAnsi" w:hAnsiTheme="minorHAnsi"/>
                <w:sz w:val="20"/>
                <w:szCs w:val="20"/>
              </w:rPr>
              <w:t>operation of the project. Errors, which may stem from this lack of experience, could significantly reduce the performance and viability of the projec</w:t>
            </w:r>
            <w:r>
              <w:rPr>
                <w:rFonts w:asciiTheme="minorHAnsi" w:hAnsiTheme="minorHAnsi"/>
                <w:sz w:val="20"/>
                <w:szCs w:val="20"/>
              </w:rPr>
              <w:t xml:space="preserve">t and enhance the risk of discontinuation. </w:t>
            </w:r>
          </w:p>
          <w:p w14:paraId="19D0F4C9"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004B73CD"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437A9">
              <w:rPr>
                <w:rFonts w:asciiTheme="minorHAnsi" w:hAnsiTheme="minorHAnsi"/>
                <w:sz w:val="20"/>
                <w:szCs w:val="20"/>
              </w:rPr>
              <w:t xml:space="preserve">- Lack of infrastructure for maintenance and spare part supply. This means that any breakdown </w:t>
            </w:r>
            <w:r>
              <w:rPr>
                <w:rFonts w:asciiTheme="minorHAnsi" w:hAnsiTheme="minorHAnsi"/>
                <w:sz w:val="20"/>
                <w:szCs w:val="20"/>
              </w:rPr>
              <w:t>during the project operation t</w:t>
            </w:r>
            <w:r w:rsidRPr="00B437A9">
              <w:rPr>
                <w:rFonts w:asciiTheme="minorHAnsi" w:hAnsiTheme="minorHAnsi"/>
                <w:sz w:val="20"/>
                <w:szCs w:val="20"/>
              </w:rPr>
              <w:t>ake</w:t>
            </w:r>
            <w:r>
              <w:rPr>
                <w:rFonts w:asciiTheme="minorHAnsi" w:hAnsiTheme="minorHAnsi"/>
                <w:sz w:val="20"/>
                <w:szCs w:val="20"/>
              </w:rPr>
              <w:t>s</w:t>
            </w:r>
            <w:r w:rsidRPr="00B437A9">
              <w:rPr>
                <w:rFonts w:asciiTheme="minorHAnsi" w:hAnsiTheme="minorHAnsi"/>
                <w:sz w:val="20"/>
                <w:szCs w:val="20"/>
              </w:rPr>
              <w:t xml:space="preserve"> longer </w:t>
            </w:r>
            <w:r>
              <w:rPr>
                <w:rFonts w:asciiTheme="minorHAnsi" w:hAnsiTheme="minorHAnsi"/>
                <w:sz w:val="20"/>
                <w:szCs w:val="20"/>
              </w:rPr>
              <w:t xml:space="preserve">time </w:t>
            </w:r>
            <w:r w:rsidRPr="00B437A9">
              <w:rPr>
                <w:rFonts w:asciiTheme="minorHAnsi" w:hAnsiTheme="minorHAnsi"/>
                <w:sz w:val="20"/>
                <w:szCs w:val="20"/>
              </w:rPr>
              <w:t>to correct</w:t>
            </w:r>
            <w:r>
              <w:rPr>
                <w:rFonts w:asciiTheme="minorHAnsi" w:hAnsiTheme="minorHAnsi"/>
                <w:sz w:val="20"/>
                <w:szCs w:val="20"/>
              </w:rPr>
              <w:t xml:space="preserve"> due to the longer time to have spare parts supply</w:t>
            </w:r>
            <w:r w:rsidRPr="00B437A9">
              <w:rPr>
                <w:rFonts w:asciiTheme="minorHAnsi" w:hAnsiTheme="minorHAnsi"/>
                <w:sz w:val="20"/>
                <w:szCs w:val="20"/>
              </w:rPr>
              <w:t>. Alternatively, the project owner need</w:t>
            </w:r>
            <w:r>
              <w:rPr>
                <w:rFonts w:asciiTheme="minorHAnsi" w:hAnsiTheme="minorHAnsi"/>
                <w:sz w:val="20"/>
                <w:szCs w:val="20"/>
              </w:rPr>
              <w:t>s</w:t>
            </w:r>
            <w:r w:rsidRPr="00B437A9">
              <w:rPr>
                <w:rFonts w:asciiTheme="minorHAnsi" w:hAnsiTheme="minorHAnsi"/>
                <w:sz w:val="20"/>
                <w:szCs w:val="20"/>
              </w:rPr>
              <w:t xml:space="preserve"> to keep a larger inventory of spare parts, which increases costs</w:t>
            </w:r>
            <w:r>
              <w:rPr>
                <w:rFonts w:asciiTheme="minorHAnsi" w:hAnsiTheme="minorHAnsi"/>
                <w:sz w:val="20"/>
                <w:szCs w:val="20"/>
              </w:rPr>
              <w:t xml:space="preserve"> and risk of discontinuation as well.</w:t>
            </w:r>
          </w:p>
          <w:p w14:paraId="69A63C76"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296A7587" w14:textId="77777777" w:rsidR="000D1BC1" w:rsidRPr="00B437A9"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Based on above, the project has the risk of discontinuation without carbon revenue.</w:t>
            </w:r>
          </w:p>
          <w:p w14:paraId="4586C344" w14:textId="77777777"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5DFDEF07" w14:textId="4FEDF060" w:rsidR="000D1BC1" w:rsidRDefault="000D1BC1"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5299C">
              <w:rPr>
                <w:rFonts w:asciiTheme="minorHAnsi" w:hAnsiTheme="minorHAnsi"/>
                <w:sz w:val="20"/>
                <w:szCs w:val="20"/>
              </w:rPr>
              <w:lastRenderedPageBreak/>
              <w:t>Since the project registration of CDM and commercial operation, the project has been actively seeking for carbon revenue support</w:t>
            </w:r>
            <w:r w:rsidR="004451A0">
              <w:rPr>
                <w:rFonts w:asciiTheme="minorHAnsi" w:hAnsiTheme="minorHAnsi"/>
                <w:sz w:val="20"/>
                <w:szCs w:val="20"/>
              </w:rPr>
              <w:t xml:space="preserve"> under CDM and GS4GG.</w:t>
            </w:r>
          </w:p>
          <w:p w14:paraId="606AE102" w14:textId="7F46E3DD" w:rsidR="00BD1D8F" w:rsidRDefault="00BD1D8F" w:rsidP="000D1BC1">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43703DFC" w14:textId="77777777" w:rsidR="004451A0" w:rsidRDefault="004451A0" w:rsidP="004451A0">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In later 2020</w:t>
            </w:r>
            <w:r w:rsidR="00BD1D8F">
              <w:rPr>
                <w:rFonts w:asciiTheme="minorHAnsi" w:hAnsiTheme="minorHAnsi"/>
                <w:sz w:val="20"/>
                <w:szCs w:val="20"/>
              </w:rPr>
              <w:t>,</w:t>
            </w:r>
            <w:r>
              <w:rPr>
                <w:rFonts w:asciiTheme="minorHAnsi" w:hAnsiTheme="minorHAnsi"/>
                <w:sz w:val="20"/>
                <w:szCs w:val="20"/>
              </w:rPr>
              <w:t xml:space="preserve"> the project owner decided to have CERs verification and in the meantime, upgrade the project under GS4GG and have GS4GG certification process. In 07/2021, the project owner signed service contract with UPM Umwelt-</w:t>
            </w:r>
            <w:proofErr w:type="spellStart"/>
            <w:r>
              <w:rPr>
                <w:rFonts w:asciiTheme="minorHAnsi" w:hAnsiTheme="minorHAnsi"/>
                <w:sz w:val="20"/>
                <w:szCs w:val="20"/>
              </w:rPr>
              <w:t>Projekt</w:t>
            </w:r>
            <w:proofErr w:type="spellEnd"/>
            <w:r>
              <w:rPr>
                <w:rFonts w:asciiTheme="minorHAnsi" w:hAnsiTheme="minorHAnsi"/>
                <w:sz w:val="20"/>
                <w:szCs w:val="20"/>
              </w:rPr>
              <w:t>-Management GmbH for the consulting services of the project.</w:t>
            </w:r>
            <w:r w:rsidR="00BD1D8F">
              <w:rPr>
                <w:rFonts w:asciiTheme="minorHAnsi" w:hAnsiTheme="minorHAnsi"/>
                <w:sz w:val="20"/>
                <w:szCs w:val="20"/>
              </w:rPr>
              <w:t xml:space="preserve"> </w:t>
            </w:r>
          </w:p>
          <w:p w14:paraId="5154C863" w14:textId="77777777" w:rsidR="004451A0" w:rsidRDefault="004451A0" w:rsidP="004451A0">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B0E8037" w14:textId="4406BB85" w:rsidR="004451A0" w:rsidRDefault="004451A0" w:rsidP="004451A0">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In addition, CERs verification of the project was also initiated in 07/2021. The project</w:t>
            </w:r>
            <w:r w:rsidRPr="00C5299C">
              <w:rPr>
                <w:rFonts w:asciiTheme="minorHAnsi" w:hAnsiTheme="minorHAnsi"/>
                <w:sz w:val="20"/>
                <w:szCs w:val="20"/>
              </w:rPr>
              <w:t xml:space="preserve"> had the 1</w:t>
            </w:r>
            <w:r w:rsidRPr="00C5299C">
              <w:rPr>
                <w:rFonts w:asciiTheme="minorHAnsi" w:hAnsiTheme="minorHAnsi"/>
                <w:sz w:val="20"/>
                <w:szCs w:val="20"/>
                <w:vertAlign w:val="superscript"/>
              </w:rPr>
              <w:t>st</w:t>
            </w:r>
            <w:r w:rsidRPr="00C5299C">
              <w:rPr>
                <w:rFonts w:asciiTheme="minorHAnsi" w:hAnsiTheme="minorHAnsi"/>
                <w:sz w:val="20"/>
                <w:szCs w:val="20"/>
              </w:rPr>
              <w:t xml:space="preserve"> CERs issuance for the monitoring period (</w:t>
            </w:r>
            <w:r>
              <w:rPr>
                <w:rFonts w:asciiTheme="minorHAnsi" w:hAnsiTheme="minorHAnsi"/>
                <w:sz w:val="20"/>
                <w:szCs w:val="20"/>
              </w:rPr>
              <w:t>22</w:t>
            </w:r>
            <w:r w:rsidRPr="00C5299C">
              <w:rPr>
                <w:rFonts w:asciiTheme="minorHAnsi" w:hAnsiTheme="minorHAnsi"/>
                <w:sz w:val="20"/>
                <w:szCs w:val="20"/>
              </w:rPr>
              <w:t>/</w:t>
            </w:r>
            <w:r>
              <w:rPr>
                <w:rFonts w:asciiTheme="minorHAnsi" w:hAnsiTheme="minorHAnsi"/>
                <w:sz w:val="20"/>
                <w:szCs w:val="20"/>
              </w:rPr>
              <w:t>11</w:t>
            </w:r>
            <w:r w:rsidRPr="00C5299C">
              <w:rPr>
                <w:rFonts w:asciiTheme="minorHAnsi" w:hAnsiTheme="minorHAnsi"/>
                <w:sz w:val="20"/>
                <w:szCs w:val="20"/>
              </w:rPr>
              <w:t>/2015 - 31/12/201</w:t>
            </w:r>
            <w:r>
              <w:rPr>
                <w:rFonts w:asciiTheme="minorHAnsi" w:hAnsiTheme="minorHAnsi"/>
                <w:sz w:val="20"/>
                <w:szCs w:val="20"/>
              </w:rPr>
              <w:t>7</w:t>
            </w:r>
            <w:r w:rsidRPr="00C5299C">
              <w:rPr>
                <w:rFonts w:asciiTheme="minorHAnsi" w:hAnsiTheme="minorHAnsi"/>
                <w:sz w:val="20"/>
                <w:szCs w:val="20"/>
              </w:rPr>
              <w:t>) successfully on 2</w:t>
            </w:r>
            <w:r>
              <w:rPr>
                <w:rFonts w:asciiTheme="minorHAnsi" w:hAnsiTheme="minorHAnsi"/>
                <w:sz w:val="20"/>
                <w:szCs w:val="20"/>
              </w:rPr>
              <w:t>2</w:t>
            </w:r>
            <w:r w:rsidRPr="00C5299C">
              <w:rPr>
                <w:rFonts w:asciiTheme="minorHAnsi" w:hAnsiTheme="minorHAnsi"/>
                <w:sz w:val="20"/>
                <w:szCs w:val="20"/>
              </w:rPr>
              <w:t>/0</w:t>
            </w:r>
            <w:r>
              <w:rPr>
                <w:rFonts w:asciiTheme="minorHAnsi" w:hAnsiTheme="minorHAnsi"/>
                <w:sz w:val="20"/>
                <w:szCs w:val="20"/>
              </w:rPr>
              <w:t>2</w:t>
            </w:r>
            <w:r w:rsidRPr="00C5299C">
              <w:rPr>
                <w:rFonts w:asciiTheme="minorHAnsi" w:hAnsiTheme="minorHAnsi"/>
                <w:sz w:val="20"/>
                <w:szCs w:val="20"/>
              </w:rPr>
              <w:t>/20</w:t>
            </w:r>
            <w:r>
              <w:rPr>
                <w:rFonts w:asciiTheme="minorHAnsi" w:hAnsiTheme="minorHAnsi"/>
                <w:sz w:val="20"/>
                <w:szCs w:val="20"/>
              </w:rPr>
              <w:t>22 and 2</w:t>
            </w:r>
            <w:r w:rsidRPr="00064422">
              <w:rPr>
                <w:rFonts w:asciiTheme="minorHAnsi" w:hAnsiTheme="minorHAnsi"/>
                <w:sz w:val="20"/>
                <w:szCs w:val="20"/>
                <w:vertAlign w:val="superscript"/>
              </w:rPr>
              <w:t>nd</w:t>
            </w:r>
            <w:r>
              <w:rPr>
                <w:rFonts w:asciiTheme="minorHAnsi" w:hAnsiTheme="minorHAnsi"/>
                <w:sz w:val="20"/>
                <w:szCs w:val="20"/>
              </w:rPr>
              <w:t xml:space="preserve"> CERs issuance for the monitoring period (01/01/2018-31/12/2020) on 09/02/2022, respectively. See the </w:t>
            </w:r>
            <w:hyperlink r:id="rId14" w:history="1">
              <w:r w:rsidRPr="00A21993">
                <w:rPr>
                  <w:rStyle w:val="Hyperlink"/>
                  <w:sz w:val="20"/>
                  <w:szCs w:val="20"/>
                </w:rPr>
                <w:t>project page link</w:t>
              </w:r>
            </w:hyperlink>
            <w:r>
              <w:rPr>
                <w:rFonts w:asciiTheme="minorHAnsi" w:hAnsiTheme="minorHAnsi"/>
                <w:sz w:val="20"/>
                <w:szCs w:val="20"/>
              </w:rPr>
              <w:t xml:space="preserve"> at UNFCCC for details.</w:t>
            </w:r>
          </w:p>
          <w:p w14:paraId="01892D55" w14:textId="77777777" w:rsidR="004451A0" w:rsidRDefault="004451A0" w:rsidP="004451A0">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2D968AD8" w14:textId="3FBE45D1" w:rsidR="00D27A5C" w:rsidRDefault="004451A0" w:rsidP="004451A0">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O</w:t>
            </w:r>
            <w:r w:rsidR="00BD1D8F" w:rsidRPr="00BD1D8F">
              <w:rPr>
                <w:rFonts w:asciiTheme="minorHAnsi" w:hAnsiTheme="minorHAnsi"/>
                <w:sz w:val="20"/>
                <w:szCs w:val="20"/>
              </w:rPr>
              <w:t xml:space="preserve">n 02/08/2021, the project had first submission to </w:t>
            </w:r>
            <w:proofErr w:type="spellStart"/>
            <w:r w:rsidR="00BD1D8F">
              <w:rPr>
                <w:rFonts w:asciiTheme="minorHAnsi" w:hAnsiTheme="minorHAnsi"/>
                <w:sz w:val="20"/>
                <w:szCs w:val="20"/>
              </w:rPr>
              <w:t>SustainCert</w:t>
            </w:r>
            <w:proofErr w:type="spellEnd"/>
            <w:r w:rsidR="00BD1D8F" w:rsidRPr="00BD1D8F">
              <w:rPr>
                <w:rFonts w:asciiTheme="minorHAnsi" w:hAnsiTheme="minorHAnsi"/>
                <w:sz w:val="20"/>
                <w:szCs w:val="20"/>
              </w:rPr>
              <w:t xml:space="preserve"> and has the GS</w:t>
            </w:r>
            <w:r w:rsidR="00BD1D8F">
              <w:rPr>
                <w:rFonts w:asciiTheme="minorHAnsi" w:hAnsiTheme="minorHAnsi"/>
                <w:sz w:val="20"/>
                <w:szCs w:val="20"/>
              </w:rPr>
              <w:t>4GG</w:t>
            </w:r>
            <w:r w:rsidR="00BD1D8F" w:rsidRPr="00BD1D8F">
              <w:rPr>
                <w:rFonts w:asciiTheme="minorHAnsi" w:hAnsiTheme="minorHAnsi"/>
                <w:sz w:val="20"/>
                <w:szCs w:val="20"/>
              </w:rPr>
              <w:t xml:space="preserve"> registration on 28/03/2022</w:t>
            </w:r>
            <w:r w:rsidR="00BD1D8F">
              <w:rPr>
                <w:rFonts w:asciiTheme="minorHAnsi" w:hAnsiTheme="minorHAnsi"/>
                <w:sz w:val="20"/>
                <w:szCs w:val="20"/>
              </w:rPr>
              <w:t xml:space="preserve">. Afterwards, </w:t>
            </w:r>
            <w:r w:rsidR="00BD1D8F" w:rsidRPr="00BD1D8F">
              <w:rPr>
                <w:rFonts w:asciiTheme="minorHAnsi" w:hAnsiTheme="minorHAnsi"/>
                <w:sz w:val="20"/>
                <w:szCs w:val="20"/>
              </w:rPr>
              <w:t xml:space="preserve">GS labelling on </w:t>
            </w:r>
            <w:r w:rsidR="00BD1D8F">
              <w:rPr>
                <w:rFonts w:asciiTheme="minorHAnsi" w:hAnsiTheme="minorHAnsi"/>
                <w:sz w:val="20"/>
                <w:szCs w:val="20"/>
              </w:rPr>
              <w:t xml:space="preserve">issued </w:t>
            </w:r>
            <w:r>
              <w:rPr>
                <w:rFonts w:asciiTheme="minorHAnsi" w:hAnsiTheme="minorHAnsi"/>
                <w:sz w:val="20"/>
                <w:szCs w:val="20"/>
              </w:rPr>
              <w:t xml:space="preserve">52,737 </w:t>
            </w:r>
            <w:r w:rsidR="00BD1D8F" w:rsidRPr="00BD1D8F">
              <w:rPr>
                <w:rFonts w:asciiTheme="minorHAnsi" w:hAnsiTheme="minorHAnsi"/>
                <w:sz w:val="20"/>
                <w:szCs w:val="20"/>
              </w:rPr>
              <w:t xml:space="preserve">CERs for the </w:t>
            </w:r>
            <w:r w:rsidR="00BD1D8F">
              <w:rPr>
                <w:rFonts w:asciiTheme="minorHAnsi" w:hAnsiTheme="minorHAnsi"/>
                <w:sz w:val="20"/>
                <w:szCs w:val="20"/>
              </w:rPr>
              <w:t xml:space="preserve">monitoring </w:t>
            </w:r>
            <w:r w:rsidR="00BD1D8F" w:rsidRPr="00BD1D8F">
              <w:rPr>
                <w:rFonts w:asciiTheme="minorHAnsi" w:hAnsiTheme="minorHAnsi"/>
                <w:sz w:val="20"/>
                <w:szCs w:val="20"/>
              </w:rPr>
              <w:t>period (02/08/2019-31/12/2020)</w:t>
            </w:r>
            <w:r w:rsidR="00BD1D8F">
              <w:rPr>
                <w:rFonts w:asciiTheme="minorHAnsi" w:hAnsiTheme="minorHAnsi"/>
                <w:sz w:val="20"/>
                <w:szCs w:val="20"/>
              </w:rPr>
              <w:t xml:space="preserve"> has been conducted immediately and approved by </w:t>
            </w:r>
            <w:proofErr w:type="spellStart"/>
            <w:r w:rsidR="00BD1D8F">
              <w:rPr>
                <w:rFonts w:asciiTheme="minorHAnsi" w:hAnsiTheme="minorHAnsi"/>
                <w:sz w:val="20"/>
                <w:szCs w:val="20"/>
              </w:rPr>
              <w:t>SustainCert</w:t>
            </w:r>
            <w:proofErr w:type="spellEnd"/>
            <w:r w:rsidR="00BD1D8F">
              <w:rPr>
                <w:rFonts w:asciiTheme="minorHAnsi" w:hAnsiTheme="minorHAnsi"/>
                <w:sz w:val="20"/>
                <w:szCs w:val="20"/>
              </w:rPr>
              <w:t xml:space="preserve"> team on 08/12/2022. </w:t>
            </w:r>
          </w:p>
          <w:p w14:paraId="5359BFFC" w14:textId="23B68EF1" w:rsidR="00D27A5C" w:rsidRPr="004E4083" w:rsidRDefault="00D27A5C" w:rsidP="00D27A5C">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r w:rsidR="00F95DC1" w:rsidRPr="00815CA3" w14:paraId="53A3C55E" w14:textId="77777777" w:rsidTr="00027329">
        <w:trPr>
          <w:trHeight w:val="3929"/>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3609F355"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lastRenderedPageBreak/>
              <w:t xml:space="preserve">The project that has a crediting period start date with CDM/other standard </w:t>
            </w:r>
            <w:r w:rsidRPr="004E4083">
              <w:rPr>
                <w:rFonts w:asciiTheme="minorHAnsi" w:hAnsiTheme="minorHAnsi"/>
                <w:b/>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935" w:type="dxa"/>
            <w:shd w:val="clear" w:color="auto" w:fill="auto"/>
          </w:tcPr>
          <w:p w14:paraId="536FD2CE" w14:textId="1BC7D886" w:rsidR="00B57AA9" w:rsidRDefault="00B57AA9" w:rsidP="00D27A5C">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00465586" w14:textId="6AFF6B0B" w:rsidR="00D27A5C" w:rsidRDefault="00F06CDD" w:rsidP="00CA3C7B">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N/A. As mentioned above, the project had the </w:t>
            </w:r>
            <w:r w:rsidRPr="00C5299C">
              <w:rPr>
                <w:rFonts w:asciiTheme="minorHAnsi" w:hAnsiTheme="minorHAnsi"/>
                <w:sz w:val="20"/>
                <w:szCs w:val="20"/>
              </w:rPr>
              <w:t>1</w:t>
            </w:r>
            <w:r w:rsidRPr="00C5299C">
              <w:rPr>
                <w:rFonts w:asciiTheme="minorHAnsi" w:hAnsiTheme="minorHAnsi"/>
                <w:sz w:val="20"/>
                <w:szCs w:val="20"/>
                <w:vertAlign w:val="superscript"/>
              </w:rPr>
              <w:t>st</w:t>
            </w:r>
            <w:r w:rsidRPr="00C5299C">
              <w:rPr>
                <w:rFonts w:asciiTheme="minorHAnsi" w:hAnsiTheme="minorHAnsi"/>
                <w:sz w:val="20"/>
                <w:szCs w:val="20"/>
              </w:rPr>
              <w:t xml:space="preserve"> CERs issuance for the monitoring period (</w:t>
            </w:r>
            <w:r>
              <w:rPr>
                <w:rFonts w:asciiTheme="minorHAnsi" w:hAnsiTheme="minorHAnsi"/>
                <w:sz w:val="20"/>
                <w:szCs w:val="20"/>
              </w:rPr>
              <w:t>22</w:t>
            </w:r>
            <w:r w:rsidRPr="00C5299C">
              <w:rPr>
                <w:rFonts w:asciiTheme="minorHAnsi" w:hAnsiTheme="minorHAnsi"/>
                <w:sz w:val="20"/>
                <w:szCs w:val="20"/>
              </w:rPr>
              <w:t>/</w:t>
            </w:r>
            <w:r>
              <w:rPr>
                <w:rFonts w:asciiTheme="minorHAnsi" w:hAnsiTheme="minorHAnsi"/>
                <w:sz w:val="20"/>
                <w:szCs w:val="20"/>
              </w:rPr>
              <w:t>11</w:t>
            </w:r>
            <w:r w:rsidRPr="00C5299C">
              <w:rPr>
                <w:rFonts w:asciiTheme="minorHAnsi" w:hAnsiTheme="minorHAnsi"/>
                <w:sz w:val="20"/>
                <w:szCs w:val="20"/>
              </w:rPr>
              <w:t>/2015 - 31/12/201</w:t>
            </w:r>
            <w:r>
              <w:rPr>
                <w:rFonts w:asciiTheme="minorHAnsi" w:hAnsiTheme="minorHAnsi"/>
                <w:sz w:val="20"/>
                <w:szCs w:val="20"/>
              </w:rPr>
              <w:t>7</w:t>
            </w:r>
            <w:r w:rsidRPr="00C5299C">
              <w:rPr>
                <w:rFonts w:asciiTheme="minorHAnsi" w:hAnsiTheme="minorHAnsi"/>
                <w:sz w:val="20"/>
                <w:szCs w:val="20"/>
              </w:rPr>
              <w:t>) successfully on 2</w:t>
            </w:r>
            <w:r>
              <w:rPr>
                <w:rFonts w:asciiTheme="minorHAnsi" w:hAnsiTheme="minorHAnsi"/>
                <w:sz w:val="20"/>
                <w:szCs w:val="20"/>
              </w:rPr>
              <w:t>2</w:t>
            </w:r>
            <w:r w:rsidRPr="00C5299C">
              <w:rPr>
                <w:rFonts w:asciiTheme="minorHAnsi" w:hAnsiTheme="minorHAnsi"/>
                <w:sz w:val="20"/>
                <w:szCs w:val="20"/>
              </w:rPr>
              <w:t>/0</w:t>
            </w:r>
            <w:r>
              <w:rPr>
                <w:rFonts w:asciiTheme="minorHAnsi" w:hAnsiTheme="minorHAnsi"/>
                <w:sz w:val="20"/>
                <w:szCs w:val="20"/>
              </w:rPr>
              <w:t>2</w:t>
            </w:r>
            <w:r w:rsidRPr="00C5299C">
              <w:rPr>
                <w:rFonts w:asciiTheme="minorHAnsi" w:hAnsiTheme="minorHAnsi"/>
                <w:sz w:val="20"/>
                <w:szCs w:val="20"/>
              </w:rPr>
              <w:t>/20</w:t>
            </w:r>
            <w:r>
              <w:rPr>
                <w:rFonts w:asciiTheme="minorHAnsi" w:hAnsiTheme="minorHAnsi"/>
                <w:sz w:val="20"/>
                <w:szCs w:val="20"/>
              </w:rPr>
              <w:t>22 and 2</w:t>
            </w:r>
            <w:r w:rsidRPr="00064422">
              <w:rPr>
                <w:rFonts w:asciiTheme="minorHAnsi" w:hAnsiTheme="minorHAnsi"/>
                <w:sz w:val="20"/>
                <w:szCs w:val="20"/>
                <w:vertAlign w:val="superscript"/>
              </w:rPr>
              <w:t>nd</w:t>
            </w:r>
            <w:r>
              <w:rPr>
                <w:rFonts w:asciiTheme="minorHAnsi" w:hAnsiTheme="minorHAnsi"/>
                <w:sz w:val="20"/>
                <w:szCs w:val="20"/>
              </w:rPr>
              <w:t xml:space="preserve"> CERs issuance for the monitoring period (01/01/2018-31/12/2020) on 09/02/2022, respectively. See the </w:t>
            </w:r>
            <w:hyperlink r:id="rId15" w:history="1">
              <w:r w:rsidRPr="00A21993">
                <w:rPr>
                  <w:rStyle w:val="Hyperlink"/>
                  <w:sz w:val="20"/>
                  <w:szCs w:val="20"/>
                </w:rPr>
                <w:t>project page link</w:t>
              </w:r>
            </w:hyperlink>
            <w:r>
              <w:rPr>
                <w:rFonts w:asciiTheme="minorHAnsi" w:hAnsiTheme="minorHAnsi"/>
                <w:sz w:val="20"/>
                <w:szCs w:val="20"/>
              </w:rPr>
              <w:t xml:space="preserve"> at UNFCCC for details.</w:t>
            </w:r>
          </w:p>
          <w:p w14:paraId="645461CE" w14:textId="77777777" w:rsidR="00F06CDD" w:rsidRDefault="00F06CDD" w:rsidP="00CA3C7B">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6C8E270" w14:textId="52E5C881" w:rsidR="00F06CDD" w:rsidRPr="00D27A5C" w:rsidRDefault="00F06CDD" w:rsidP="00CA3C7B">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In addition, the project </w:t>
            </w:r>
            <w:r w:rsidRPr="00BD1D8F">
              <w:rPr>
                <w:rFonts w:asciiTheme="minorHAnsi" w:hAnsiTheme="minorHAnsi"/>
                <w:sz w:val="20"/>
                <w:szCs w:val="20"/>
              </w:rPr>
              <w:t>has the GS</w:t>
            </w:r>
            <w:r>
              <w:rPr>
                <w:rFonts w:asciiTheme="minorHAnsi" w:hAnsiTheme="minorHAnsi"/>
                <w:sz w:val="20"/>
                <w:szCs w:val="20"/>
              </w:rPr>
              <w:t>4GG</w:t>
            </w:r>
            <w:r w:rsidRPr="00BD1D8F">
              <w:rPr>
                <w:rFonts w:asciiTheme="minorHAnsi" w:hAnsiTheme="minorHAnsi"/>
                <w:sz w:val="20"/>
                <w:szCs w:val="20"/>
              </w:rPr>
              <w:t xml:space="preserve"> registration on 28/03/2022</w:t>
            </w:r>
            <w:r>
              <w:rPr>
                <w:rFonts w:asciiTheme="minorHAnsi" w:hAnsiTheme="minorHAnsi"/>
                <w:sz w:val="20"/>
                <w:szCs w:val="20"/>
              </w:rPr>
              <w:t xml:space="preserve"> </w:t>
            </w:r>
            <w:r w:rsidR="00EA0F16">
              <w:rPr>
                <w:rFonts w:asciiTheme="minorHAnsi" w:hAnsiTheme="minorHAnsi"/>
                <w:sz w:val="20"/>
                <w:szCs w:val="20"/>
              </w:rPr>
              <w:t xml:space="preserve">(GS ID: GS11307) </w:t>
            </w:r>
            <w:r>
              <w:rPr>
                <w:rFonts w:asciiTheme="minorHAnsi" w:hAnsiTheme="minorHAnsi"/>
                <w:sz w:val="20"/>
                <w:szCs w:val="20"/>
              </w:rPr>
              <w:t xml:space="preserve">and </w:t>
            </w:r>
            <w:r w:rsidRPr="00BD1D8F">
              <w:rPr>
                <w:rFonts w:asciiTheme="minorHAnsi" w:hAnsiTheme="minorHAnsi"/>
                <w:sz w:val="20"/>
                <w:szCs w:val="20"/>
              </w:rPr>
              <w:t xml:space="preserve">GS labelling on </w:t>
            </w:r>
            <w:r>
              <w:rPr>
                <w:rFonts w:asciiTheme="minorHAnsi" w:hAnsiTheme="minorHAnsi"/>
                <w:sz w:val="20"/>
                <w:szCs w:val="20"/>
              </w:rPr>
              <w:t xml:space="preserve">issued 52,737 </w:t>
            </w:r>
            <w:r w:rsidRPr="00BD1D8F">
              <w:rPr>
                <w:rFonts w:asciiTheme="minorHAnsi" w:hAnsiTheme="minorHAnsi"/>
                <w:sz w:val="20"/>
                <w:szCs w:val="20"/>
              </w:rPr>
              <w:t xml:space="preserve">CERs for the </w:t>
            </w:r>
            <w:r>
              <w:rPr>
                <w:rFonts w:asciiTheme="minorHAnsi" w:hAnsiTheme="minorHAnsi"/>
                <w:sz w:val="20"/>
                <w:szCs w:val="20"/>
              </w:rPr>
              <w:t xml:space="preserve">monitoring </w:t>
            </w:r>
            <w:r w:rsidRPr="00BD1D8F">
              <w:rPr>
                <w:rFonts w:asciiTheme="minorHAnsi" w:hAnsiTheme="minorHAnsi"/>
                <w:sz w:val="20"/>
                <w:szCs w:val="20"/>
              </w:rPr>
              <w:t>period (02/08/2019-31/12/2020)</w:t>
            </w:r>
            <w:r>
              <w:rPr>
                <w:rFonts w:asciiTheme="minorHAnsi" w:hAnsiTheme="minorHAnsi"/>
                <w:sz w:val="20"/>
                <w:szCs w:val="20"/>
              </w:rPr>
              <w:t xml:space="preserve"> on 08/12/2022.</w:t>
            </w:r>
          </w:p>
        </w:tc>
      </w:tr>
      <w:tr w:rsidR="00F95DC1" w:rsidRPr="00815CA3" w14:paraId="21B1B3A8"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tcBorders>
          </w:tcPr>
          <w:p w14:paraId="4CD78974" w14:textId="77777777" w:rsidR="00F95DC1" w:rsidRPr="004E4083" w:rsidRDefault="00F95DC1" w:rsidP="003C0782">
            <w:pPr>
              <w:pStyle w:val="SectionTitle"/>
              <w:spacing w:before="0" w:line="276" w:lineRule="auto"/>
              <w:rPr>
                <w:rFonts w:asciiTheme="minorHAnsi" w:hAnsiTheme="minorHAnsi"/>
                <w:bCs w:val="0"/>
                <w:color w:val="FFFFFF" w:themeColor="background1"/>
                <w:sz w:val="20"/>
                <w:szCs w:val="20"/>
              </w:rPr>
            </w:pPr>
            <w:r w:rsidRPr="004E4083">
              <w:rPr>
                <w:rFonts w:asciiTheme="minorHAnsi" w:hAnsiTheme="minorHAnsi"/>
                <w:color w:val="FFFFFF" w:themeColor="background1"/>
                <w:sz w:val="20"/>
                <w:szCs w:val="20"/>
              </w:rPr>
              <w:t>List of supporting documents</w:t>
            </w:r>
          </w:p>
          <w:p w14:paraId="03C10CF9" w14:textId="77777777" w:rsidR="00F95DC1" w:rsidRPr="004E4083" w:rsidRDefault="00F95DC1" w:rsidP="003C0782">
            <w:pPr>
              <w:pStyle w:val="SectionTitle"/>
              <w:spacing w:before="0" w:line="276" w:lineRule="auto"/>
              <w:rPr>
                <w:rFonts w:asciiTheme="minorHAnsi" w:hAnsiTheme="minorHAnsi"/>
                <w:sz w:val="20"/>
                <w:szCs w:val="20"/>
              </w:rPr>
            </w:pPr>
          </w:p>
        </w:tc>
        <w:tc>
          <w:tcPr>
            <w:tcW w:w="6935" w:type="dxa"/>
            <w:shd w:val="clear" w:color="auto" w:fill="auto"/>
          </w:tcPr>
          <w:p w14:paraId="38583679" w14:textId="77777777" w:rsidR="00755F7D"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20211008 PA8163 CDM MR 20180101to20201231_clean.pdf</w:t>
            </w:r>
          </w:p>
          <w:p w14:paraId="144DA4E3" w14:textId="77777777"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20211027 PA8163 CDM MR 20151122 to 20171231_clean.pdf</w:t>
            </w:r>
          </w:p>
          <w:p w14:paraId="2FB67DFD" w14:textId="77777777"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20211027_FVerR_Sapphire Wind_1st CDM VER.pdf</w:t>
            </w:r>
          </w:p>
          <w:p w14:paraId="460C101B" w14:textId="77777777"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20211027_FVerR_Sapphire Wind_2nd CDM VER_clean.pdf</w:t>
            </w:r>
          </w:p>
          <w:p w14:paraId="1884204F" w14:textId="77777777"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20220317_GS11307_GS PDD_v3.2_clean.pdf</w:t>
            </w:r>
          </w:p>
          <w:p w14:paraId="1D7BA5D7" w14:textId="77777777"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381995">
              <w:rPr>
                <w:rFonts w:asciiTheme="minorHAnsi" w:hAnsiTheme="minorHAnsi"/>
                <w:sz w:val="20"/>
                <w:szCs w:val="20"/>
              </w:rPr>
              <w:t>20220901 GS MR Sapphire 2nd MP-v2.1-clean.pdf</w:t>
            </w:r>
          </w:p>
          <w:p w14:paraId="544978F2" w14:textId="76545CDE" w:rsidR="00381995" w:rsidRPr="00381995" w:rsidRDefault="00381995" w:rsidP="00CA3C7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176E7557" w14:textId="2A74B31D" w:rsidR="00F95DC1" w:rsidRPr="004E5D93" w:rsidRDefault="00F95DC1" w:rsidP="004E5D93"/>
    <w:p w14:paraId="5A083181" w14:textId="62E687B9" w:rsidR="00F95DC1" w:rsidRPr="008F4756" w:rsidRDefault="00F278C0" w:rsidP="008F4756">
      <w:pPr>
        <w:pStyle w:val="Heading2"/>
        <w:rPr>
          <w:szCs w:val="24"/>
        </w:rPr>
      </w:pPr>
      <w:r w:rsidRPr="008F4756">
        <w:rPr>
          <w:szCs w:val="24"/>
        </w:rPr>
        <w:lastRenderedPageBreak/>
        <w:t>T</w:t>
      </w:r>
      <w:r w:rsidR="00D12BA8" w:rsidRPr="008F4756">
        <w:rPr>
          <w:szCs w:val="24"/>
        </w:rPr>
        <w:t>R</w:t>
      </w:r>
      <w:r w:rsidRPr="008F4756">
        <w:rPr>
          <w:szCs w:val="24"/>
        </w:rPr>
        <w:t>F.2</w:t>
      </w:r>
      <w:r w:rsidR="00CD3AB3" w:rsidRPr="008F4756">
        <w:rPr>
          <w:szCs w:val="24"/>
        </w:rPr>
        <w:t xml:space="preserve"> Transition project information </w:t>
      </w:r>
    </w:p>
    <w:tbl>
      <w:tblPr>
        <w:tblStyle w:val="GridTable5Dark-Accent1"/>
        <w:tblW w:w="9625" w:type="dxa"/>
        <w:tblLook w:val="0680" w:firstRow="0" w:lastRow="0" w:firstColumn="1" w:lastColumn="0" w:noHBand="1" w:noVBand="1"/>
      </w:tblPr>
      <w:tblGrid>
        <w:gridCol w:w="2875"/>
        <w:gridCol w:w="2610"/>
        <w:gridCol w:w="4140"/>
      </w:tblGrid>
      <w:tr w:rsidR="00385193" w:rsidRPr="009F13DC" w14:paraId="3DD56C5E" w14:textId="77777777" w:rsidTr="4E5536FE">
        <w:tc>
          <w:tcPr>
            <w:cnfStyle w:val="001000000000" w:firstRow="0" w:lastRow="0" w:firstColumn="1" w:lastColumn="0" w:oddVBand="0" w:evenVBand="0" w:oddHBand="0" w:evenHBand="0" w:firstRowFirstColumn="0" w:firstRowLastColumn="0" w:lastRowFirstColumn="0" w:lastRowLastColumn="0"/>
            <w:tcW w:w="9625" w:type="dxa"/>
            <w:gridSpan w:val="3"/>
          </w:tcPr>
          <w:p w14:paraId="45C8A7AD" w14:textId="1F880353" w:rsidR="003074CF" w:rsidRPr="00E560B3" w:rsidRDefault="00A65A80" w:rsidP="007F322F">
            <w:pPr>
              <w:pStyle w:val="Normal-white"/>
              <w:rPr>
                <w:lang w:val="en-GB"/>
              </w:rPr>
            </w:pPr>
            <w:r>
              <w:t xml:space="preserve">Project developer </w:t>
            </w:r>
            <w:r w:rsidR="005148F7">
              <w:t xml:space="preserve">shall provide project information (in </w:t>
            </w:r>
            <w:r w:rsidR="005148F7" w:rsidRPr="0065423A">
              <w:t>grey rows</w:t>
            </w:r>
            <w:r w:rsidR="005148F7">
              <w:t>), pertaining to the standard, the project is transitioning from (e.g</w:t>
            </w:r>
            <w:r w:rsidR="11633624">
              <w:t>.</w:t>
            </w:r>
            <w:r w:rsidR="6AF8E955">
              <w:t>,</w:t>
            </w:r>
            <w:r w:rsidR="005148F7">
              <w:t xml:space="preserve"> </w:t>
            </w:r>
            <w:r w:rsidR="005148F7" w:rsidRPr="0065423A">
              <w:t>CDM)</w:t>
            </w:r>
            <w:r w:rsidR="005148F7">
              <w:t xml:space="preserve"> in the table below</w:t>
            </w:r>
            <w:r w:rsidR="005148F7" w:rsidRPr="0065423A">
              <w:t>.</w:t>
            </w:r>
          </w:p>
        </w:tc>
      </w:tr>
      <w:tr w:rsidR="002954F2" w:rsidRPr="009F13DC" w14:paraId="618C8E8D" w14:textId="77777777" w:rsidTr="00755A77">
        <w:tc>
          <w:tcPr>
            <w:cnfStyle w:val="001000000000" w:firstRow="0" w:lastRow="0" w:firstColumn="1" w:lastColumn="0" w:oddVBand="0" w:evenVBand="0" w:oddHBand="0" w:evenHBand="0" w:firstRowFirstColumn="0" w:firstRowLastColumn="0" w:lastRowFirstColumn="0" w:lastRowLastColumn="0"/>
            <w:tcW w:w="2875" w:type="dxa"/>
          </w:tcPr>
          <w:p w14:paraId="1BC2128C" w14:textId="77777777" w:rsidR="002954F2" w:rsidRPr="006368F2" w:rsidRDefault="002954F2" w:rsidP="003C0782">
            <w:pPr>
              <w:pStyle w:val="Normal-white"/>
            </w:pPr>
            <w:r w:rsidRPr="006368F2">
              <w:rPr>
                <w:szCs w:val="20"/>
              </w:rPr>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7F4E357C" w14:textId="24DBDD03"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Content>
                <w:r w:rsidR="007E23B9">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 xml:space="preserve">CDM </w:t>
            </w:r>
          </w:p>
          <w:p w14:paraId="7666D1D3" w14:textId="36232A91"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1"/>
                  <w14:checkedState w14:val="2612" w14:font="MS Gothic"/>
                  <w14:uncheckedState w14:val="2610" w14:font="MS Gothic"/>
                </w14:checkbox>
              </w:sdtPr>
              <w:sdtContent>
                <w:r w:rsidR="00CA3C7B">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Other</w:t>
            </w:r>
            <w:r w:rsidR="002954F2" w:rsidRPr="006368F2">
              <w:rPr>
                <w:rFonts w:asciiTheme="minorHAnsi" w:hAnsiTheme="minorHAnsi"/>
                <w:sz w:val="20"/>
                <w:szCs w:val="20"/>
                <w:lang w:val="en-GB"/>
              </w:rPr>
              <w:t xml:space="preserve"> (</w:t>
            </w:r>
            <w:r w:rsidR="00CA3C7B">
              <w:rPr>
                <w:rFonts w:asciiTheme="minorHAnsi" w:hAnsiTheme="minorHAnsi"/>
                <w:sz w:val="20"/>
                <w:szCs w:val="20"/>
                <w:u w:val="single"/>
                <w:lang w:val="en-GB"/>
              </w:rPr>
              <w:t>GS4GG</w:t>
            </w:r>
            <w:r w:rsidR="002954F2" w:rsidRPr="006368F2">
              <w:rPr>
                <w:rFonts w:asciiTheme="minorHAnsi" w:hAnsiTheme="minorHAnsi"/>
                <w:sz w:val="20"/>
                <w:szCs w:val="20"/>
                <w:lang w:val="en-GB"/>
              </w:rPr>
              <w:t>)</w:t>
            </w:r>
          </w:p>
        </w:tc>
      </w:tr>
      <w:tr w:rsidR="00D2567C" w:rsidRPr="009F13DC" w14:paraId="2846E91A"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8459DA6" w14:textId="77777777" w:rsidR="00D2567C" w:rsidRPr="006368F2" w:rsidRDefault="00D2567C" w:rsidP="003C0782">
            <w:pPr>
              <w:pStyle w:val="Normal-white"/>
              <w:rPr>
                <w:szCs w:val="20"/>
              </w:rPr>
            </w:pPr>
            <w:r w:rsidRPr="006368F2">
              <w:rPr>
                <w:szCs w:val="20"/>
              </w:rPr>
              <w:t>Project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20A82C0" w14:textId="16EA205F" w:rsidR="00D2567C" w:rsidRPr="00D2567C" w:rsidRDefault="00D256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he current status of project with CDM/other standard at the time of submission of this form.</w:t>
            </w:r>
          </w:p>
        </w:tc>
      </w:tr>
      <w:tr w:rsidR="00D2567C" w:rsidRPr="009F13DC" w14:paraId="3E6F9C73"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1894098B" w14:textId="77777777" w:rsidR="00D2567C" w:rsidRPr="006368F2" w:rsidRDefault="00D2567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F9C72D9" w14:textId="4B3AAA86" w:rsidR="00D2567C"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Content>
                <w:r w:rsidR="00BC3BC3">
                  <w:rPr>
                    <w:rFonts w:ascii="MS Gothic" w:eastAsia="MS Gothic" w:hAnsi="MS Gothic" w:hint="eastAsia"/>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Active</w:t>
            </w:r>
            <w:r w:rsidR="00D2567C" w:rsidRPr="006368F2">
              <w:rPr>
                <w:rFonts w:asciiTheme="minorHAnsi" w:hAnsiTheme="minorHAnsi"/>
                <w:sz w:val="20"/>
                <w:szCs w:val="20"/>
                <w:lang w:val="en-GB"/>
              </w:rPr>
              <w:t xml:space="preserve"> (registration status is valid) </w:t>
            </w:r>
          </w:p>
          <w:p w14:paraId="74568885" w14:textId="77777777" w:rsidR="00D2567C"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Content>
                <w:r w:rsidR="00D2567C" w:rsidRPr="006368F2">
                  <w:rPr>
                    <w:rFonts w:ascii="Segoe UI Symbol" w:eastAsia="MS Gothic" w:hAnsi="Segoe UI Symbol" w:cs="Segoe UI Symbol"/>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Withdrawn</w:t>
            </w:r>
            <w:r w:rsidR="00D2567C" w:rsidRPr="006368F2">
              <w:rPr>
                <w:rFonts w:asciiTheme="minorHAnsi" w:hAnsiTheme="minorHAnsi"/>
                <w:sz w:val="20"/>
                <w:szCs w:val="20"/>
                <w:lang w:val="en-GB"/>
              </w:rPr>
              <w:t xml:space="preserve"> (deregistered)</w:t>
            </w:r>
          </w:p>
          <w:p w14:paraId="023ECDF3" w14:textId="205523D9" w:rsidR="001A27FA"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Content>
                <w:r w:rsidR="001A27FA" w:rsidRPr="008A6381">
                  <w:rPr>
                    <w:rFonts w:ascii="Segoe UI Symbol" w:eastAsia="MS Gothic" w:hAnsi="Segoe UI Symbol" w:cs="Segoe UI Symbol"/>
                    <w:sz w:val="20"/>
                    <w:szCs w:val="20"/>
                    <w:lang w:val="en-GB"/>
                  </w:rPr>
                  <w:t>☐</w:t>
                </w:r>
              </w:sdtContent>
            </w:sdt>
            <w:r w:rsidR="001A27FA" w:rsidRPr="008A6381">
              <w:rPr>
                <w:rFonts w:asciiTheme="minorHAnsi" w:hAnsiTheme="minorHAnsi"/>
                <w:sz w:val="20"/>
                <w:szCs w:val="20"/>
                <w:lang w:val="en-GB"/>
              </w:rPr>
              <w:t xml:space="preserve"> </w:t>
            </w:r>
            <w:r w:rsidR="001A27FA" w:rsidRPr="008A6381">
              <w:rPr>
                <w:rFonts w:asciiTheme="minorHAnsi" w:hAnsiTheme="minorHAnsi"/>
                <w:b/>
                <w:bCs/>
                <w:sz w:val="20"/>
                <w:szCs w:val="20"/>
                <w:lang w:val="en-GB"/>
              </w:rPr>
              <w:t>Provisional</w:t>
            </w:r>
            <w:r w:rsidR="001A27FA" w:rsidRPr="008A6381">
              <w:rPr>
                <w:rFonts w:asciiTheme="minorHAnsi" w:hAnsiTheme="minorHAnsi"/>
                <w:sz w:val="20"/>
                <w:szCs w:val="20"/>
                <w:lang w:val="en-GB"/>
              </w:rPr>
              <w:t xml:space="preserve"> (awaiting guidance from the CMP at CMP 16, CDM </w:t>
            </w:r>
            <w:proofErr w:type="spellStart"/>
            <w:r w:rsidR="001A27FA" w:rsidRPr="008A6381">
              <w:rPr>
                <w:rFonts w:asciiTheme="minorHAnsi" w:hAnsiTheme="minorHAnsi"/>
                <w:sz w:val="20"/>
                <w:szCs w:val="20"/>
                <w:lang w:val="en-GB"/>
              </w:rPr>
              <w:t>PoA</w:t>
            </w:r>
            <w:proofErr w:type="spellEnd"/>
            <w:r w:rsidR="001A27FA" w:rsidRPr="008A6381">
              <w:rPr>
                <w:rFonts w:asciiTheme="minorHAnsi" w:hAnsiTheme="minorHAnsi"/>
                <w:sz w:val="20"/>
                <w:szCs w:val="20"/>
                <w:lang w:val="en-GB"/>
              </w:rPr>
              <w:t xml:space="preserve"> only)</w:t>
            </w:r>
          </w:p>
        </w:tc>
      </w:tr>
      <w:tr w:rsidR="00F55601" w:rsidRPr="009F13DC" w14:paraId="7510636E" w14:textId="77777777" w:rsidTr="002855CC">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9B27ECD" w14:textId="13BF9FCC" w:rsidR="00F55601" w:rsidRPr="002855CC" w:rsidRDefault="00F55601" w:rsidP="002855CC">
            <w:pPr>
              <w:pStyle w:val="SectionTitle"/>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0625D95C" w14:textId="0EBD497B" w:rsidR="00F55601" w:rsidRPr="001C42C8" w:rsidRDefault="00F55601" w:rsidP="00F55601">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Reference number/ID allocated to the project by CDM/</w:t>
            </w:r>
            <w:proofErr w:type="gramStart"/>
            <w:r w:rsidRPr="002855CC">
              <w:rPr>
                <w:rFonts w:asciiTheme="minorHAnsi" w:hAnsiTheme="minorHAnsi"/>
                <w:i/>
                <w:iCs/>
                <w:sz w:val="18"/>
                <w:szCs w:val="18"/>
                <w:lang w:val="en-GB"/>
              </w:rPr>
              <w:t>other</w:t>
            </w:r>
            <w:proofErr w:type="gramEnd"/>
            <w:r w:rsidRPr="002855CC">
              <w:rPr>
                <w:rFonts w:asciiTheme="minorHAnsi" w:hAnsiTheme="minorHAnsi"/>
                <w:i/>
                <w:iCs/>
                <w:sz w:val="18"/>
                <w:szCs w:val="18"/>
                <w:lang w:val="en-GB"/>
              </w:rPr>
              <w:t xml:space="preserve"> standard.</w:t>
            </w:r>
          </w:p>
        </w:tc>
      </w:tr>
      <w:tr w:rsidR="00F55601" w:rsidRPr="009F13DC" w14:paraId="3E1B25D7" w14:textId="77777777" w:rsidTr="002855CC">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2B149C58" w14:textId="77777777" w:rsidR="00F55601" w:rsidRPr="006368F2" w:rsidRDefault="00F55601"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0BEADB7" w14:textId="4ECA8FC3" w:rsidR="00F55601" w:rsidRPr="00F55601" w:rsidRDefault="002A27B3"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CDM PA</w:t>
            </w:r>
            <w:r w:rsidR="00EA0F16">
              <w:rPr>
                <w:rFonts w:asciiTheme="minorHAnsi" w:hAnsiTheme="minorHAnsi"/>
                <w:sz w:val="20"/>
                <w:szCs w:val="20"/>
                <w:lang w:val="en-GB"/>
              </w:rPr>
              <w:t>8163</w:t>
            </w:r>
            <w:r w:rsidR="00CA3C7B">
              <w:rPr>
                <w:rFonts w:asciiTheme="minorHAnsi" w:hAnsiTheme="minorHAnsi"/>
                <w:sz w:val="20"/>
                <w:szCs w:val="20"/>
                <w:lang w:val="en-GB"/>
              </w:rPr>
              <w:t>, GS</w:t>
            </w:r>
            <w:r w:rsidR="00EA0F16">
              <w:rPr>
                <w:rFonts w:asciiTheme="minorHAnsi" w:hAnsiTheme="minorHAnsi"/>
                <w:sz w:val="20"/>
                <w:szCs w:val="20"/>
                <w:lang w:val="en-GB"/>
              </w:rPr>
              <w:t>11307</w:t>
            </w:r>
          </w:p>
        </w:tc>
      </w:tr>
      <w:tr w:rsidR="00F470E8" w:rsidRPr="009F13DC" w14:paraId="2BCDD48B" w14:textId="77777777" w:rsidTr="002855CC">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0C357F8"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r w:rsidRPr="006368F2">
              <w:rPr>
                <w:rFonts w:asciiTheme="minorHAnsi" w:hAnsiTheme="minorHAnsi"/>
                <w:color w:val="FFFFFF" w:themeColor="background1"/>
                <w:sz w:val="20"/>
                <w:szCs w:val="20"/>
              </w:rPr>
              <w:t xml:space="preserve">Project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11272E0" w14:textId="73A28135" w:rsidR="00F470E8" w:rsidRPr="00F470E8" w:rsidRDefault="00F470E8" w:rsidP="00F470E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w:t>
            </w:r>
            <w:proofErr w:type="gramStart"/>
            <w:r w:rsidRPr="002855CC">
              <w:rPr>
                <w:rFonts w:asciiTheme="minorHAnsi" w:hAnsiTheme="minorHAnsi"/>
                <w:i/>
                <w:iCs/>
                <w:sz w:val="18"/>
                <w:szCs w:val="18"/>
                <w:lang w:val="en-GB"/>
              </w:rPr>
              <w:t>other</w:t>
            </w:r>
            <w:proofErr w:type="gramEnd"/>
            <w:r w:rsidRPr="002855CC">
              <w:rPr>
                <w:rFonts w:asciiTheme="minorHAnsi" w:hAnsiTheme="minorHAnsi"/>
                <w:i/>
                <w:iCs/>
                <w:sz w:val="18"/>
                <w:szCs w:val="18"/>
                <w:lang w:val="en-GB"/>
              </w:rPr>
              <w:t xml:space="preserve"> standard.</w:t>
            </w:r>
          </w:p>
        </w:tc>
      </w:tr>
      <w:tr w:rsidR="00F470E8" w:rsidRPr="009F13DC" w14:paraId="2EA08104"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523BAE97"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9B8CB66" w14:textId="6A43D6FB" w:rsidR="00BD0FB0" w:rsidRDefault="00000000" w:rsidP="00BD0FB0">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16" w:history="1">
              <w:r w:rsidR="00BD0FB0" w:rsidRPr="00433E26">
                <w:rPr>
                  <w:rStyle w:val="Hyperlink"/>
                  <w:sz w:val="20"/>
                  <w:lang w:val="en-GB"/>
                </w:rPr>
                <w:t>https://cdm.unfccc.int/Projects/DB/BVQI1352703902.61/view</w:t>
              </w:r>
            </w:hyperlink>
          </w:p>
          <w:p w14:paraId="5BF5C5CB" w14:textId="108EE4B9" w:rsidR="00081102" w:rsidRDefault="00000000" w:rsidP="00081102">
            <w:pPr>
              <w:pStyle w:val="CommentText"/>
              <w:spacing w:line="276" w:lineRule="auto"/>
              <w:cnfStyle w:val="000000000000" w:firstRow="0" w:lastRow="0" w:firstColumn="0" w:lastColumn="0" w:oddVBand="0" w:evenVBand="0" w:oddHBand="0" w:evenHBand="0" w:firstRowFirstColumn="0" w:firstRowLastColumn="0" w:lastRowFirstColumn="0" w:lastRowLastColumn="0"/>
            </w:pPr>
            <w:hyperlink r:id="rId17" w:history="1">
              <w:r w:rsidR="00052AFF" w:rsidRPr="00433E26">
                <w:rPr>
                  <w:rStyle w:val="Hyperlink"/>
                  <w:rFonts w:ascii="Verdana" w:hAnsi="Verdana"/>
                  <w:sz w:val="20"/>
                </w:rPr>
                <w:t>https://registry.goldstandard.org/projects/details/3328</w:t>
              </w:r>
            </w:hyperlink>
          </w:p>
          <w:p w14:paraId="56A5B869" w14:textId="1AD0EBE1" w:rsidR="00081102" w:rsidRPr="00755A77" w:rsidRDefault="00081102" w:rsidP="00081102">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
        </w:tc>
      </w:tr>
      <w:tr w:rsidR="00F749FA" w:rsidRPr="00684898" w14:paraId="6448331E" w14:textId="77777777" w:rsidTr="00755A77">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2E0EF5A" w14:textId="77777777" w:rsidR="00F749FA" w:rsidRPr="006368F2" w:rsidRDefault="00F749FA" w:rsidP="003C0782">
            <w:pPr>
              <w:pStyle w:val="Normal-white"/>
            </w:pPr>
            <w:r w:rsidRPr="006368F2">
              <w:rPr>
                <w:szCs w:val="20"/>
              </w:rPr>
              <w:t xml:space="preserve">Title of Project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A4B42A2" w14:textId="1093D2E3" w:rsidR="00F749FA" w:rsidRPr="002855CC" w:rsidRDefault="00B007F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The title of the project used for registration with CDM/</w:t>
            </w:r>
            <w:proofErr w:type="gramStart"/>
            <w:r w:rsidRPr="002855CC">
              <w:rPr>
                <w:rFonts w:asciiTheme="minorHAnsi" w:hAnsiTheme="minorHAnsi"/>
                <w:i/>
                <w:iCs/>
                <w:sz w:val="18"/>
                <w:szCs w:val="18"/>
                <w:lang w:val="en-GB"/>
              </w:rPr>
              <w:t>other</w:t>
            </w:r>
            <w:proofErr w:type="gramEnd"/>
            <w:r w:rsidRPr="002855CC">
              <w:rPr>
                <w:rFonts w:asciiTheme="minorHAnsi" w:hAnsiTheme="minorHAnsi"/>
                <w:i/>
                <w:iCs/>
                <w:sz w:val="18"/>
                <w:szCs w:val="18"/>
                <w:lang w:val="en-GB"/>
              </w:rPr>
              <w:t xml:space="preserve"> standard</w:t>
            </w:r>
            <w:r w:rsidR="61F68951" w:rsidRPr="4E5536FE">
              <w:rPr>
                <w:rFonts w:asciiTheme="minorHAnsi" w:hAnsiTheme="minorHAnsi"/>
                <w:i/>
                <w:iCs/>
                <w:sz w:val="18"/>
                <w:szCs w:val="18"/>
                <w:lang w:val="en-GB"/>
              </w:rPr>
              <w:t>.</w:t>
            </w:r>
          </w:p>
        </w:tc>
      </w:tr>
      <w:tr w:rsidR="00F749FA" w:rsidRPr="00684898" w14:paraId="6944A443"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5A4AF74" w14:textId="77777777" w:rsidR="00F749FA" w:rsidRPr="006368F2" w:rsidRDefault="00F749FA"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EBE1DC" w14:textId="318F11EF" w:rsidR="00F749FA" w:rsidRPr="002855CC" w:rsidRDefault="000C1A6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0C1A6E">
              <w:rPr>
                <w:rFonts w:asciiTheme="minorHAnsi" w:hAnsiTheme="minorHAnsi"/>
                <w:szCs w:val="22"/>
                <w:lang w:val="en-GB"/>
              </w:rPr>
              <w:t>Sapphire 49.5 MW Wind Farm Project</w:t>
            </w:r>
          </w:p>
        </w:tc>
      </w:tr>
      <w:tr w:rsidR="00ED4D34" w:rsidRPr="00684898" w14:paraId="3766FA75" w14:textId="77777777" w:rsidTr="00ED4D3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78754A2" w14:textId="4C048AED" w:rsidR="00ED4D34" w:rsidRPr="006368F2" w:rsidRDefault="72571E94" w:rsidP="003C0782">
            <w:pPr>
              <w:pStyle w:val="Normal-white"/>
            </w:pPr>
            <w:r>
              <w:t xml:space="preserve">New </w:t>
            </w:r>
            <w:r w:rsidR="65E25F90">
              <w:t>t</w:t>
            </w:r>
            <w:r w:rsidR="6579CE33">
              <w:t>itle of Project</w:t>
            </w:r>
            <w:r w:rsidR="51B2CF70">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DC69C4D" w14:textId="1F9453F9" w:rsidR="00ED4D34" w:rsidRPr="00B007F7" w:rsidRDefault="00CA2E6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The title of the project if it has been changed for registering with Gold Standard.</w:t>
            </w:r>
          </w:p>
        </w:tc>
      </w:tr>
      <w:tr w:rsidR="00ED4D34" w:rsidRPr="00684898" w14:paraId="49808144" w14:textId="77777777" w:rsidTr="00CA2E6B">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3FE54DF7" w14:textId="77777777" w:rsidR="00ED4D34" w:rsidRPr="006368F2" w:rsidRDefault="00ED4D34"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AECCCFA" w14:textId="277AF7C4" w:rsidR="00ED4D34" w:rsidRPr="002855CC" w:rsidRDefault="002A27B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NA</w:t>
            </w:r>
          </w:p>
        </w:tc>
      </w:tr>
      <w:tr w:rsidR="00B215DF" w:rsidRPr="00684898" w14:paraId="0DC6D806" w14:textId="77777777" w:rsidTr="00B215DF">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5B77B94" w14:textId="7324E67F" w:rsidR="00B215DF" w:rsidRPr="006368F2" w:rsidRDefault="00B215DF" w:rsidP="003C0782">
            <w:pPr>
              <w:pStyle w:val="Normal-white"/>
              <w:rPr>
                <w:szCs w:val="20"/>
              </w:rPr>
            </w:pPr>
            <w:r>
              <w:rPr>
                <w:szCs w:val="20"/>
              </w:rPr>
              <w:t>Activity Scale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5B0C9BEE" w14:textId="3BE4E1CE" w:rsidR="00B215DF" w:rsidRPr="00BE0E6D" w:rsidRDefault="00BE0E6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Cs w:val="22"/>
                <w:lang w:val="en-GB"/>
              </w:rPr>
            </w:pPr>
            <w:r w:rsidRPr="00A62BFF">
              <w:rPr>
                <w:rFonts w:asciiTheme="minorHAnsi" w:hAnsiTheme="minorHAnsi"/>
                <w:i/>
                <w:iCs/>
                <w:sz w:val="18"/>
                <w:lang w:val="en-GB"/>
              </w:rPr>
              <w:t>Project scale registered with CDM/</w:t>
            </w:r>
            <w:proofErr w:type="gramStart"/>
            <w:r w:rsidRPr="00A62BFF">
              <w:rPr>
                <w:rFonts w:asciiTheme="minorHAnsi" w:hAnsiTheme="minorHAnsi"/>
                <w:i/>
                <w:iCs/>
                <w:sz w:val="18"/>
                <w:lang w:val="en-GB"/>
              </w:rPr>
              <w:t>other</w:t>
            </w:r>
            <w:proofErr w:type="gramEnd"/>
            <w:r w:rsidRPr="00A62BFF">
              <w:rPr>
                <w:rFonts w:asciiTheme="minorHAnsi" w:hAnsiTheme="minorHAnsi"/>
                <w:i/>
                <w:iCs/>
                <w:sz w:val="18"/>
                <w:lang w:val="en-GB"/>
              </w:rPr>
              <w:t xml:space="preserve"> standard.</w:t>
            </w:r>
          </w:p>
        </w:tc>
      </w:tr>
      <w:tr w:rsidR="00B215DF" w:rsidRPr="00684898" w14:paraId="01D07D83"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1008564F" w14:textId="77777777" w:rsidR="00B215DF" w:rsidRDefault="00B215DF"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AE3D789" w14:textId="1C62135F" w:rsidR="00B215DF" w:rsidRPr="002855CC" w:rsidRDefault="002A27B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Large</w:t>
            </w:r>
          </w:p>
        </w:tc>
      </w:tr>
      <w:tr w:rsidR="002408BB" w:rsidRPr="00684898" w14:paraId="436A4E9E" w14:textId="77777777" w:rsidTr="002408BB">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819A48" w14:textId="1ED8D69B" w:rsidR="002408BB" w:rsidRDefault="002408BB" w:rsidP="003C0782">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4087481" w14:textId="4448A2E3" w:rsidR="002408BB" w:rsidRPr="00E345AE" w:rsidRDefault="00E345A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w:t>
            </w:r>
            <w:proofErr w:type="gramStart"/>
            <w:r w:rsidRPr="4E5536FE">
              <w:rPr>
                <w:rFonts w:asciiTheme="minorHAnsi" w:hAnsiTheme="minorHAnsi"/>
                <w:i/>
                <w:sz w:val="18"/>
                <w:szCs w:val="18"/>
                <w:lang w:val="en-GB"/>
              </w:rPr>
              <w:t>other</w:t>
            </w:r>
            <w:proofErr w:type="gramEnd"/>
            <w:r w:rsidRPr="4E5536FE">
              <w:rPr>
                <w:rFonts w:asciiTheme="minorHAnsi" w:hAnsiTheme="minorHAnsi"/>
                <w:i/>
                <w:sz w:val="18"/>
                <w:szCs w:val="18"/>
                <w:lang w:val="en-GB"/>
              </w:rPr>
              <w:t xml:space="preserve"> standard</w:t>
            </w:r>
            <w:r w:rsidR="323E56F2" w:rsidRPr="4E5536FE">
              <w:rPr>
                <w:rFonts w:asciiTheme="minorHAnsi" w:hAnsiTheme="minorHAnsi"/>
                <w:i/>
                <w:iCs/>
                <w:sz w:val="18"/>
                <w:szCs w:val="18"/>
                <w:lang w:val="en-GB"/>
              </w:rPr>
              <w:t>.</w:t>
            </w:r>
          </w:p>
        </w:tc>
      </w:tr>
      <w:tr w:rsidR="002408BB" w:rsidRPr="00684898" w14:paraId="1FCAB7B5"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3E4E4469" w14:textId="77777777" w:rsidR="002408BB" w:rsidRDefault="002408B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5B6D4E4" w14:textId="0C6AF948" w:rsidR="002408BB" w:rsidRDefault="00CF4755"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CF4755">
              <w:rPr>
                <w:rFonts w:asciiTheme="minorHAnsi" w:hAnsiTheme="minorHAnsi"/>
                <w:szCs w:val="22"/>
              </w:rPr>
              <w:t>ACM0002 - Consolidated baseline methodology for grid- connected electricity generation from renewable sources (Version 12.3.0)</w:t>
            </w:r>
            <w:r w:rsidR="00432A69">
              <w:rPr>
                <w:rFonts w:asciiTheme="minorHAnsi" w:hAnsiTheme="minorHAnsi"/>
                <w:szCs w:val="22"/>
              </w:rPr>
              <w:t xml:space="preserve"> was used for CDM registration;</w:t>
            </w:r>
          </w:p>
          <w:p w14:paraId="7EEA04C3" w14:textId="77777777" w:rsidR="00432A69" w:rsidRDefault="00432A69"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
          <w:p w14:paraId="5BA338E6" w14:textId="68291DD9" w:rsidR="00432A69" w:rsidRPr="002A27B3" w:rsidRDefault="00432A69"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432A69">
              <w:rPr>
                <w:rFonts w:asciiTheme="minorHAnsi" w:hAnsiTheme="minorHAnsi"/>
                <w:szCs w:val="22"/>
              </w:rPr>
              <w:t>ACM0002: Grid-connected electricity generation from renewable sources (Version 20.0)</w:t>
            </w:r>
            <w:r>
              <w:rPr>
                <w:rFonts w:asciiTheme="minorHAnsi" w:hAnsiTheme="minorHAnsi"/>
                <w:szCs w:val="22"/>
              </w:rPr>
              <w:t xml:space="preserve"> </w:t>
            </w:r>
            <w:r>
              <w:rPr>
                <w:rFonts w:asciiTheme="minorHAnsi" w:hAnsiTheme="minorHAnsi"/>
                <w:szCs w:val="22"/>
              </w:rPr>
              <w:t xml:space="preserve">was used for </w:t>
            </w:r>
            <w:r>
              <w:rPr>
                <w:rFonts w:asciiTheme="minorHAnsi" w:hAnsiTheme="minorHAnsi"/>
                <w:szCs w:val="22"/>
              </w:rPr>
              <w:t>GS</w:t>
            </w:r>
            <w:r>
              <w:rPr>
                <w:rFonts w:asciiTheme="minorHAnsi" w:hAnsiTheme="minorHAnsi"/>
                <w:szCs w:val="22"/>
              </w:rPr>
              <w:t xml:space="preserve"> registration</w:t>
            </w:r>
          </w:p>
        </w:tc>
      </w:tr>
      <w:tr w:rsidR="0082001B" w:rsidRPr="00684898" w14:paraId="2CE9DB88" w14:textId="77777777" w:rsidTr="00DE3530">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DFA6BDD" w14:textId="35234484" w:rsidR="0082001B" w:rsidRDefault="0082001B" w:rsidP="003C0782">
            <w:pPr>
              <w:pStyle w:val="Normal-white"/>
              <w:rPr>
                <w:szCs w:val="20"/>
              </w:rPr>
            </w:pPr>
            <w:proofErr w:type="gramStart"/>
            <w:r>
              <w:rPr>
                <w:szCs w:val="20"/>
              </w:rPr>
              <w:t>Amount</w:t>
            </w:r>
            <w:proofErr w:type="gramEnd"/>
            <w:r>
              <w:rPr>
                <w:szCs w:val="20"/>
              </w:rPr>
              <w:t xml:space="preserve">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B08D540" w14:textId="05A3F008" w:rsidR="0082001B" w:rsidRPr="00DE3530" w:rsidRDefault="00DE353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1479E3E3" w:rsidRPr="4E5536FE">
              <w:rPr>
                <w:rFonts w:asciiTheme="minorHAnsi" w:hAnsiTheme="minorHAnsi"/>
                <w:i/>
                <w:iCs/>
                <w:sz w:val="18"/>
                <w:szCs w:val="18"/>
                <w:lang w:val="en-GB"/>
              </w:rPr>
              <w:t>)</w:t>
            </w:r>
            <w:r w:rsidR="3C335C96" w:rsidRPr="4E5536FE">
              <w:rPr>
                <w:rFonts w:asciiTheme="minorHAnsi" w:hAnsiTheme="minorHAnsi"/>
                <w:i/>
                <w:iCs/>
                <w:sz w:val="18"/>
                <w:szCs w:val="18"/>
                <w:lang w:val="en-GB"/>
              </w:rPr>
              <w:t>.</w:t>
            </w:r>
          </w:p>
        </w:tc>
      </w:tr>
      <w:tr w:rsidR="0082001B" w:rsidRPr="00684898" w14:paraId="4EAB4E1F"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4FA9CFA1" w14:textId="77777777" w:rsidR="0082001B" w:rsidRDefault="0082001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08F25D6" w14:textId="5A779927" w:rsidR="0082001B" w:rsidRPr="002855CC" w:rsidRDefault="00BB37E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61,998</w:t>
            </w:r>
          </w:p>
        </w:tc>
      </w:tr>
      <w:tr w:rsidR="002855CC" w:rsidRPr="009F13DC" w14:paraId="3961927F" w14:textId="77777777" w:rsidTr="002855CC">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0DDDFD0" w14:textId="77777777" w:rsidR="002855CC" w:rsidRPr="006368F2" w:rsidRDefault="002855CC" w:rsidP="003C0782">
            <w:pPr>
              <w:pStyle w:val="Normal-white"/>
              <w:rPr>
                <w:szCs w:val="20"/>
              </w:rPr>
            </w:pPr>
            <w:r w:rsidRPr="006368F2">
              <w:rPr>
                <w:szCs w:val="20"/>
              </w:rPr>
              <w:t xml:space="preserve">Registration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F812B29" w14:textId="25AB1F61" w:rsidR="002855CC" w:rsidRPr="002855CC" w:rsidRDefault="002855CC" w:rsidP="002855CC">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The project registration date with CDM/</w:t>
            </w:r>
            <w:proofErr w:type="gramStart"/>
            <w:r w:rsidRPr="002855CC">
              <w:rPr>
                <w:rFonts w:cs="Times New Roman (Body CS)"/>
                <w:i/>
                <w:iCs/>
                <w:lang w:val="en-GB"/>
              </w:rPr>
              <w:t>other</w:t>
            </w:r>
            <w:proofErr w:type="gramEnd"/>
            <w:r w:rsidRPr="002855CC">
              <w:rPr>
                <w:rFonts w:cs="Times New Roman (Body CS)"/>
                <w:i/>
                <w:iCs/>
                <w:lang w:val="en-GB"/>
              </w:rPr>
              <w:t xml:space="preserve"> standard.</w:t>
            </w:r>
          </w:p>
        </w:tc>
      </w:tr>
      <w:tr w:rsidR="002855CC" w:rsidRPr="009F13DC" w14:paraId="0CFA858E" w14:textId="77777777" w:rsidTr="002855CC">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4B34D990"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5A74DD8" w14:textId="77777777" w:rsidR="002855CC" w:rsidRDefault="00432A69"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r>
              <w:rPr>
                <w:rFonts w:asciiTheme="minorHAnsi" w:hAnsiTheme="minorHAnsi"/>
                <w:sz w:val="20"/>
                <w:szCs w:val="20"/>
                <w:shd w:val="clear" w:color="auto" w:fill="D9D9D9" w:themeFill="background1" w:themeFillShade="D9"/>
                <w:lang w:val="en-GB"/>
              </w:rPr>
              <w:t xml:space="preserve">CDM registration date: </w:t>
            </w:r>
            <w:r w:rsidR="00E95356">
              <w:rPr>
                <w:rFonts w:asciiTheme="minorHAnsi" w:hAnsiTheme="minorHAnsi"/>
                <w:sz w:val="20"/>
                <w:szCs w:val="20"/>
                <w:shd w:val="clear" w:color="auto" w:fill="D9D9D9" w:themeFill="background1" w:themeFillShade="D9"/>
                <w:lang w:val="en-GB"/>
              </w:rPr>
              <w:t>14</w:t>
            </w:r>
            <w:r w:rsidR="002855CC" w:rsidRPr="006368F2">
              <w:rPr>
                <w:rFonts w:asciiTheme="minorHAnsi" w:hAnsiTheme="minorHAnsi"/>
                <w:sz w:val="20"/>
                <w:szCs w:val="20"/>
                <w:shd w:val="clear" w:color="auto" w:fill="D9D9D9" w:themeFill="background1" w:themeFillShade="D9"/>
                <w:lang w:val="en-GB"/>
              </w:rPr>
              <w:t>/</w:t>
            </w:r>
            <w:r w:rsidR="00E95356">
              <w:rPr>
                <w:rFonts w:asciiTheme="minorHAnsi" w:hAnsiTheme="minorHAnsi"/>
                <w:sz w:val="20"/>
                <w:szCs w:val="20"/>
                <w:shd w:val="clear" w:color="auto" w:fill="D9D9D9" w:themeFill="background1" w:themeFillShade="D9"/>
                <w:lang w:val="en-GB"/>
              </w:rPr>
              <w:t>11</w:t>
            </w:r>
            <w:r w:rsidR="002855CC"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201</w:t>
            </w:r>
            <w:r w:rsidR="00E95356">
              <w:rPr>
                <w:rFonts w:asciiTheme="minorHAnsi" w:hAnsiTheme="minorHAnsi"/>
                <w:sz w:val="20"/>
                <w:szCs w:val="20"/>
                <w:shd w:val="clear" w:color="auto" w:fill="D9D9D9" w:themeFill="background1" w:themeFillShade="D9"/>
                <w:lang w:val="en-GB"/>
              </w:rPr>
              <w:t>2</w:t>
            </w:r>
          </w:p>
          <w:p w14:paraId="458B52F6" w14:textId="1CFB26F4" w:rsidR="00432A69" w:rsidRPr="002855CC" w:rsidRDefault="00432A69"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GS registration date: 28/03/2022</w:t>
            </w:r>
          </w:p>
        </w:tc>
      </w:tr>
      <w:tr w:rsidR="004A2249" w:rsidRPr="009F13DC" w14:paraId="21A3EBBA" w14:textId="77777777" w:rsidTr="4E5536FE">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42520B14" w14:textId="38858B3D" w:rsidR="004A2249" w:rsidRPr="006368F2" w:rsidRDefault="00276FA9" w:rsidP="003C0782">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FE15AEB" w14:textId="0F3C75CF" w:rsidR="00976682" w:rsidRPr="000040A0"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0"/>
                  <w14:checkedState w14:val="2612" w14:font="MS Gothic"/>
                  <w14:uncheckedState w14:val="2610" w14:font="MS Gothic"/>
                </w14:checkbox>
              </w:sdtPr>
              <w:sdtContent>
                <w:r w:rsidR="000040A0">
                  <w:rPr>
                    <w:rFonts w:ascii="MS Gothic" w:eastAsia="MS Gothic" w:hAnsi="MS Gothic" w:hint="eastAsia"/>
                    <w:sz w:val="20"/>
                    <w:szCs w:val="20"/>
                    <w:lang w:val="en-GB"/>
                  </w:rPr>
                  <w:t>☐</w:t>
                </w:r>
              </w:sdtContent>
            </w:sdt>
            <w:r w:rsidR="00976682" w:rsidRPr="006368F2">
              <w:rPr>
                <w:rFonts w:asciiTheme="minorHAnsi" w:hAnsiTheme="minorHAnsi"/>
                <w:sz w:val="20"/>
                <w:szCs w:val="20"/>
                <w:lang w:val="en-GB"/>
              </w:rPr>
              <w:t xml:space="preserve"> </w:t>
            </w:r>
            <w:r w:rsidR="0040313E" w:rsidRPr="000040A0">
              <w:rPr>
                <w:rFonts w:asciiTheme="minorHAnsi" w:hAnsiTheme="minorHAnsi"/>
                <w:sz w:val="20"/>
                <w:szCs w:val="20"/>
                <w:lang w:val="en-GB"/>
              </w:rPr>
              <w:t>renewable crediting period</w:t>
            </w:r>
          </w:p>
          <w:p w14:paraId="607FCB37" w14:textId="5EBD0222" w:rsidR="004A2249" w:rsidRPr="006368F2"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1"/>
                  <w14:checkedState w14:val="2612" w14:font="MS Gothic"/>
                  <w14:uncheckedState w14:val="2610" w14:font="MS Gothic"/>
                </w14:checkbox>
              </w:sdtPr>
              <w:sdtContent>
                <w:r w:rsidR="002A27B3">
                  <w:rPr>
                    <w:rFonts w:ascii="MS Gothic" w:eastAsia="MS Gothic" w:hAnsi="MS Gothic" w:hint="eastAsia"/>
                    <w:sz w:val="20"/>
                    <w:szCs w:val="20"/>
                    <w:lang w:val="en-GB"/>
                  </w:rPr>
                  <w:t>☒</w:t>
                </w:r>
              </w:sdtContent>
            </w:sdt>
            <w:r w:rsidR="00976682" w:rsidRPr="000040A0">
              <w:rPr>
                <w:rFonts w:asciiTheme="minorHAnsi" w:hAnsiTheme="minorHAnsi"/>
                <w:sz w:val="20"/>
                <w:szCs w:val="20"/>
                <w:lang w:val="en-GB"/>
              </w:rPr>
              <w:t xml:space="preserve"> </w:t>
            </w:r>
            <w:r w:rsidR="009D6553" w:rsidRPr="000040A0">
              <w:rPr>
                <w:rFonts w:asciiTheme="minorHAnsi" w:hAnsiTheme="minorHAnsi"/>
                <w:sz w:val="20"/>
                <w:szCs w:val="20"/>
                <w:lang w:val="en-GB"/>
              </w:rPr>
              <w:t>f</w:t>
            </w:r>
            <w:r w:rsidR="0040313E" w:rsidRPr="000040A0">
              <w:rPr>
                <w:rFonts w:asciiTheme="minorHAnsi" w:hAnsiTheme="minorHAnsi"/>
                <w:sz w:val="20"/>
                <w:szCs w:val="20"/>
                <w:lang w:val="en-GB"/>
              </w:rPr>
              <w:t>ixed</w:t>
            </w:r>
            <w:r w:rsidR="009D6553" w:rsidRPr="000040A0">
              <w:rPr>
                <w:rFonts w:asciiTheme="minorHAnsi" w:hAnsiTheme="minorHAnsi"/>
                <w:sz w:val="20"/>
                <w:szCs w:val="20"/>
                <w:lang w:val="en-GB"/>
              </w:rPr>
              <w:t xml:space="preserve"> credi</w:t>
            </w:r>
            <w:r w:rsidR="005270E2" w:rsidRPr="000040A0">
              <w:rPr>
                <w:rFonts w:asciiTheme="minorHAnsi" w:hAnsiTheme="minorHAnsi"/>
                <w:sz w:val="20"/>
                <w:szCs w:val="20"/>
                <w:lang w:val="en-GB"/>
              </w:rPr>
              <w:t>ting period</w:t>
            </w:r>
          </w:p>
        </w:tc>
      </w:tr>
      <w:tr w:rsidR="002855CC" w:rsidRPr="009F13DC" w14:paraId="3E53E8A4" w14:textId="77777777" w:rsidTr="002855CC">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F3DDA5D" w14:textId="12A357F0" w:rsidR="002855CC" w:rsidRPr="006368F2" w:rsidRDefault="002855CC" w:rsidP="003C0782">
            <w:pPr>
              <w:pStyle w:val="Normal-white"/>
            </w:pPr>
            <w:r>
              <w:t xml:space="preserve">Crediting period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0B441FA" w14:textId="225838E3" w:rsidR="002855CC" w:rsidRPr="002855CC" w:rsidRDefault="00D8321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002855CC" w:rsidRPr="002855CC">
              <w:rPr>
                <w:rFonts w:asciiTheme="minorHAnsi" w:hAnsiTheme="minorHAnsi"/>
                <w:i/>
                <w:iCs/>
                <w:sz w:val="18"/>
                <w:szCs w:val="18"/>
                <w:lang w:val="en-GB"/>
              </w:rPr>
              <w:t xml:space="preserve"> project registered crediting period start date and end date with CDM/</w:t>
            </w:r>
            <w:proofErr w:type="gramStart"/>
            <w:r w:rsidR="002855CC" w:rsidRPr="002855CC">
              <w:rPr>
                <w:rFonts w:asciiTheme="minorHAnsi" w:hAnsiTheme="minorHAnsi"/>
                <w:i/>
                <w:iCs/>
                <w:sz w:val="18"/>
                <w:szCs w:val="18"/>
                <w:lang w:val="en-GB"/>
              </w:rPr>
              <w:t>other</w:t>
            </w:r>
            <w:proofErr w:type="gramEnd"/>
            <w:r w:rsidR="002855CC" w:rsidRPr="002855CC">
              <w:rPr>
                <w:rFonts w:asciiTheme="minorHAnsi" w:hAnsiTheme="minorHAnsi"/>
                <w:i/>
                <w:iCs/>
                <w:sz w:val="18"/>
                <w:szCs w:val="18"/>
                <w:lang w:val="en-GB"/>
              </w:rPr>
              <w:t xml:space="preserve"> standard.</w:t>
            </w:r>
          </w:p>
        </w:tc>
      </w:tr>
      <w:tr w:rsidR="002855CC" w:rsidRPr="009F13DC" w14:paraId="6FD241B2" w14:textId="77777777" w:rsidTr="0030093B">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557858DE"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6E39B822" w14:textId="44E6CD7A" w:rsidR="002855CC" w:rsidRPr="006368F2" w:rsidRDefault="002855CC" w:rsidP="002855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6E3A1E">
              <w:rPr>
                <w:rFonts w:asciiTheme="minorHAnsi" w:hAnsiTheme="minorHAnsi"/>
                <w:sz w:val="20"/>
                <w:szCs w:val="20"/>
                <w:lang w:val="en-GB"/>
              </w:rPr>
              <w:t>22</w:t>
            </w:r>
            <w:r w:rsidRPr="006368F2">
              <w:rPr>
                <w:rFonts w:asciiTheme="minorHAnsi" w:hAnsiTheme="minorHAnsi"/>
                <w:sz w:val="20"/>
                <w:szCs w:val="20"/>
                <w:shd w:val="clear" w:color="auto" w:fill="D9D9D9" w:themeFill="background1" w:themeFillShade="D9"/>
                <w:lang w:val="en-GB"/>
              </w:rPr>
              <w:t>/</w:t>
            </w:r>
            <w:r w:rsidR="006E3A1E">
              <w:rPr>
                <w:rFonts w:asciiTheme="minorHAnsi" w:hAnsiTheme="minorHAnsi"/>
                <w:sz w:val="20"/>
                <w:szCs w:val="20"/>
                <w:shd w:val="clear" w:color="auto" w:fill="D9D9D9" w:themeFill="background1" w:themeFillShade="D9"/>
                <w:lang w:val="en-GB"/>
              </w:rPr>
              <w:t>11</w:t>
            </w:r>
            <w:r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201</w:t>
            </w:r>
            <w:r w:rsidR="006E3A1E">
              <w:rPr>
                <w:rFonts w:asciiTheme="minorHAnsi" w:hAnsiTheme="minorHAnsi"/>
                <w:sz w:val="20"/>
                <w:szCs w:val="20"/>
                <w:shd w:val="clear" w:color="auto" w:fill="D9D9D9" w:themeFill="background1" w:themeFillShade="D9"/>
                <w:lang w:val="en-GB"/>
              </w:rPr>
              <w:t>5</w:t>
            </w:r>
          </w:p>
          <w:p w14:paraId="04F616B8" w14:textId="14A72F1E" w:rsidR="002855CC" w:rsidRPr="006368F2" w:rsidRDefault="002855C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6E3A1E">
              <w:rPr>
                <w:rFonts w:asciiTheme="minorHAnsi" w:hAnsiTheme="minorHAnsi"/>
                <w:sz w:val="20"/>
                <w:szCs w:val="20"/>
                <w:lang w:val="en-GB"/>
              </w:rPr>
              <w:t>21</w:t>
            </w:r>
            <w:r w:rsidRPr="006368F2">
              <w:rPr>
                <w:rFonts w:asciiTheme="minorHAnsi" w:hAnsiTheme="minorHAnsi"/>
                <w:sz w:val="20"/>
                <w:szCs w:val="20"/>
                <w:shd w:val="clear" w:color="auto" w:fill="D9D9D9" w:themeFill="background1" w:themeFillShade="D9"/>
                <w:lang w:val="en-GB"/>
              </w:rPr>
              <w:t>/</w:t>
            </w:r>
            <w:r w:rsidR="006E3A1E">
              <w:rPr>
                <w:rFonts w:asciiTheme="minorHAnsi" w:hAnsiTheme="minorHAnsi"/>
                <w:sz w:val="20"/>
                <w:szCs w:val="20"/>
                <w:shd w:val="clear" w:color="auto" w:fill="D9D9D9" w:themeFill="background1" w:themeFillShade="D9"/>
                <w:lang w:val="en-GB"/>
              </w:rPr>
              <w:t>11</w:t>
            </w:r>
            <w:r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202</w:t>
            </w:r>
            <w:r w:rsidR="006E3A1E">
              <w:rPr>
                <w:rFonts w:asciiTheme="minorHAnsi" w:hAnsiTheme="minorHAnsi"/>
                <w:sz w:val="20"/>
                <w:szCs w:val="20"/>
                <w:shd w:val="clear" w:color="auto" w:fill="D9D9D9" w:themeFill="background1" w:themeFillShade="D9"/>
                <w:lang w:val="en-GB"/>
              </w:rPr>
              <w:t>5</w:t>
            </w:r>
          </w:p>
        </w:tc>
      </w:tr>
      <w:tr w:rsidR="0030093B" w:rsidRPr="009F13DC" w14:paraId="4FC3AD4A" w14:textId="77777777" w:rsidTr="000040A0">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410A6BB" w14:textId="77777777" w:rsidR="0030093B" w:rsidRPr="006368F2" w:rsidRDefault="0030093B" w:rsidP="003C0782">
            <w:pPr>
              <w:pStyle w:val="Normal-white"/>
              <w:rPr>
                <w:szCs w:val="20"/>
              </w:rPr>
            </w:pPr>
            <w:r w:rsidRPr="006368F2">
              <w:rPr>
                <w:szCs w:val="20"/>
              </w:rPr>
              <w:t>Total Monitoring Periods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2B4739A" w14:textId="72DED310" w:rsidR="0030093B" w:rsidRPr="000040A0" w:rsidRDefault="0030093B" w:rsidP="004A2249">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w:t>
            </w:r>
            <w:proofErr w:type="gramStart"/>
            <w:r w:rsidRPr="000040A0">
              <w:rPr>
                <w:rFonts w:cs="Times New Roman (Body CS)"/>
                <w:i/>
                <w:iCs/>
                <w:lang w:val="en-GB"/>
              </w:rPr>
              <w:t>other</w:t>
            </w:r>
            <w:proofErr w:type="gramEnd"/>
            <w:r w:rsidRPr="000040A0">
              <w:rPr>
                <w:rFonts w:cs="Times New Roman (Body CS)"/>
                <w:i/>
                <w:iCs/>
                <w:lang w:val="en-GB"/>
              </w:rPr>
              <w:t xml:space="preserve"> standard.</w:t>
            </w:r>
          </w:p>
        </w:tc>
      </w:tr>
      <w:tr w:rsidR="0030093B" w:rsidRPr="009F13DC" w14:paraId="1D19C024" w14:textId="77777777" w:rsidTr="0003790A">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78B6D530" w14:textId="77777777" w:rsidR="0030093B" w:rsidRPr="006368F2" w:rsidRDefault="0030093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517DB9F" w14:textId="7DD1F89D" w:rsidR="0030093B" w:rsidRPr="006368F2" w:rsidRDefault="0030093B" w:rsidP="0030093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AD2FF9">
              <w:rPr>
                <w:rFonts w:asciiTheme="minorHAnsi" w:hAnsiTheme="minorHAnsi"/>
                <w:sz w:val="20"/>
                <w:szCs w:val="20"/>
                <w:lang w:val="en-GB"/>
              </w:rPr>
              <w:t>22</w:t>
            </w:r>
            <w:r w:rsidR="002A27B3" w:rsidRPr="006368F2">
              <w:rPr>
                <w:rFonts w:asciiTheme="minorHAnsi" w:hAnsiTheme="minorHAnsi"/>
                <w:sz w:val="20"/>
                <w:szCs w:val="20"/>
                <w:shd w:val="clear" w:color="auto" w:fill="D9D9D9" w:themeFill="background1" w:themeFillShade="D9"/>
                <w:lang w:val="en-GB"/>
              </w:rPr>
              <w:t>/</w:t>
            </w:r>
            <w:r w:rsidR="00AD2FF9">
              <w:rPr>
                <w:rFonts w:asciiTheme="minorHAnsi" w:hAnsiTheme="minorHAnsi"/>
                <w:sz w:val="20"/>
                <w:szCs w:val="20"/>
                <w:shd w:val="clear" w:color="auto" w:fill="D9D9D9" w:themeFill="background1" w:themeFillShade="D9"/>
                <w:lang w:val="en-GB"/>
              </w:rPr>
              <w:t>11</w:t>
            </w:r>
            <w:r w:rsidR="002A27B3"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w:t>
            </w:r>
            <w:r w:rsidR="00AD2FF9">
              <w:rPr>
                <w:rFonts w:asciiTheme="minorHAnsi" w:hAnsiTheme="minorHAnsi"/>
                <w:sz w:val="20"/>
                <w:szCs w:val="20"/>
                <w:shd w:val="clear" w:color="auto" w:fill="D9D9D9" w:themeFill="background1" w:themeFillShade="D9"/>
                <w:lang w:val="en-GB"/>
              </w:rPr>
              <w:t>15</w:t>
            </w:r>
          </w:p>
          <w:p w14:paraId="191D88E7" w14:textId="18730E10" w:rsidR="0030093B" w:rsidRPr="006368F2" w:rsidRDefault="0030093B"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2A27B3">
              <w:rPr>
                <w:rFonts w:asciiTheme="minorHAnsi" w:hAnsiTheme="minorHAnsi"/>
                <w:sz w:val="20"/>
                <w:szCs w:val="20"/>
                <w:lang w:val="en-GB"/>
              </w:rPr>
              <w:t>3</w:t>
            </w:r>
            <w:r w:rsidR="00AD2FF9">
              <w:rPr>
                <w:rFonts w:asciiTheme="minorHAnsi" w:hAnsiTheme="minorHAnsi"/>
                <w:sz w:val="20"/>
                <w:szCs w:val="20"/>
                <w:lang w:val="en-GB"/>
              </w:rPr>
              <w:t>1</w:t>
            </w:r>
            <w:r w:rsidR="002A27B3" w:rsidRPr="006368F2">
              <w:rPr>
                <w:rFonts w:asciiTheme="minorHAnsi" w:hAnsiTheme="minorHAnsi"/>
                <w:sz w:val="20"/>
                <w:szCs w:val="20"/>
                <w:shd w:val="clear" w:color="auto" w:fill="D9D9D9" w:themeFill="background1" w:themeFillShade="D9"/>
                <w:lang w:val="en-GB"/>
              </w:rPr>
              <w:t>/</w:t>
            </w:r>
            <w:r w:rsidR="00AD2FF9">
              <w:rPr>
                <w:rFonts w:asciiTheme="minorHAnsi" w:hAnsiTheme="minorHAnsi"/>
                <w:sz w:val="20"/>
                <w:szCs w:val="20"/>
                <w:shd w:val="clear" w:color="auto" w:fill="D9D9D9" w:themeFill="background1" w:themeFillShade="D9"/>
                <w:lang w:val="en-GB"/>
              </w:rPr>
              <w:t>12</w:t>
            </w:r>
            <w:r w:rsidR="002A27B3"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w:t>
            </w:r>
            <w:r w:rsidR="00081102">
              <w:rPr>
                <w:rFonts w:asciiTheme="minorHAnsi" w:hAnsiTheme="minorHAnsi"/>
                <w:sz w:val="20"/>
                <w:szCs w:val="20"/>
                <w:shd w:val="clear" w:color="auto" w:fill="D9D9D9" w:themeFill="background1" w:themeFillShade="D9"/>
                <w:lang w:val="en-GB"/>
              </w:rPr>
              <w:t>20</w:t>
            </w:r>
          </w:p>
        </w:tc>
      </w:tr>
      <w:tr w:rsidR="000040A0" w:rsidRPr="009F13DC" w14:paraId="7D27D04C" w14:textId="77777777" w:rsidTr="4E5536FE">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20DBE1A0" w14:textId="77777777" w:rsidR="000040A0" w:rsidRPr="006368F2" w:rsidRDefault="000040A0" w:rsidP="003C0782">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FF9CC85" w14:textId="64F53600" w:rsidR="000040A0" w:rsidRPr="000040A0" w:rsidRDefault="000040A0"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w:t>
            </w:r>
            <w:proofErr w:type="gramStart"/>
            <w:r w:rsidRPr="000040A0">
              <w:rPr>
                <w:rFonts w:asciiTheme="minorHAnsi" w:hAnsiTheme="minorHAnsi"/>
                <w:i/>
                <w:iCs/>
                <w:sz w:val="18"/>
                <w:szCs w:val="18"/>
                <w:lang w:val="en-GB"/>
              </w:rPr>
              <w:t>other</w:t>
            </w:r>
            <w:proofErr w:type="gramEnd"/>
            <w:r w:rsidRPr="000040A0">
              <w:rPr>
                <w:rFonts w:asciiTheme="minorHAnsi" w:hAnsiTheme="minorHAnsi"/>
                <w:i/>
                <w:iCs/>
                <w:sz w:val="18"/>
                <w:szCs w:val="18"/>
                <w:lang w:val="en-GB"/>
              </w:rPr>
              <w:t xml:space="preserve"> standard.</w:t>
            </w:r>
          </w:p>
        </w:tc>
      </w:tr>
      <w:tr w:rsidR="000040A0" w:rsidRPr="009F13DC" w14:paraId="1F353D0B" w14:textId="77777777" w:rsidTr="4E5536FE">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832CA9A" w14:textId="77777777" w:rsidR="000040A0" w:rsidRPr="006368F2" w:rsidRDefault="000040A0"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23B3AEE" w14:textId="4F126DAB" w:rsidR="000040A0" w:rsidRPr="006368F2" w:rsidRDefault="000040A0" w:rsidP="000040A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2A27B3">
              <w:rPr>
                <w:rFonts w:asciiTheme="minorHAnsi" w:hAnsiTheme="minorHAnsi"/>
                <w:sz w:val="20"/>
                <w:szCs w:val="20"/>
                <w:lang w:val="en-GB"/>
              </w:rPr>
              <w:t>01</w:t>
            </w:r>
            <w:r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0</w:t>
            </w:r>
            <w:r w:rsidR="004054B9">
              <w:rPr>
                <w:rFonts w:asciiTheme="minorHAnsi" w:hAnsiTheme="minorHAnsi"/>
                <w:sz w:val="20"/>
                <w:szCs w:val="20"/>
                <w:shd w:val="clear" w:color="auto" w:fill="D9D9D9" w:themeFill="background1" w:themeFillShade="D9"/>
                <w:lang w:val="en-GB"/>
              </w:rPr>
              <w:t>1</w:t>
            </w:r>
            <w:r w:rsidRPr="006368F2">
              <w:rPr>
                <w:rFonts w:asciiTheme="minorHAnsi" w:hAnsiTheme="minorHAnsi"/>
                <w:sz w:val="20"/>
                <w:szCs w:val="20"/>
                <w:shd w:val="clear" w:color="auto" w:fill="D9D9D9" w:themeFill="background1" w:themeFillShade="D9"/>
                <w:lang w:val="en-GB"/>
              </w:rPr>
              <w:t>/</w:t>
            </w:r>
            <w:r w:rsidR="002A27B3">
              <w:rPr>
                <w:rFonts w:asciiTheme="minorHAnsi" w:hAnsiTheme="minorHAnsi"/>
                <w:sz w:val="20"/>
                <w:szCs w:val="20"/>
                <w:shd w:val="clear" w:color="auto" w:fill="D9D9D9" w:themeFill="background1" w:themeFillShade="D9"/>
                <w:lang w:val="en-GB"/>
              </w:rPr>
              <w:t>201</w:t>
            </w:r>
            <w:r w:rsidR="004054B9">
              <w:rPr>
                <w:rFonts w:asciiTheme="minorHAnsi" w:hAnsiTheme="minorHAnsi"/>
                <w:sz w:val="20"/>
                <w:szCs w:val="20"/>
                <w:shd w:val="clear" w:color="auto" w:fill="D9D9D9" w:themeFill="background1" w:themeFillShade="D9"/>
                <w:lang w:val="en-GB"/>
              </w:rPr>
              <w:t>8</w:t>
            </w:r>
            <w:r w:rsidRPr="006368F2">
              <w:rPr>
                <w:rFonts w:asciiTheme="minorHAnsi" w:hAnsiTheme="minorHAnsi"/>
                <w:sz w:val="20"/>
                <w:szCs w:val="20"/>
                <w:lang w:val="en-GB"/>
              </w:rPr>
              <w:t xml:space="preserve"> </w:t>
            </w:r>
          </w:p>
          <w:p w14:paraId="0F93411A" w14:textId="65029353" w:rsidR="000040A0" w:rsidRDefault="000040A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081102">
              <w:rPr>
                <w:rFonts w:asciiTheme="minorHAnsi" w:hAnsiTheme="minorHAnsi"/>
                <w:sz w:val="20"/>
                <w:szCs w:val="20"/>
                <w:lang w:val="en-GB"/>
              </w:rPr>
              <w:t>3</w:t>
            </w:r>
            <w:r w:rsidR="00FD5149">
              <w:rPr>
                <w:rFonts w:asciiTheme="minorHAnsi" w:hAnsiTheme="minorHAnsi"/>
                <w:sz w:val="20"/>
                <w:szCs w:val="20"/>
                <w:lang w:val="en-GB"/>
              </w:rPr>
              <w:t>1</w:t>
            </w:r>
            <w:r w:rsidRPr="006368F2">
              <w:rPr>
                <w:rFonts w:asciiTheme="minorHAnsi" w:hAnsiTheme="minorHAnsi"/>
                <w:sz w:val="20"/>
                <w:szCs w:val="20"/>
                <w:shd w:val="clear" w:color="auto" w:fill="D9D9D9" w:themeFill="background1" w:themeFillShade="D9"/>
                <w:lang w:val="en-GB"/>
              </w:rPr>
              <w:t>/</w:t>
            </w:r>
            <w:r w:rsidR="004054B9">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sidR="00374379">
              <w:rPr>
                <w:rFonts w:asciiTheme="minorHAnsi" w:hAnsiTheme="minorHAnsi"/>
                <w:sz w:val="20"/>
                <w:szCs w:val="20"/>
                <w:shd w:val="clear" w:color="auto" w:fill="D9D9D9" w:themeFill="background1" w:themeFillShade="D9"/>
                <w:lang w:val="en-GB"/>
              </w:rPr>
              <w:t>2020</w:t>
            </w:r>
          </w:p>
        </w:tc>
      </w:tr>
      <w:tr w:rsidR="000040A0" w:rsidRPr="00684898" w14:paraId="41BF05E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7B6EE679" w14:textId="77777777" w:rsidR="000040A0" w:rsidRPr="006368F2" w:rsidRDefault="000040A0" w:rsidP="003C0782">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688C9B54" w14:textId="77777777" w:rsidR="000040A0" w:rsidRPr="000040A0" w:rsidRDefault="000040A0" w:rsidP="000040A0">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752FCA97" w14:textId="1964511E"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1"/>
                  <w14:checkedState w14:val="2612" w14:font="MS Gothic"/>
                  <w14:uncheckedState w14:val="2610" w14:font="MS Gothic"/>
                </w14:checkbox>
              </w:sdtPr>
              <w:sdtContent>
                <w:r w:rsidR="00A94C23">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Issued</w:t>
            </w:r>
          </w:p>
          <w:p w14:paraId="457C0455" w14:textId="2689F278"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0"/>
                  <w14:checkedState w14:val="2612" w14:font="MS Gothic"/>
                  <w14:uncheckedState w14:val="2610" w14:font="MS Gothic"/>
                </w14:checkbox>
              </w:sdtPr>
              <w:sdtContent>
                <w:r w:rsidR="00A94C23">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Awaiting issuance </w:t>
            </w:r>
          </w:p>
        </w:tc>
      </w:tr>
      <w:tr w:rsidR="000040A0" w:rsidRPr="00684898" w14:paraId="75663F4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58530ECB" w14:textId="77777777" w:rsidR="000040A0" w:rsidRPr="006368F2" w:rsidRDefault="000040A0" w:rsidP="003C0782">
            <w:pPr>
              <w:pStyle w:val="Normal-white"/>
              <w:rPr>
                <w:szCs w:val="20"/>
              </w:rPr>
            </w:pPr>
          </w:p>
        </w:tc>
        <w:tc>
          <w:tcPr>
            <w:tcW w:w="2610" w:type="dxa"/>
            <w:tcBorders>
              <w:top w:val="nil"/>
              <w:left w:val="nil"/>
              <w:bottom w:val="nil"/>
              <w:right w:val="nil"/>
            </w:tcBorders>
            <w:shd w:val="clear" w:color="auto" w:fill="00B9BD" w:themeFill="accent1"/>
            <w:vAlign w:val="center"/>
          </w:tcPr>
          <w:p w14:paraId="056B5658" w14:textId="77777777" w:rsidR="000040A0" w:rsidRPr="006368F2" w:rsidRDefault="000040A0" w:rsidP="000040A0">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01DC2439" w14:textId="28FA8216" w:rsidR="000040A0" w:rsidRPr="006368F2" w:rsidRDefault="00CD5664"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shd w:val="clear" w:color="auto" w:fill="D9D9D9" w:themeFill="background1" w:themeFillShade="D9"/>
                <w:lang w:val="en-GB"/>
              </w:rPr>
              <w:t>09</w:t>
            </w:r>
            <w:r w:rsidR="000040A0" w:rsidRPr="006368F2">
              <w:rPr>
                <w:rFonts w:asciiTheme="minorHAnsi" w:hAnsiTheme="minorHAnsi"/>
                <w:sz w:val="20"/>
                <w:szCs w:val="20"/>
                <w:shd w:val="clear" w:color="auto" w:fill="D9D9D9" w:themeFill="background1" w:themeFillShade="D9"/>
                <w:lang w:val="en-GB"/>
              </w:rPr>
              <w:t>/</w:t>
            </w:r>
            <w:r w:rsidR="00A94C23">
              <w:rPr>
                <w:rFonts w:asciiTheme="minorHAnsi" w:hAnsiTheme="minorHAnsi"/>
                <w:sz w:val="20"/>
                <w:szCs w:val="20"/>
                <w:shd w:val="clear" w:color="auto" w:fill="D9D9D9" w:themeFill="background1" w:themeFillShade="D9"/>
                <w:lang w:val="en-GB"/>
              </w:rPr>
              <w:t>0</w:t>
            </w:r>
            <w:r>
              <w:rPr>
                <w:rFonts w:asciiTheme="minorHAnsi" w:hAnsiTheme="minorHAnsi"/>
                <w:sz w:val="20"/>
                <w:szCs w:val="20"/>
                <w:shd w:val="clear" w:color="auto" w:fill="D9D9D9" w:themeFill="background1" w:themeFillShade="D9"/>
                <w:lang w:val="en-GB"/>
              </w:rPr>
              <w:t>2</w:t>
            </w:r>
            <w:r w:rsidR="000040A0" w:rsidRPr="006368F2">
              <w:rPr>
                <w:rFonts w:asciiTheme="minorHAnsi" w:hAnsiTheme="minorHAnsi"/>
                <w:sz w:val="20"/>
                <w:szCs w:val="20"/>
                <w:shd w:val="clear" w:color="auto" w:fill="D9D9D9" w:themeFill="background1" w:themeFillShade="D9"/>
                <w:lang w:val="en-GB"/>
              </w:rPr>
              <w:t>/</w:t>
            </w:r>
            <w:r w:rsidR="00A94C23">
              <w:rPr>
                <w:rFonts w:asciiTheme="minorHAnsi" w:hAnsiTheme="minorHAnsi"/>
                <w:sz w:val="20"/>
                <w:szCs w:val="20"/>
                <w:shd w:val="clear" w:color="auto" w:fill="D9D9D9" w:themeFill="background1" w:themeFillShade="D9"/>
                <w:lang w:val="en-GB"/>
              </w:rPr>
              <w:t>202</w:t>
            </w:r>
            <w:r>
              <w:rPr>
                <w:rFonts w:asciiTheme="minorHAnsi" w:hAnsiTheme="minorHAnsi"/>
                <w:sz w:val="20"/>
                <w:szCs w:val="20"/>
                <w:shd w:val="clear" w:color="auto" w:fill="D9D9D9" w:themeFill="background1" w:themeFillShade="D9"/>
                <w:lang w:val="en-GB"/>
              </w:rPr>
              <w:t>2</w:t>
            </w:r>
          </w:p>
        </w:tc>
      </w:tr>
      <w:tr w:rsidR="003074CF" w:rsidRPr="009F13DC" w14:paraId="3420B872" w14:textId="77777777" w:rsidTr="00CB7953">
        <w:trPr>
          <w:trHeight w:val="62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9D1D6A" w14:textId="77777777" w:rsidR="003074CF" w:rsidRPr="002954F2" w:rsidRDefault="003074CF" w:rsidP="003C0782">
            <w:pPr>
              <w:pStyle w:val="Normal-white"/>
            </w:pPr>
            <w:r w:rsidRPr="002954F2">
              <w:rPr>
                <w:szCs w:val="20"/>
              </w:rPr>
              <w:t>Declaration</w:t>
            </w:r>
          </w:p>
        </w:tc>
        <w:tc>
          <w:tcPr>
            <w:tcW w:w="6750" w:type="dxa"/>
            <w:gridSpan w:val="2"/>
            <w:tcBorders>
              <w:top w:val="nil"/>
            </w:tcBorders>
            <w:shd w:val="clear" w:color="auto" w:fill="auto"/>
          </w:tcPr>
          <w:p w14:paraId="1718F94D" w14:textId="38A28154" w:rsidR="003074CF" w:rsidRPr="00F42F6F"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91404D">
              <w:rPr>
                <w:rFonts w:asciiTheme="minorHAnsi" w:hAnsiTheme="minorHAnsi"/>
                <w:i/>
                <w:iCs/>
                <w:sz w:val="18"/>
                <w:szCs w:val="18"/>
                <w:lang w:val="en-GB"/>
              </w:rPr>
              <w:t xml:space="preserve">Click on the tick box to confirm.  </w:t>
            </w:r>
          </w:p>
        </w:tc>
      </w:tr>
      <w:tr w:rsidR="003074CF" w:rsidRPr="009F13DC" w14:paraId="16750D7A" w14:textId="77777777" w:rsidTr="0091404D">
        <w:trPr>
          <w:trHeight w:val="3484"/>
        </w:trPr>
        <w:tc>
          <w:tcPr>
            <w:cnfStyle w:val="001000000000" w:firstRow="0" w:lastRow="0" w:firstColumn="1" w:lastColumn="0" w:oddVBand="0" w:evenVBand="0" w:oddHBand="0" w:evenHBand="0" w:firstRowFirstColumn="0" w:firstRowLastColumn="0" w:lastRowFirstColumn="0" w:lastRowLastColumn="0"/>
            <w:tcW w:w="2875" w:type="dxa"/>
            <w:vMerge/>
          </w:tcPr>
          <w:p w14:paraId="52ABC9E1" w14:textId="77777777" w:rsidR="003074CF" w:rsidRPr="002954F2" w:rsidRDefault="003074CF" w:rsidP="003C0782">
            <w:pPr>
              <w:pStyle w:val="Normal-white"/>
              <w:rPr>
                <w:szCs w:val="20"/>
              </w:rPr>
            </w:pPr>
          </w:p>
        </w:tc>
        <w:tc>
          <w:tcPr>
            <w:tcW w:w="6750" w:type="dxa"/>
            <w:gridSpan w:val="2"/>
            <w:tcBorders>
              <w:top w:val="single" w:sz="4" w:space="0" w:color="auto"/>
            </w:tcBorders>
            <w:shd w:val="clear" w:color="auto" w:fill="D9D9D9" w:themeFill="background1" w:themeFillShade="D9"/>
          </w:tcPr>
          <w:p w14:paraId="165AAA9A"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2F4F8860"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192F87B8" w14:textId="38B72E15" w:rsidR="003074CF" w:rsidRDefault="00000000"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sdt>
              <w:sdtPr>
                <w:rPr>
                  <w:rFonts w:asciiTheme="minorHAnsi" w:hAnsiTheme="minorHAnsi"/>
                  <w:sz w:val="20"/>
                  <w:szCs w:val="20"/>
                  <w:lang w:val="en-GB"/>
                </w:rPr>
                <w:id w:val="458537742"/>
                <w14:checkbox>
                  <w14:checked w14:val="1"/>
                  <w14:checkedState w14:val="2612" w14:font="MS Gothic"/>
                  <w14:uncheckedState w14:val="2610" w14:font="MS Gothic"/>
                </w14:checkbox>
              </w:sdtPr>
              <w:sdtContent>
                <w:r w:rsidR="00F00FB6">
                  <w:rPr>
                    <w:rFonts w:ascii="MS Gothic" w:eastAsia="MS Gothic" w:hAnsi="MS Gothic" w:hint="eastAsia"/>
                    <w:sz w:val="20"/>
                    <w:szCs w:val="20"/>
                    <w:lang w:val="en-GB"/>
                  </w:rPr>
                  <w:t>☒</w:t>
                </w:r>
              </w:sdtContent>
            </w:sdt>
            <w:r w:rsidR="003074CF" w:rsidRPr="002954F2">
              <w:rPr>
                <w:rFonts w:asciiTheme="minorHAnsi" w:hAnsiTheme="minorHAnsi"/>
                <w:sz w:val="20"/>
                <w:szCs w:val="20"/>
                <w:lang w:val="en-GB"/>
              </w:rPr>
              <w:t xml:space="preserve"> </w:t>
            </w:r>
            <w:r w:rsidR="00704C8D">
              <w:rPr>
                <w:rFonts w:asciiTheme="minorHAnsi" w:hAnsiTheme="minorHAnsi"/>
                <w:sz w:val="20"/>
                <w:szCs w:val="20"/>
                <w:lang w:val="en-GB"/>
              </w:rPr>
              <w:t xml:space="preserve">Option 1 </w:t>
            </w:r>
            <w:r w:rsidR="29F3E239" w:rsidRPr="4E5536FE">
              <w:rPr>
                <w:rFonts w:asciiTheme="minorHAnsi" w:hAnsiTheme="minorHAnsi"/>
                <w:sz w:val="20"/>
                <w:szCs w:val="20"/>
                <w:lang w:val="en-GB"/>
              </w:rPr>
              <w:t>-</w:t>
            </w:r>
            <w:r w:rsidR="026ED1C7" w:rsidRPr="4E5536FE">
              <w:rPr>
                <w:rFonts w:asciiTheme="minorHAnsi" w:hAnsiTheme="minorHAnsi"/>
                <w:sz w:val="20"/>
                <w:szCs w:val="20"/>
                <w:lang w:val="en-GB"/>
              </w:rPr>
              <w:t xml:space="preserve"> </w:t>
            </w:r>
            <w:r w:rsidR="003074CF" w:rsidRPr="002954F2">
              <w:rPr>
                <w:rFonts w:asciiTheme="minorHAnsi" w:hAnsiTheme="minorHAnsi"/>
                <w:sz w:val="20"/>
                <w:szCs w:val="20"/>
                <w:lang w:val="en-GB"/>
              </w:rPr>
              <w:t xml:space="preserve">has </w:t>
            </w:r>
            <w:r w:rsidR="00476696">
              <w:rPr>
                <w:rFonts w:asciiTheme="minorHAnsi" w:hAnsiTheme="minorHAnsi"/>
                <w:sz w:val="20"/>
                <w:szCs w:val="20"/>
                <w:lang w:val="en-GB"/>
              </w:rPr>
              <w:t xml:space="preserve">included </w:t>
            </w:r>
            <w:r w:rsidR="00386567">
              <w:rPr>
                <w:rFonts w:asciiTheme="minorHAnsi" w:hAnsiTheme="minorHAnsi"/>
                <w:sz w:val="20"/>
                <w:szCs w:val="20"/>
                <w:lang w:val="en-GB"/>
              </w:rPr>
              <w:t>i</w:t>
            </w:r>
            <w:r w:rsidR="003074CF" w:rsidRPr="0091404D">
              <w:rPr>
                <w:rFonts w:asciiTheme="minorHAnsi" w:hAnsiTheme="minorHAnsi"/>
                <w:sz w:val="20"/>
                <w:szCs w:val="20"/>
                <w:lang w:val="en-GB"/>
              </w:rPr>
              <w:t xml:space="preserve">nformation </w:t>
            </w:r>
            <w:r w:rsidR="0073457E">
              <w:rPr>
                <w:rFonts w:asciiTheme="minorHAnsi" w:hAnsiTheme="minorHAnsi"/>
                <w:sz w:val="20"/>
                <w:szCs w:val="20"/>
                <w:lang w:val="en-GB"/>
              </w:rPr>
              <w:t xml:space="preserve">in this document that </w:t>
            </w:r>
            <w:r w:rsidR="00386567">
              <w:rPr>
                <w:rFonts w:asciiTheme="minorHAnsi" w:hAnsiTheme="minorHAnsi"/>
                <w:sz w:val="20"/>
                <w:szCs w:val="20"/>
                <w:lang w:val="en-GB"/>
              </w:rPr>
              <w:t xml:space="preserve">has not been </w:t>
            </w:r>
            <w:r w:rsidR="003074CF" w:rsidRPr="0091404D">
              <w:rPr>
                <w:rFonts w:asciiTheme="minorHAnsi" w:hAnsiTheme="minorHAnsi"/>
                <w:sz w:val="20"/>
                <w:szCs w:val="20"/>
                <w:lang w:val="en-GB"/>
              </w:rPr>
              <w:t>validated</w:t>
            </w:r>
            <w:r w:rsidR="00386567">
              <w:rPr>
                <w:rFonts w:asciiTheme="minorHAnsi" w:hAnsiTheme="minorHAnsi"/>
                <w:sz w:val="20"/>
                <w:szCs w:val="20"/>
                <w:lang w:val="en-GB"/>
              </w:rPr>
              <w:t>/verified as part of CDM PDD</w:t>
            </w:r>
            <w:r w:rsidR="003074CF" w:rsidRPr="0091404D">
              <w:rPr>
                <w:rFonts w:asciiTheme="minorHAnsi" w:hAnsiTheme="minorHAnsi"/>
                <w:sz w:val="20"/>
                <w:szCs w:val="20"/>
                <w:lang w:val="en-GB"/>
              </w:rPr>
              <w:t xml:space="preserve"> </w:t>
            </w:r>
            <w:r w:rsidR="00493916" w:rsidRPr="00493916">
              <w:rPr>
                <w:rFonts w:asciiTheme="minorHAnsi" w:hAnsiTheme="minorHAnsi"/>
                <w:b/>
                <w:bCs/>
                <w:sz w:val="20"/>
                <w:szCs w:val="20"/>
                <w:u w:val="single"/>
                <w:lang w:val="en-GB"/>
              </w:rPr>
              <w:t>OR</w:t>
            </w:r>
          </w:p>
          <w:p w14:paraId="1F4B57CF" w14:textId="194F5B44" w:rsidR="00704C8D" w:rsidRDefault="00000000" w:rsidP="00704C8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42802334"/>
                <w14:checkbox>
                  <w14:checked w14:val="0"/>
                  <w14:checkedState w14:val="2612" w14:font="MS Gothic"/>
                  <w14:uncheckedState w14:val="2610" w14:font="MS Gothic"/>
                </w14:checkbox>
              </w:sdtPr>
              <w:sdtContent>
                <w:r w:rsidR="002277F6">
                  <w:rPr>
                    <w:rFonts w:ascii="MS Gothic" w:eastAsia="MS Gothic" w:hAnsi="MS Gothic" w:hint="eastAsia"/>
                    <w:sz w:val="20"/>
                    <w:szCs w:val="20"/>
                    <w:lang w:val="en-GB"/>
                  </w:rPr>
                  <w:t>☐</w:t>
                </w:r>
              </w:sdtContent>
            </w:sdt>
            <w:r w:rsidR="00704C8D" w:rsidRPr="002954F2">
              <w:rPr>
                <w:rFonts w:asciiTheme="minorHAnsi" w:hAnsiTheme="minorHAnsi"/>
                <w:sz w:val="20"/>
                <w:szCs w:val="20"/>
                <w:lang w:val="en-GB"/>
              </w:rPr>
              <w:t xml:space="preserve"> </w:t>
            </w:r>
            <w:r w:rsidR="00704C8D">
              <w:rPr>
                <w:rFonts w:asciiTheme="minorHAnsi" w:hAnsiTheme="minorHAnsi"/>
                <w:sz w:val="20"/>
                <w:szCs w:val="20"/>
                <w:lang w:val="en-GB"/>
              </w:rPr>
              <w:t>Option 2</w:t>
            </w:r>
            <w:r w:rsidR="017C8D9B" w:rsidRPr="4E5536FE">
              <w:rPr>
                <w:rFonts w:asciiTheme="minorHAnsi" w:hAnsiTheme="minorHAnsi"/>
                <w:sz w:val="20"/>
                <w:szCs w:val="20"/>
                <w:lang w:val="en-GB"/>
              </w:rPr>
              <w:t xml:space="preserve"> -</w:t>
            </w:r>
            <w:r w:rsidR="00704C8D">
              <w:rPr>
                <w:rFonts w:asciiTheme="minorHAnsi" w:hAnsiTheme="minorHAnsi"/>
                <w:sz w:val="20"/>
                <w:szCs w:val="20"/>
                <w:lang w:val="en-GB"/>
              </w:rPr>
              <w:t xml:space="preserve"> </w:t>
            </w:r>
            <w:r w:rsidR="00704C8D" w:rsidRPr="002954F2">
              <w:rPr>
                <w:rFonts w:asciiTheme="minorHAnsi" w:hAnsiTheme="minorHAnsi"/>
                <w:sz w:val="20"/>
                <w:szCs w:val="20"/>
                <w:lang w:val="en-GB"/>
              </w:rPr>
              <w:t xml:space="preserve">has </w:t>
            </w:r>
            <w:r w:rsidR="00704C8D">
              <w:rPr>
                <w:rFonts w:asciiTheme="minorHAnsi" w:hAnsiTheme="minorHAnsi"/>
                <w:sz w:val="20"/>
                <w:szCs w:val="20"/>
                <w:lang w:val="en-GB"/>
              </w:rPr>
              <w:t>copied all validated information as it appears in the original and then used tracked changes to highlight any information that not been validated/or has changed</w:t>
            </w:r>
            <w:r w:rsidR="0080602E">
              <w:rPr>
                <w:rFonts w:asciiTheme="minorHAnsi" w:hAnsiTheme="minorHAnsi"/>
                <w:sz w:val="20"/>
                <w:szCs w:val="20"/>
                <w:lang w:val="en-GB"/>
              </w:rPr>
              <w:t xml:space="preserve"> </w:t>
            </w:r>
            <w:r w:rsidR="0080602E" w:rsidRPr="00412E1C">
              <w:rPr>
                <w:rFonts w:asciiTheme="minorHAnsi" w:hAnsiTheme="minorHAnsi"/>
                <w:i/>
                <w:iCs/>
                <w:sz w:val="20"/>
                <w:szCs w:val="20"/>
                <w:lang w:val="en-GB"/>
              </w:rPr>
              <w:t xml:space="preserve">- Note </w:t>
            </w:r>
            <w:r w:rsidR="00560E38" w:rsidRPr="00412E1C">
              <w:rPr>
                <w:rFonts w:asciiTheme="minorHAnsi" w:hAnsiTheme="minorHAnsi"/>
                <w:i/>
                <w:iCs/>
                <w:sz w:val="20"/>
                <w:szCs w:val="20"/>
                <w:lang w:val="en-GB"/>
              </w:rPr>
              <w:t xml:space="preserve">if option 2 is </w:t>
            </w:r>
            <w:r w:rsidR="02A9F975" w:rsidRPr="4E5536FE">
              <w:rPr>
                <w:rFonts w:asciiTheme="minorHAnsi" w:hAnsiTheme="minorHAnsi"/>
                <w:i/>
                <w:iCs/>
                <w:sz w:val="20"/>
                <w:szCs w:val="20"/>
                <w:lang w:val="en-GB"/>
              </w:rPr>
              <w:t>selected</w:t>
            </w:r>
            <w:r w:rsidR="00560E38" w:rsidRPr="00412E1C">
              <w:rPr>
                <w:rFonts w:asciiTheme="minorHAnsi" w:hAnsiTheme="minorHAnsi"/>
                <w:i/>
                <w:iCs/>
                <w:sz w:val="20"/>
                <w:szCs w:val="20"/>
                <w:lang w:val="en-GB"/>
              </w:rPr>
              <w:t xml:space="preserve"> the project developer shall </w:t>
            </w:r>
            <w:r w:rsidR="00E37DE5" w:rsidRPr="00412E1C">
              <w:rPr>
                <w:rFonts w:asciiTheme="minorHAnsi" w:hAnsiTheme="minorHAnsi"/>
                <w:i/>
                <w:iCs/>
                <w:sz w:val="20"/>
                <w:szCs w:val="20"/>
                <w:lang w:val="en-GB"/>
              </w:rPr>
              <w:t xml:space="preserve">fill all </w:t>
            </w:r>
            <w:r w:rsidR="1A214B15" w:rsidRPr="4E5536FE">
              <w:rPr>
                <w:rFonts w:asciiTheme="minorHAnsi" w:hAnsiTheme="minorHAnsi"/>
                <w:i/>
                <w:iCs/>
                <w:sz w:val="20"/>
                <w:szCs w:val="20"/>
                <w:lang w:val="en-GB"/>
              </w:rPr>
              <w:t>section</w:t>
            </w:r>
            <w:r w:rsidR="5017F66B" w:rsidRPr="4E5536FE">
              <w:rPr>
                <w:rFonts w:asciiTheme="minorHAnsi" w:hAnsiTheme="minorHAnsi"/>
                <w:i/>
                <w:iCs/>
                <w:sz w:val="20"/>
                <w:szCs w:val="20"/>
                <w:lang w:val="en-GB"/>
              </w:rPr>
              <w:t>s</w:t>
            </w:r>
            <w:r w:rsidR="00E37DE5" w:rsidRPr="00412E1C">
              <w:rPr>
                <w:rFonts w:asciiTheme="minorHAnsi" w:hAnsiTheme="minorHAnsi"/>
                <w:i/>
                <w:iCs/>
                <w:sz w:val="20"/>
                <w:szCs w:val="20"/>
                <w:lang w:val="en-GB"/>
              </w:rPr>
              <w:t xml:space="preserve"> in </w:t>
            </w:r>
            <w:r w:rsidR="1522E3A4" w:rsidRPr="4E5536FE">
              <w:rPr>
                <w:rFonts w:asciiTheme="minorHAnsi" w:hAnsiTheme="minorHAnsi"/>
                <w:i/>
                <w:iCs/>
                <w:sz w:val="20"/>
                <w:szCs w:val="20"/>
                <w:lang w:val="en-GB"/>
              </w:rPr>
              <w:t xml:space="preserve">the </w:t>
            </w:r>
            <w:r w:rsidR="00560E38" w:rsidRPr="00412E1C">
              <w:rPr>
                <w:rFonts w:asciiTheme="minorHAnsi" w:hAnsiTheme="minorHAnsi"/>
                <w:i/>
                <w:iCs/>
                <w:sz w:val="20"/>
                <w:szCs w:val="20"/>
                <w:lang w:val="en-GB"/>
              </w:rPr>
              <w:t>PDD</w:t>
            </w:r>
            <w:r w:rsidR="00E37DE5" w:rsidRPr="00412E1C">
              <w:rPr>
                <w:rFonts w:asciiTheme="minorHAnsi" w:hAnsiTheme="minorHAnsi"/>
                <w:i/>
                <w:iCs/>
                <w:sz w:val="20"/>
                <w:szCs w:val="20"/>
                <w:lang w:val="en-GB"/>
              </w:rPr>
              <w:t xml:space="preserve"> template of this document.</w:t>
            </w:r>
            <w:r w:rsidR="00E37DE5">
              <w:rPr>
                <w:rFonts w:asciiTheme="minorHAnsi" w:hAnsiTheme="minorHAnsi"/>
                <w:sz w:val="20"/>
                <w:szCs w:val="20"/>
                <w:lang w:val="en-GB"/>
              </w:rPr>
              <w:t xml:space="preserve"> </w:t>
            </w:r>
            <w:r w:rsidR="00560E38">
              <w:rPr>
                <w:rFonts w:asciiTheme="minorHAnsi" w:hAnsiTheme="minorHAnsi"/>
                <w:sz w:val="20"/>
                <w:szCs w:val="20"/>
                <w:lang w:val="en-GB"/>
              </w:rPr>
              <w:t xml:space="preserve"> </w:t>
            </w:r>
          </w:p>
          <w:p w14:paraId="387F39F7" w14:textId="77777777" w:rsidR="00493916" w:rsidRPr="00476696" w:rsidRDefault="00493916"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F766433" w14:textId="0274A816" w:rsidR="003074CF" w:rsidRDefault="0080602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1F88EDA7" w14:textId="77777777" w:rsidR="00145BDC" w:rsidRPr="002954F2" w:rsidRDefault="00145BD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BEEE7E0" w14:textId="40F1C2D5" w:rsidR="003074CF" w:rsidRPr="002954F2" w:rsidRDefault="00000000"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08598376"/>
                <w14:checkbox>
                  <w14:checked w14:val="1"/>
                  <w14:checkedState w14:val="2612" w14:font="MS Gothic"/>
                  <w14:uncheckedState w14:val="2610" w14:font="MS Gothic"/>
                </w14:checkbox>
              </w:sdtPr>
              <w:sdtContent>
                <w:r w:rsidR="00BC3BC3">
                  <w:rPr>
                    <w:rFonts w:ascii="MS Gothic" w:eastAsia="MS Gothic" w:hAnsi="MS Gothic" w:hint="eastAsia"/>
                    <w:sz w:val="20"/>
                    <w:szCs w:val="20"/>
                    <w:lang w:val="en-GB"/>
                  </w:rPr>
                  <w:t>☒</w:t>
                </w:r>
              </w:sdtContent>
            </w:sdt>
            <w:r w:rsidR="00386567">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is aware that for a given vintage, a registered Gold Standard project can request the issuance of the emission reductions under only one standard/certification scheme. (</w:t>
            </w:r>
            <w:proofErr w:type="gramStart"/>
            <w:r w:rsidR="003074CF" w:rsidRPr="002954F2">
              <w:rPr>
                <w:rFonts w:asciiTheme="minorHAnsi" w:hAnsiTheme="minorHAnsi"/>
                <w:sz w:val="20"/>
                <w:szCs w:val="20"/>
                <w:lang w:val="en-GB"/>
              </w:rPr>
              <w:t>applicable</w:t>
            </w:r>
            <w:proofErr w:type="gramEnd"/>
            <w:r w:rsidR="003074CF" w:rsidRPr="002954F2">
              <w:rPr>
                <w:rFonts w:asciiTheme="minorHAnsi" w:hAnsiTheme="minorHAnsi"/>
                <w:sz w:val="20"/>
                <w:szCs w:val="20"/>
                <w:lang w:val="en-GB"/>
              </w:rPr>
              <w:t xml:space="preserve"> to all </w:t>
            </w:r>
            <w:r w:rsidR="47782C2E" w:rsidRPr="4E5536FE">
              <w:rPr>
                <w:rFonts w:asciiTheme="minorHAnsi" w:hAnsiTheme="minorHAnsi"/>
                <w:sz w:val="20"/>
                <w:szCs w:val="20"/>
                <w:lang w:val="en-GB"/>
              </w:rPr>
              <w:t>project</w:t>
            </w:r>
            <w:r w:rsidR="255AA237" w:rsidRPr="4E5536FE">
              <w:rPr>
                <w:rFonts w:asciiTheme="minorHAnsi" w:hAnsiTheme="minorHAnsi"/>
                <w:sz w:val="20"/>
                <w:szCs w:val="20"/>
                <w:lang w:val="en-GB"/>
              </w:rPr>
              <w:t>s</w:t>
            </w:r>
            <w:r w:rsidR="003074CF" w:rsidRPr="002954F2">
              <w:rPr>
                <w:rFonts w:asciiTheme="minorHAnsi" w:hAnsiTheme="minorHAnsi"/>
                <w:sz w:val="20"/>
                <w:szCs w:val="20"/>
                <w:lang w:val="en-GB"/>
              </w:rPr>
              <w:t>).</w:t>
            </w:r>
          </w:p>
          <w:p w14:paraId="67422CB4"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0B9D54C" w14:textId="1E5320FD" w:rsidR="003074CF" w:rsidRPr="002954F2" w:rsidRDefault="00000000"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396735057"/>
                <w14:checkbox>
                  <w14:checked w14:val="1"/>
                  <w14:checkedState w14:val="2612" w14:font="MS Gothic"/>
                  <w14:uncheckedState w14:val="2610" w14:font="MS Gothic"/>
                </w14:checkbox>
              </w:sdtPr>
              <w:sdtContent>
                <w:r w:rsidR="00BC3BC3">
                  <w:rPr>
                    <w:rFonts w:ascii="MS Gothic" w:eastAsia="MS Gothic" w:hAnsi="MS Gothic" w:hint="eastAsia"/>
                    <w:sz w:val="20"/>
                    <w:szCs w:val="20"/>
                    <w:lang w:val="en-GB"/>
                  </w:rPr>
                  <w:t>☒</w:t>
                </w:r>
              </w:sdtContent>
            </w:sdt>
            <w:r w:rsidR="003074CF" w:rsidRPr="002954F2">
              <w:rPr>
                <w:rFonts w:asciiTheme="minorHAnsi" w:hAnsiTheme="minorHAnsi"/>
                <w:sz w:val="20"/>
                <w:szCs w:val="20"/>
              </w:rPr>
              <w:t xml:space="preserve"> </w:t>
            </w:r>
            <w:r w:rsidR="003074CF" w:rsidRPr="002954F2">
              <w:rPr>
                <w:rFonts w:asciiTheme="minorHAnsi" w:hAnsiTheme="minorHAnsi"/>
                <w:sz w:val="20"/>
                <w:szCs w:val="20"/>
                <w:lang w:val="en-GB"/>
              </w:rPr>
              <w:t>is aware that all projects that transition to GS4GG shall demonstrate Ongoing Financial Need at the time of renewal of their crediting period following applicable GS4GG requirements. (</w:t>
            </w:r>
            <w:proofErr w:type="gramStart"/>
            <w:r w:rsidR="003074CF" w:rsidRPr="002954F2">
              <w:rPr>
                <w:rFonts w:asciiTheme="minorHAnsi" w:hAnsiTheme="minorHAnsi"/>
                <w:sz w:val="20"/>
                <w:szCs w:val="20"/>
                <w:lang w:val="en-GB"/>
              </w:rPr>
              <w:t>applicable</w:t>
            </w:r>
            <w:proofErr w:type="gramEnd"/>
            <w:r w:rsidR="003074CF" w:rsidRPr="002954F2">
              <w:rPr>
                <w:rFonts w:asciiTheme="minorHAnsi" w:hAnsiTheme="minorHAnsi"/>
                <w:sz w:val="20"/>
                <w:szCs w:val="20"/>
                <w:lang w:val="en-GB"/>
              </w:rPr>
              <w:t xml:space="preserve"> to all </w:t>
            </w:r>
            <w:r w:rsidR="47782C2E" w:rsidRPr="4E5536FE">
              <w:rPr>
                <w:rFonts w:asciiTheme="minorHAnsi" w:hAnsiTheme="minorHAnsi"/>
                <w:sz w:val="20"/>
                <w:szCs w:val="20"/>
                <w:lang w:val="en-GB"/>
              </w:rPr>
              <w:t>project</w:t>
            </w:r>
            <w:r w:rsidR="69C861C5" w:rsidRPr="4E5536FE">
              <w:rPr>
                <w:rFonts w:asciiTheme="minorHAnsi" w:hAnsiTheme="minorHAnsi"/>
                <w:sz w:val="20"/>
                <w:szCs w:val="20"/>
                <w:lang w:val="en-GB"/>
              </w:rPr>
              <w:t>s</w:t>
            </w:r>
            <w:r w:rsidR="003074CF" w:rsidRPr="002954F2">
              <w:rPr>
                <w:rFonts w:asciiTheme="minorHAnsi" w:hAnsiTheme="minorHAnsi"/>
                <w:sz w:val="20"/>
                <w:szCs w:val="20"/>
                <w:lang w:val="en-GB"/>
              </w:rPr>
              <w:t xml:space="preserve">). </w:t>
            </w:r>
            <w:r w:rsidR="003074CF" w:rsidRPr="002954F2">
              <w:rPr>
                <w:rFonts w:asciiTheme="minorHAnsi" w:hAnsiTheme="minorHAnsi"/>
                <w:sz w:val="20"/>
                <w:szCs w:val="20"/>
              </w:rPr>
              <w:t xml:space="preserve"> </w:t>
            </w:r>
          </w:p>
          <w:p w14:paraId="2438B1A2"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C626BF8" w14:textId="685DBD5A" w:rsidR="00524D4A" w:rsidRDefault="00000000" w:rsidP="00524D4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442809932"/>
                <w14:checkbox>
                  <w14:checked w14:val="1"/>
                  <w14:checkedState w14:val="2612" w14:font="MS Gothic"/>
                  <w14:uncheckedState w14:val="2610" w14:font="MS Gothic"/>
                </w14:checkbox>
              </w:sdtPr>
              <w:sdtContent>
                <w:r w:rsidR="00BC3BC3">
                  <w:rPr>
                    <w:rFonts w:ascii="MS Gothic" w:eastAsia="MS Gothic" w:hAnsi="MS Gothic" w:hint="eastAsia"/>
                    <w:sz w:val="20"/>
                    <w:szCs w:val="20"/>
                    <w:lang w:val="en-GB"/>
                  </w:rPr>
                  <w:t>☒</w:t>
                </w:r>
              </w:sdtContent>
            </w:sdt>
            <w:r w:rsidR="003074CF" w:rsidRPr="002954F2">
              <w:rPr>
                <w:rFonts w:asciiTheme="minorHAnsi" w:hAnsiTheme="minorHAnsi"/>
                <w:sz w:val="20"/>
                <w:szCs w:val="20"/>
                <w:lang w:val="en-GB"/>
              </w:rPr>
              <w:t xml:space="preserve"> confirms that the project developer/representative will make a declaration, in writing, in the monitoring report </w:t>
            </w:r>
            <w:r w:rsidR="00C52227">
              <w:rPr>
                <w:rFonts w:asciiTheme="minorHAnsi" w:hAnsiTheme="minorHAnsi"/>
                <w:sz w:val="20"/>
                <w:szCs w:val="20"/>
                <w:lang w:val="en-GB"/>
              </w:rPr>
              <w:t xml:space="preserve">submitted to Gold Standard </w:t>
            </w:r>
            <w:r w:rsidR="003074CF" w:rsidRPr="002954F2">
              <w:rPr>
                <w:rFonts w:asciiTheme="minorHAnsi" w:hAnsiTheme="minorHAnsi"/>
                <w:sz w:val="20"/>
                <w:szCs w:val="20"/>
                <w:lang w:val="en-GB"/>
              </w:rPr>
              <w:t xml:space="preserve">that (applicable to CDM </w:t>
            </w:r>
            <w:proofErr w:type="spellStart"/>
            <w:r w:rsidR="00C52227">
              <w:rPr>
                <w:rFonts w:asciiTheme="minorHAnsi" w:hAnsiTheme="minorHAnsi"/>
                <w:sz w:val="20"/>
                <w:szCs w:val="20"/>
                <w:lang w:val="en-GB"/>
              </w:rPr>
              <w:t>PoA</w:t>
            </w:r>
            <w:proofErr w:type="spellEnd"/>
            <w:r w:rsidR="00C52227">
              <w:rPr>
                <w:rFonts w:asciiTheme="minorHAnsi" w:hAnsiTheme="minorHAnsi"/>
                <w:sz w:val="20"/>
                <w:szCs w:val="20"/>
                <w:lang w:val="en-GB"/>
              </w:rPr>
              <w:t>/CPAs</w:t>
            </w:r>
            <w:r w:rsidR="003074CF" w:rsidRPr="002954F2">
              <w:rPr>
                <w:rFonts w:asciiTheme="minorHAnsi" w:hAnsiTheme="minorHAnsi"/>
                <w:sz w:val="20"/>
                <w:szCs w:val="20"/>
                <w:lang w:val="en-GB"/>
              </w:rPr>
              <w:t>)</w:t>
            </w:r>
            <w:r w:rsidR="00524D4A">
              <w:rPr>
                <w:rFonts w:asciiTheme="minorHAnsi" w:hAnsiTheme="minorHAnsi"/>
                <w:sz w:val="20"/>
                <w:szCs w:val="20"/>
                <w:lang w:val="en-GB"/>
              </w:rPr>
              <w:t xml:space="preserve"> </w:t>
            </w:r>
          </w:p>
          <w:p w14:paraId="507DA00C" w14:textId="6DBCBB18" w:rsidR="003074CF" w:rsidRPr="00524D4A" w:rsidRDefault="003074CF" w:rsidP="00A23718">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sidRPr="00524D4A">
              <w:rPr>
                <w:rFonts w:asciiTheme="minorHAnsi" w:eastAsia="Verdana" w:hAnsiTheme="minorHAnsi" w:cs="Verdana"/>
                <w:sz w:val="20"/>
                <w:szCs w:val="20"/>
                <w:lang w:val="en-GB"/>
              </w:rPr>
              <w:t xml:space="preserve">project will/has not issue both a </w:t>
            </w:r>
            <w:proofErr w:type="gramStart"/>
            <w:r w:rsidRPr="00524D4A">
              <w:rPr>
                <w:rFonts w:asciiTheme="minorHAnsi" w:eastAsia="Verdana" w:hAnsiTheme="minorHAnsi" w:cs="Verdana"/>
                <w:sz w:val="20"/>
                <w:szCs w:val="20"/>
                <w:lang w:val="en-GB"/>
              </w:rPr>
              <w:t>CER/other compliance units</w:t>
            </w:r>
            <w:proofErr w:type="gramEnd"/>
            <w:r w:rsidRPr="00524D4A">
              <w:rPr>
                <w:rFonts w:asciiTheme="minorHAnsi" w:eastAsia="Verdana" w:hAnsiTheme="minorHAnsi" w:cs="Verdana"/>
                <w:sz w:val="20"/>
                <w:szCs w:val="20"/>
                <w:lang w:val="en-GB"/>
              </w:rPr>
              <w:t xml:space="preserve"> under Paris Agreement and a GSVER for the same vintage. </w:t>
            </w:r>
          </w:p>
          <w:p w14:paraId="236C8D4A" w14:textId="2BEE052D" w:rsidR="003074CF" w:rsidRPr="00524D4A" w:rsidRDefault="003074CF" w:rsidP="00A23718">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24D4A">
              <w:rPr>
                <w:rFonts w:asciiTheme="minorHAnsi" w:eastAsia="Verdana" w:hAnsiTheme="minorHAnsi" w:cs="Verdana"/>
                <w:sz w:val="20"/>
                <w:szCs w:val="20"/>
                <w:lang w:val="en-GB"/>
              </w:rPr>
              <w:lastRenderedPageBreak/>
              <w:t xml:space="preserve">project </w:t>
            </w:r>
            <w:r w:rsidR="009A3620">
              <w:rPr>
                <w:rFonts w:asciiTheme="minorHAnsi" w:eastAsia="Verdana" w:hAnsiTheme="minorHAnsi" w:cs="Verdana"/>
                <w:sz w:val="20"/>
                <w:szCs w:val="20"/>
                <w:lang w:val="en-GB"/>
              </w:rPr>
              <w:t xml:space="preserve">developer </w:t>
            </w:r>
            <w:r w:rsidRPr="00524D4A">
              <w:rPr>
                <w:rFonts w:asciiTheme="minorHAnsi" w:eastAsia="Verdana" w:hAnsiTheme="minorHAnsi" w:cs="Verdana"/>
                <w:sz w:val="20"/>
                <w:szCs w:val="20"/>
                <w:lang w:val="en-GB"/>
              </w:rPr>
              <w:t>agrees to comply with all future UNFCCC COP/CMP decisions</w:t>
            </w:r>
            <w:r w:rsidRPr="002954F2">
              <w:rPr>
                <w:rStyle w:val="FootnoteReference"/>
                <w:rFonts w:asciiTheme="minorHAnsi" w:eastAsia="Verdana" w:hAnsiTheme="minorHAnsi" w:cs="Verdana"/>
                <w:sz w:val="20"/>
                <w:szCs w:val="20"/>
                <w:lang w:val="en-GB"/>
              </w:rPr>
              <w:footnoteReference w:id="2"/>
            </w:r>
            <w:r w:rsidRPr="00524D4A">
              <w:rPr>
                <w:rFonts w:asciiTheme="minorHAnsi" w:eastAsia="Verdana" w:hAnsiTheme="minorHAnsi" w:cs="Verdana"/>
                <w:sz w:val="20"/>
                <w:szCs w:val="20"/>
                <w:lang w:val="en-GB"/>
              </w:rPr>
              <w:t xml:space="preserve"> including adjustment </w:t>
            </w:r>
            <w:r w:rsidR="2C4B42BD" w:rsidRPr="4E5536FE">
              <w:rPr>
                <w:rFonts w:asciiTheme="minorHAnsi" w:eastAsia="Verdana" w:hAnsiTheme="minorHAnsi" w:cs="Verdana"/>
                <w:sz w:val="20"/>
                <w:szCs w:val="20"/>
                <w:lang w:val="en-GB"/>
              </w:rPr>
              <w:t>of</w:t>
            </w:r>
            <w:r w:rsidRPr="00524D4A">
              <w:rPr>
                <w:rFonts w:asciiTheme="minorHAnsi" w:eastAsia="Verdana" w:hAnsiTheme="minorHAnsi" w:cs="Verdana"/>
                <w:sz w:val="20"/>
                <w:szCs w:val="20"/>
                <w:lang w:val="en-GB"/>
              </w:rPr>
              <w:t xml:space="preserve"> GWP values</w:t>
            </w:r>
          </w:p>
        </w:tc>
      </w:tr>
      <w:tr w:rsidR="0023417B" w:rsidRPr="009F13DC" w14:paraId="66DCA011" w14:textId="77777777" w:rsidTr="0023417B">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650AD1A" w14:textId="77777777" w:rsidR="0023417B" w:rsidRPr="002954F2" w:rsidRDefault="0023417B" w:rsidP="003C0782">
            <w:pPr>
              <w:pStyle w:val="Normal-white"/>
            </w:pPr>
            <w:r w:rsidRPr="002954F2">
              <w:lastRenderedPageBreak/>
              <w:t>Project Developer/</w:t>
            </w:r>
            <w:r w:rsidRPr="002954F2">
              <w:rPr>
                <w:szCs w:val="20"/>
              </w:rPr>
              <w:t xml:space="preserve"> </w:t>
            </w:r>
            <w:proofErr w:type="spellStart"/>
            <w:r w:rsidRPr="002954F2">
              <w:rPr>
                <w:szCs w:val="20"/>
              </w:rPr>
              <w:t>authorised</w:t>
            </w:r>
            <w:proofErr w:type="spellEnd"/>
            <w:r w:rsidRPr="002954F2">
              <w:rPr>
                <w:szCs w:val="20"/>
              </w:rPr>
              <w:t xml:space="preserve"> signatory</w:t>
            </w:r>
            <w:r w:rsidRPr="002954F2">
              <w:t xml:space="preserve"> </w:t>
            </w:r>
          </w:p>
        </w:tc>
        <w:tc>
          <w:tcPr>
            <w:tcW w:w="6750" w:type="dxa"/>
            <w:gridSpan w:val="2"/>
            <w:shd w:val="clear" w:color="auto" w:fill="auto"/>
          </w:tcPr>
          <w:p w14:paraId="400DA76C" w14:textId="66B4DF17" w:rsidR="0023417B" w:rsidRPr="00132125" w:rsidRDefault="0023417B" w:rsidP="00D2567C">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132125">
              <w:rPr>
                <w:i/>
                <w:iCs/>
                <w:sz w:val="20"/>
                <w:szCs w:val="22"/>
                <w:lang w:val="en-GB"/>
              </w:rPr>
              <w:t xml:space="preserve">Name and designation of the </w:t>
            </w:r>
            <w:r w:rsidR="00132125" w:rsidRPr="00132125">
              <w:rPr>
                <w:i/>
                <w:iCs/>
                <w:sz w:val="20"/>
                <w:szCs w:val="22"/>
                <w:lang w:val="en-GB"/>
              </w:rPr>
              <w:t>project developer/authorised signatory</w:t>
            </w:r>
          </w:p>
        </w:tc>
      </w:tr>
      <w:tr w:rsidR="0023417B" w:rsidRPr="00087DEC" w14:paraId="2E99D04A" w14:textId="77777777" w:rsidTr="00132125">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4F43C068" w14:textId="77777777" w:rsidR="0023417B" w:rsidRPr="002954F2" w:rsidRDefault="0023417B" w:rsidP="003C0782">
            <w:pPr>
              <w:pStyle w:val="Normal-white"/>
            </w:pPr>
          </w:p>
        </w:tc>
        <w:tc>
          <w:tcPr>
            <w:tcW w:w="6750" w:type="dxa"/>
            <w:gridSpan w:val="2"/>
            <w:shd w:val="clear" w:color="auto" w:fill="D9D9D9" w:themeFill="background1" w:themeFillShade="D9"/>
          </w:tcPr>
          <w:p w14:paraId="75393456" w14:textId="2409DD8B" w:rsidR="00087DEC" w:rsidRPr="000A315F" w:rsidRDefault="00970EE9" w:rsidP="000A315F">
            <w:pPr>
              <w:spacing w:line="276" w:lineRule="auto"/>
              <w:cnfStyle w:val="000000000000" w:firstRow="0" w:lastRow="0" w:firstColumn="0" w:lastColumn="0" w:oddVBand="0" w:evenVBand="0" w:oddHBand="0" w:evenHBand="0" w:firstRowFirstColumn="0" w:firstRowLastColumn="0" w:lastRowFirstColumn="0" w:lastRowLastColumn="0"/>
            </w:pPr>
            <w:r>
              <w:rPr>
                <w:lang w:val="en-GB"/>
              </w:rPr>
              <w:t xml:space="preserve">Mr. </w:t>
            </w:r>
            <w:r w:rsidR="008065D2">
              <w:rPr>
                <w:lang w:val="en-GB"/>
              </w:rPr>
              <w:t>Jawad Siddiqui</w:t>
            </w:r>
            <w:r>
              <w:rPr>
                <w:lang w:val="en-GB"/>
              </w:rPr>
              <w:t xml:space="preserve">, </w:t>
            </w:r>
            <w:r w:rsidR="00B40718">
              <w:rPr>
                <w:lang w:val="en-GB"/>
              </w:rPr>
              <w:t>General Manager (Projects and Operations)</w:t>
            </w:r>
            <w:r w:rsidR="00087DEC">
              <w:rPr>
                <w:lang w:val="en-GB"/>
              </w:rPr>
              <w:t xml:space="preserve">, </w:t>
            </w:r>
            <w:r w:rsidR="00782518" w:rsidRPr="00782518">
              <w:rPr>
                <w:lang w:val="en-GB"/>
              </w:rPr>
              <w:t>Sapphire Wind Power Co</w:t>
            </w:r>
            <w:r w:rsidR="00B40718">
              <w:rPr>
                <w:lang w:val="en-GB"/>
              </w:rPr>
              <w:t>mpany</w:t>
            </w:r>
            <w:r w:rsidR="00782518" w:rsidRPr="00782518">
              <w:rPr>
                <w:lang w:val="en-GB"/>
              </w:rPr>
              <w:t xml:space="preserve"> Ltd.</w:t>
            </w:r>
          </w:p>
        </w:tc>
      </w:tr>
    </w:tbl>
    <w:p w14:paraId="3B445D1E" w14:textId="77777777" w:rsidR="00134A9E" w:rsidRPr="009C0581" w:rsidRDefault="00134A9E" w:rsidP="0012617E">
      <w:pPr>
        <w:pStyle w:val="Date"/>
      </w:pPr>
    </w:p>
    <w:p w14:paraId="180E77EC" w14:textId="77777777" w:rsidR="00CB7953" w:rsidRDefault="00E527C0" w:rsidP="00E527C0">
      <w:pPr>
        <w:pStyle w:val="Heading2"/>
        <w:rPr>
          <w:rFonts w:asciiTheme="minorHAnsi" w:eastAsiaTheme="minorEastAsia" w:hAnsiTheme="minorHAnsi" w:cstheme="minorBidi"/>
          <w:szCs w:val="22"/>
        </w:rPr>
      </w:pPr>
      <w:r>
        <w:t xml:space="preserve">TRF.3 </w:t>
      </w:r>
      <w:r>
        <w:rPr>
          <w:rFonts w:asciiTheme="minorHAnsi" w:eastAsiaTheme="minorEastAsia" w:hAnsiTheme="minorHAnsi" w:cstheme="minorBidi"/>
          <w:szCs w:val="22"/>
        </w:rPr>
        <w:t>Transition Checklist</w:t>
      </w:r>
    </w:p>
    <w:p w14:paraId="49AB5C76" w14:textId="77777777" w:rsidR="00E37AED" w:rsidRDefault="00CB7953" w:rsidP="00E37AED">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Project developer </w:t>
      </w:r>
      <w:r w:rsidRPr="007B202C">
        <w:rPr>
          <w:rFonts w:asciiTheme="minorHAnsi" w:eastAsiaTheme="minorEastAsia" w:hAnsiTheme="minorHAnsi" w:cstheme="minorBidi"/>
          <w:szCs w:val="22"/>
        </w:rPr>
        <w:t xml:space="preserve">shall answer all assessment questions listed </w:t>
      </w:r>
      <w:r>
        <w:rPr>
          <w:rFonts w:asciiTheme="minorHAnsi" w:eastAsiaTheme="minorEastAsia" w:hAnsiTheme="minorHAnsi" w:cstheme="minorBidi"/>
          <w:szCs w:val="22"/>
        </w:rPr>
        <w:t>below</w:t>
      </w:r>
      <w:r w:rsidRPr="007B202C">
        <w:rPr>
          <w:rFonts w:asciiTheme="minorHAnsi" w:eastAsiaTheme="minorEastAsia" w:hAnsiTheme="minorHAnsi" w:cstheme="minorBidi"/>
          <w:szCs w:val="22"/>
        </w:rPr>
        <w:t xml:space="preserve"> and provide additional information/justification </w:t>
      </w:r>
      <w:r>
        <w:rPr>
          <w:rFonts w:asciiTheme="minorHAnsi" w:eastAsiaTheme="minorEastAsia" w:hAnsiTheme="minorHAnsi" w:cstheme="minorBidi"/>
          <w:szCs w:val="22"/>
        </w:rPr>
        <w:t xml:space="preserve">in the PDD </w:t>
      </w:r>
      <w:r w:rsidR="00FC6F41">
        <w:rPr>
          <w:rFonts w:asciiTheme="minorHAnsi" w:eastAsiaTheme="minorEastAsia" w:hAnsiTheme="minorHAnsi" w:cstheme="minorBidi"/>
          <w:szCs w:val="22"/>
        </w:rPr>
        <w:t>section</w:t>
      </w:r>
      <w:r w:rsidR="00F25A43">
        <w:rPr>
          <w:rFonts w:asciiTheme="minorHAnsi" w:eastAsiaTheme="minorEastAsia" w:hAnsiTheme="minorHAnsi" w:cstheme="minorBidi"/>
          <w:szCs w:val="22"/>
        </w:rPr>
        <w:t xml:space="preserve">, </w:t>
      </w:r>
      <w:r w:rsidR="00F25A43" w:rsidRPr="007B202C">
        <w:rPr>
          <w:rFonts w:asciiTheme="minorHAnsi" w:eastAsiaTheme="minorEastAsia" w:hAnsiTheme="minorHAnsi" w:cstheme="minorBidi"/>
          <w:szCs w:val="22"/>
        </w:rPr>
        <w:t>where required</w:t>
      </w:r>
      <w:r w:rsidRPr="007B202C">
        <w:rPr>
          <w:rFonts w:asciiTheme="minorHAnsi" w:eastAsiaTheme="minorEastAsia" w:hAnsiTheme="minorHAnsi" w:cstheme="minorBidi"/>
          <w:szCs w:val="22"/>
        </w:rPr>
        <w:t xml:space="preserve">. Please note that the checklist is based on the </w:t>
      </w:r>
      <w:hyperlink r:id="rId18" w:history="1">
        <w:r w:rsidRPr="00C84910">
          <w:rPr>
            <w:rStyle w:val="Hyperlink"/>
            <w:sz w:val="20"/>
            <w:szCs w:val="20"/>
          </w:rPr>
          <w:t>GHG Emissions Reductions and Sequestration Product Requirements</w:t>
        </w:r>
      </w:hyperlink>
      <w:r w:rsidRPr="00C84910">
        <w:rPr>
          <w:rFonts w:asciiTheme="minorHAnsi" w:eastAsiaTheme="minorEastAsia" w:hAnsiTheme="minorHAnsi" w:cstheme="minorBidi"/>
          <w:szCs w:val="22"/>
        </w:rPr>
        <w:t>.</w:t>
      </w:r>
      <w:r w:rsidRPr="007B202C">
        <w:rPr>
          <w:rFonts w:asciiTheme="minorHAnsi" w:eastAsiaTheme="minorEastAsia" w:hAnsiTheme="minorHAnsi" w:cstheme="minorBidi"/>
          <w:szCs w:val="22"/>
        </w:rPr>
        <w:t xml:space="preserve"> </w:t>
      </w:r>
    </w:p>
    <w:p w14:paraId="0F209E65" w14:textId="77777777" w:rsidR="00E37AED" w:rsidRDefault="00E37AED" w:rsidP="00E37AED">
      <w:pPr>
        <w:spacing w:line="276" w:lineRule="auto"/>
        <w:rPr>
          <w:rFonts w:asciiTheme="minorHAnsi" w:eastAsiaTheme="minorEastAsia" w:hAnsiTheme="minorHAnsi" w:cstheme="minorBidi"/>
          <w:szCs w:val="22"/>
        </w:rPr>
      </w:pPr>
    </w:p>
    <w:p w14:paraId="2A7D4C6C" w14:textId="0415C079" w:rsidR="00015241" w:rsidRDefault="004B7963" w:rsidP="00E37AED">
      <w:pPr>
        <w:spacing w:line="276" w:lineRule="auto"/>
        <w:rPr>
          <w:b/>
          <w:bCs/>
          <w:szCs w:val="22"/>
          <w:u w:val="single"/>
        </w:rPr>
      </w:pPr>
      <w:r w:rsidRPr="00A35E6E">
        <w:rPr>
          <w:rFonts w:asciiTheme="minorHAnsi" w:eastAsiaTheme="minorEastAsia" w:hAnsiTheme="minorHAnsi" w:cstheme="minorBidi"/>
          <w:szCs w:val="22"/>
        </w:rPr>
        <w:t xml:space="preserve">The </w:t>
      </w:r>
      <w:r>
        <w:rPr>
          <w:rFonts w:asciiTheme="minorHAnsi" w:eastAsiaTheme="minorEastAsia" w:hAnsiTheme="minorHAnsi" w:cstheme="minorBidi"/>
          <w:szCs w:val="22"/>
        </w:rPr>
        <w:t>checklist</w:t>
      </w:r>
      <w:r w:rsidRPr="00A35E6E">
        <w:rPr>
          <w:rFonts w:asciiTheme="minorHAnsi" w:eastAsiaTheme="minorEastAsia" w:hAnsiTheme="minorHAnsi" w:cstheme="minorBidi"/>
          <w:szCs w:val="22"/>
        </w:rPr>
        <w:t xml:space="preserve"> also provides relevant requirements applicable to project transitioning to GS4GG for easy referencing. The PD shall refer to relevant GS4GG documents, as applicable</w:t>
      </w:r>
      <w:r w:rsidR="005F59AB">
        <w:rPr>
          <w:rFonts w:asciiTheme="minorHAnsi" w:eastAsiaTheme="minorEastAsia" w:hAnsiTheme="minorHAnsi" w:cstheme="minorBidi"/>
          <w:szCs w:val="22"/>
        </w:rPr>
        <w:t>, for further details</w:t>
      </w:r>
      <w:r w:rsidRPr="00A35E6E">
        <w:rPr>
          <w:rFonts w:asciiTheme="minorHAnsi" w:eastAsiaTheme="minorEastAsia" w:hAnsiTheme="minorHAnsi" w:cstheme="minorBidi"/>
          <w:szCs w:val="22"/>
        </w:rPr>
        <w:t>.</w:t>
      </w:r>
      <w:r w:rsidR="005F59AB">
        <w:rPr>
          <w:rFonts w:asciiTheme="minorHAnsi" w:eastAsiaTheme="minorEastAsia" w:hAnsiTheme="minorHAnsi" w:cstheme="minorBidi"/>
          <w:szCs w:val="22"/>
        </w:rPr>
        <w:t xml:space="preserve"> </w:t>
      </w:r>
      <w:r w:rsidR="005F59AB" w:rsidRPr="007B202C">
        <w:rPr>
          <w:rFonts w:asciiTheme="minorHAnsi" w:eastAsiaTheme="minorEastAsia" w:hAnsiTheme="minorHAnsi" w:cstheme="minorBidi"/>
          <w:szCs w:val="22"/>
        </w:rPr>
        <w:t>It is recommended that PD refers to Guidelines in the table below for more information on the requirements</w:t>
      </w:r>
      <w:r w:rsidR="00E37AED">
        <w:rPr>
          <w:rFonts w:asciiTheme="minorHAnsi" w:eastAsiaTheme="minorEastAsia" w:hAnsiTheme="minorHAnsi" w:cstheme="minorBidi"/>
          <w:szCs w:val="22"/>
        </w:rPr>
        <w:t xml:space="preserve"> and flexibilities provided</w:t>
      </w:r>
      <w:r w:rsidR="005F59AB" w:rsidRPr="007B202C">
        <w:rPr>
          <w:rFonts w:asciiTheme="minorHAnsi" w:eastAsiaTheme="minorEastAsia" w:hAnsiTheme="minorHAnsi" w:cstheme="minorBidi"/>
          <w:szCs w:val="22"/>
        </w:rPr>
        <w:t>.</w:t>
      </w:r>
      <w:r w:rsidRPr="00A35E6E">
        <w:rPr>
          <w:rFonts w:asciiTheme="minorHAnsi" w:eastAsiaTheme="minorEastAsia" w:hAnsiTheme="minorHAnsi" w:cstheme="minorBidi"/>
          <w:szCs w:val="22"/>
        </w:rPr>
        <w:t xml:space="preserve"> </w:t>
      </w:r>
      <w:r w:rsidR="00936F4D">
        <w:rPr>
          <w:rFonts w:asciiTheme="minorHAnsi" w:eastAsiaTheme="minorEastAsia" w:hAnsiTheme="minorHAnsi" w:cstheme="minorBidi"/>
          <w:szCs w:val="22"/>
        </w:rPr>
        <w:t>This d</w:t>
      </w:r>
      <w:r w:rsidR="00CC47F8">
        <w:rPr>
          <w:rFonts w:asciiTheme="minorHAnsi" w:eastAsiaTheme="minorEastAsia" w:hAnsiTheme="minorHAnsi" w:cstheme="minorBidi"/>
          <w:szCs w:val="22"/>
        </w:rPr>
        <w:t>ocument</w:t>
      </w:r>
      <w:r w:rsidR="00630675" w:rsidRPr="007B202C">
        <w:rPr>
          <w:szCs w:val="22"/>
        </w:rPr>
        <w:t xml:space="preserve"> (</w:t>
      </w:r>
      <w:r w:rsidR="00CC47F8">
        <w:rPr>
          <w:szCs w:val="22"/>
        </w:rPr>
        <w:t xml:space="preserve">in </w:t>
      </w:r>
      <w:r w:rsidR="00630675" w:rsidRPr="007B202C">
        <w:rPr>
          <w:szCs w:val="22"/>
        </w:rPr>
        <w:t xml:space="preserve">word) shall be submitted to </w:t>
      </w:r>
      <w:proofErr w:type="spellStart"/>
      <w:r w:rsidR="00630675" w:rsidRPr="007B202C">
        <w:rPr>
          <w:szCs w:val="22"/>
        </w:rPr>
        <w:t>SustainCERT</w:t>
      </w:r>
      <w:proofErr w:type="spellEnd"/>
      <w:r w:rsidR="00477950">
        <w:rPr>
          <w:szCs w:val="22"/>
        </w:rPr>
        <w:t xml:space="preserve"> along with other required documents</w:t>
      </w:r>
      <w:r w:rsidR="00015241">
        <w:rPr>
          <w:szCs w:val="22"/>
        </w:rPr>
        <w:t xml:space="preserve"> </w:t>
      </w:r>
      <w:r w:rsidR="00015241" w:rsidRPr="007B202C">
        <w:rPr>
          <w:b/>
          <w:bCs/>
          <w:szCs w:val="22"/>
          <w:u w:val="single"/>
        </w:rPr>
        <w:t>for preliminary review</w:t>
      </w:r>
      <w:r w:rsidR="00477950">
        <w:rPr>
          <w:szCs w:val="22"/>
        </w:rPr>
        <w:t xml:space="preserve"> as l</w:t>
      </w:r>
      <w:r w:rsidR="00D71995">
        <w:rPr>
          <w:szCs w:val="22"/>
        </w:rPr>
        <w:t>isted below –</w:t>
      </w:r>
    </w:p>
    <w:p w14:paraId="4E5AEBDC" w14:textId="06594A1F" w:rsidR="00D71995" w:rsidRPr="0097154C" w:rsidRDefault="00D71995" w:rsidP="00A23718">
      <w:pPr>
        <w:pStyle w:val="ListParagraph"/>
        <w:numPr>
          <w:ilvl w:val="0"/>
          <w:numId w:val="45"/>
        </w:numPr>
        <w:spacing w:line="276" w:lineRule="auto"/>
        <w:rPr>
          <w:rStyle w:val="Hyperlink"/>
        </w:rPr>
      </w:pPr>
      <w:r w:rsidRPr="0097154C">
        <w:fldChar w:fldCharType="begin"/>
      </w:r>
      <w:r w:rsidRPr="0097154C">
        <w:instrText xml:space="preserve"> HYPERLINK "https://globalgoals.goldstandard.org/t-prereview-cover-letter/" </w:instrText>
      </w:r>
      <w:r w:rsidRPr="0097154C">
        <w:fldChar w:fldCharType="separate"/>
      </w:r>
      <w:r w:rsidRPr="0097154C">
        <w:rPr>
          <w:rStyle w:val="Hyperlink"/>
        </w:rPr>
        <w:t>Cover Letter</w:t>
      </w:r>
    </w:p>
    <w:p w14:paraId="1117433C" w14:textId="77777777" w:rsidR="00D71995" w:rsidRPr="0097154C" w:rsidRDefault="00D71995" w:rsidP="00A23718">
      <w:pPr>
        <w:pStyle w:val="ListParagraph"/>
        <w:numPr>
          <w:ilvl w:val="0"/>
          <w:numId w:val="44"/>
        </w:numPr>
        <w:spacing w:line="276" w:lineRule="auto"/>
        <w:rPr>
          <w:rStyle w:val="Hyperlink"/>
        </w:rPr>
      </w:pPr>
      <w:r w:rsidRPr="0097154C">
        <w:fldChar w:fldCharType="end"/>
      </w:r>
      <w:r w:rsidRPr="0097154C">
        <w:fldChar w:fldCharType="begin"/>
      </w:r>
      <w:r w:rsidRPr="0097154C">
        <w:instrText xml:space="preserve"> HYPERLINK "https://globalgoals.goldstandard.org/t-prereview-terms-and-conditions/" </w:instrText>
      </w:r>
      <w:r w:rsidRPr="0097154C">
        <w:fldChar w:fldCharType="separate"/>
      </w:r>
      <w:r w:rsidRPr="0097154C">
        <w:rPr>
          <w:rStyle w:val="Hyperlink"/>
        </w:rPr>
        <w:t>Terms and Conditions</w:t>
      </w:r>
    </w:p>
    <w:p w14:paraId="447B0A98" w14:textId="77777777" w:rsidR="00D71995" w:rsidRPr="0097154C" w:rsidRDefault="00D71995" w:rsidP="00A23718">
      <w:pPr>
        <w:pStyle w:val="ListParagraph"/>
        <w:numPr>
          <w:ilvl w:val="0"/>
          <w:numId w:val="44"/>
        </w:numPr>
        <w:spacing w:line="276" w:lineRule="auto"/>
        <w:rPr>
          <w:rStyle w:val="Hyperlink"/>
        </w:rPr>
      </w:pPr>
      <w:r w:rsidRPr="0097154C">
        <w:fldChar w:fldCharType="end"/>
      </w:r>
      <w:r w:rsidRPr="0097154C">
        <w:fldChar w:fldCharType="begin"/>
      </w:r>
      <w:r w:rsidRPr="0097154C">
        <w:instrText xml:space="preserve"> HYPERLINK "https://globalgoals.goldstandard.org/501-ar-ghgs-oda-declaration-template/" </w:instrText>
      </w:r>
      <w:r w:rsidRPr="0097154C">
        <w:fldChar w:fldCharType="separate"/>
      </w:r>
      <w:r w:rsidRPr="0097154C">
        <w:rPr>
          <w:rStyle w:val="Hyperlink"/>
        </w:rPr>
        <w:t>Official Development Assistance declaration</w:t>
      </w:r>
      <w:bookmarkStart w:id="3" w:name="_Hlt67890989"/>
      <w:bookmarkStart w:id="4" w:name="_Hlt67890990"/>
      <w:bookmarkStart w:id="5" w:name="_Hlt67890993"/>
      <w:bookmarkEnd w:id="3"/>
      <w:bookmarkEnd w:id="4"/>
      <w:bookmarkEnd w:id="5"/>
    </w:p>
    <w:p w14:paraId="3F525318" w14:textId="2A9FEB12" w:rsidR="00D71995" w:rsidRPr="0097154C" w:rsidRDefault="00D71995" w:rsidP="00A23718">
      <w:pPr>
        <w:pStyle w:val="ListParagraph"/>
        <w:numPr>
          <w:ilvl w:val="0"/>
          <w:numId w:val="44"/>
        </w:numPr>
        <w:spacing w:line="276" w:lineRule="auto"/>
      </w:pPr>
      <w:r w:rsidRPr="0097154C">
        <w:fldChar w:fldCharType="end"/>
      </w:r>
      <w:hyperlink r:id="rId19" w:history="1">
        <w:r w:rsidR="00CB43B0" w:rsidRPr="00717283">
          <w:rPr>
            <w:rStyle w:val="Hyperlink"/>
            <w:rFonts w:ascii="Verdana" w:hAnsi="Verdana"/>
          </w:rPr>
          <w:t xml:space="preserve">Stakeholder Consultation </w:t>
        </w:r>
        <w:r w:rsidR="004110AB" w:rsidRPr="00717283">
          <w:rPr>
            <w:rStyle w:val="Hyperlink"/>
            <w:rFonts w:ascii="Verdana" w:hAnsi="Verdana"/>
          </w:rPr>
          <w:t>Report</w:t>
        </w:r>
      </w:hyperlink>
    </w:p>
    <w:p w14:paraId="544A8C72" w14:textId="52DE2440" w:rsidR="00D71995" w:rsidRPr="0097154C" w:rsidRDefault="00D71995" w:rsidP="00A23718">
      <w:pPr>
        <w:pStyle w:val="ListParagraph"/>
        <w:numPr>
          <w:ilvl w:val="0"/>
          <w:numId w:val="44"/>
        </w:numPr>
        <w:spacing w:line="276" w:lineRule="auto"/>
      </w:pPr>
      <w:r w:rsidRPr="0097154C">
        <w:t xml:space="preserve">Project Design Document (PDD) final </w:t>
      </w:r>
      <w:r w:rsidR="00971C56">
        <w:t>version</w:t>
      </w:r>
      <w:r w:rsidRPr="0097154C">
        <w:t xml:space="preserve"> </w:t>
      </w:r>
      <w:r w:rsidR="00F319FC">
        <w:t>(</w:t>
      </w:r>
      <w:r w:rsidRPr="0097154C">
        <w:t>CDM/</w:t>
      </w:r>
      <w:proofErr w:type="gramStart"/>
      <w:r w:rsidRPr="0097154C">
        <w:t>other</w:t>
      </w:r>
      <w:proofErr w:type="gramEnd"/>
      <w:r w:rsidRPr="0097154C">
        <w:t xml:space="preserve"> standard</w:t>
      </w:r>
      <w:r w:rsidR="00F319FC">
        <w:t>)</w:t>
      </w:r>
      <w:r w:rsidRPr="0097154C">
        <w:t xml:space="preserve"> </w:t>
      </w:r>
    </w:p>
    <w:p w14:paraId="5B407D84" w14:textId="2144F270" w:rsidR="008B0C28" w:rsidRDefault="008B0C28" w:rsidP="00A23718">
      <w:pPr>
        <w:pStyle w:val="ListParagraph"/>
        <w:numPr>
          <w:ilvl w:val="0"/>
          <w:numId w:val="44"/>
        </w:numPr>
        <w:spacing w:line="276" w:lineRule="auto"/>
      </w:pPr>
      <w:r>
        <w:t>Validation report</w:t>
      </w:r>
      <w:r w:rsidR="00730124">
        <w:t xml:space="preserve"> submitted to CDM/</w:t>
      </w:r>
      <w:proofErr w:type="gramStart"/>
      <w:r w:rsidR="00730124">
        <w:t>other</w:t>
      </w:r>
      <w:proofErr w:type="gramEnd"/>
      <w:r w:rsidR="00730124">
        <w:t xml:space="preserve"> standard</w:t>
      </w:r>
    </w:p>
    <w:p w14:paraId="74B1F910" w14:textId="6F38F5F5" w:rsidR="00D71995" w:rsidRPr="00C84910" w:rsidRDefault="00D71995" w:rsidP="00A23718">
      <w:pPr>
        <w:pStyle w:val="ListParagraph"/>
        <w:numPr>
          <w:ilvl w:val="0"/>
          <w:numId w:val="44"/>
        </w:numPr>
        <w:spacing w:line="276" w:lineRule="auto"/>
      </w:pPr>
      <w:r w:rsidRPr="0097154C">
        <w:t xml:space="preserve">Last Monitoring </w:t>
      </w:r>
      <w:r w:rsidR="0060329E">
        <w:t xml:space="preserve">and </w:t>
      </w:r>
      <w:r w:rsidRPr="0097154C">
        <w:t xml:space="preserve">Verification </w:t>
      </w:r>
      <w:r w:rsidR="0060329E">
        <w:t>r</w:t>
      </w:r>
      <w:r w:rsidRPr="0097154C">
        <w:t>eport submitted to CDM/</w:t>
      </w:r>
      <w:proofErr w:type="gramStart"/>
      <w:r w:rsidRPr="0097154C">
        <w:t>other</w:t>
      </w:r>
      <w:proofErr w:type="gramEnd"/>
      <w:r w:rsidRPr="0097154C">
        <w:t xml:space="preserve">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900"/>
      </w:tblGrid>
      <w:tr w:rsidR="008F4756" w:rsidRPr="004867CF" w14:paraId="54CFF830" w14:textId="77777777" w:rsidTr="0A292CF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5"/>
            <w:shd w:val="clear" w:color="auto" w:fill="FFFFFF" w:themeFill="background1"/>
            <w:vAlign w:val="top"/>
          </w:tcPr>
          <w:p w14:paraId="3A186463" w14:textId="77777777" w:rsidR="008F4756" w:rsidRPr="000D1B86" w:rsidRDefault="008F4756" w:rsidP="00A23718">
            <w:pPr>
              <w:pStyle w:val="H3"/>
              <w:numPr>
                <w:ilvl w:val="0"/>
                <w:numId w:val="40"/>
              </w:numPr>
              <w:rPr>
                <w:rFonts w:asciiTheme="minorHAnsi" w:hAnsiTheme="minorHAnsi"/>
                <w:color w:val="FFFFFF" w:themeColor="background1"/>
              </w:rPr>
            </w:pPr>
            <w:r w:rsidRPr="00A15043">
              <w:lastRenderedPageBreak/>
              <w:t>Transition</w:t>
            </w:r>
            <w:r w:rsidRPr="00B923A6">
              <w:t xml:space="preserve"> pathway</w:t>
            </w:r>
          </w:p>
        </w:tc>
      </w:tr>
      <w:tr w:rsidR="00D43F6A" w:rsidRPr="0094775B" w14:paraId="3D0CE5AF" w14:textId="77777777" w:rsidTr="0A292CF8">
        <w:tc>
          <w:tcPr>
            <w:tcW w:w="8550" w:type="dxa"/>
            <w:gridSpan w:val="2"/>
            <w:shd w:val="clear" w:color="auto" w:fill="D9D9D9" w:themeFill="background1" w:themeFillShade="D9"/>
            <w:vAlign w:val="top"/>
          </w:tcPr>
          <w:p w14:paraId="49713B8E" w14:textId="77777777" w:rsidR="008F4756" w:rsidRPr="00AC08D5" w:rsidRDefault="008F4756" w:rsidP="008F4756">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project</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20">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3"/>
            <w:shd w:val="clear" w:color="auto" w:fill="D9D9D9" w:themeFill="background1" w:themeFillShade="D9"/>
            <w:vAlign w:val="top"/>
          </w:tcPr>
          <w:p w14:paraId="18068291"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4CCBAF32"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C71D651" w14:textId="77777777" w:rsidTr="0A292CF8">
        <w:tc>
          <w:tcPr>
            <w:tcW w:w="8550" w:type="dxa"/>
            <w:gridSpan w:val="2"/>
            <w:shd w:val="clear" w:color="auto" w:fill="D9D9D9" w:themeFill="background1" w:themeFillShade="D9"/>
            <w:vAlign w:val="top"/>
          </w:tcPr>
          <w:p w14:paraId="7BBC165C" w14:textId="77777777" w:rsidR="00EF7A16" w:rsidRPr="00EF7A16"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project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21">
              <w:r w:rsidRPr="00676790">
                <w:rPr>
                  <w:rStyle w:val="Hyperlink"/>
                  <w:b w:val="0"/>
                  <w:bCs/>
                  <w:sz w:val="20"/>
                  <w:szCs w:val="20"/>
                </w:rPr>
                <w:t>GHG Product Requirements</w:t>
              </w:r>
            </w:hyperlink>
            <w:r w:rsidRPr="00AC08D5">
              <w:rPr>
                <w:rFonts w:asciiTheme="minorHAnsi" w:hAnsiTheme="minorHAnsi"/>
                <w:b w:val="0"/>
                <w:bCs/>
                <w:sz w:val="20"/>
                <w:szCs w:val="20"/>
              </w:rPr>
              <w:t>)</w:t>
            </w:r>
            <w:r w:rsidR="00E367CC">
              <w:rPr>
                <w:rFonts w:asciiTheme="minorHAnsi" w:hAnsiTheme="minorHAnsi"/>
                <w:b w:val="0"/>
                <w:bCs/>
                <w:sz w:val="20"/>
                <w:szCs w:val="20"/>
              </w:rPr>
              <w:t xml:space="preserve"> </w:t>
            </w:r>
          </w:p>
          <w:p w14:paraId="32D44038" w14:textId="04CE5C6B" w:rsidR="008F4756" w:rsidRPr="0094775B" w:rsidRDefault="00E367CC" w:rsidP="00EF7A16">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3"/>
            <w:shd w:val="clear" w:color="auto" w:fill="D9D9D9" w:themeFill="background1" w:themeFillShade="D9"/>
            <w:vAlign w:val="top"/>
          </w:tcPr>
          <w:p w14:paraId="13B06F6D" w14:textId="4B1C840F"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Content>
                <w:r w:rsidR="00C42D37">
                  <w:rPr>
                    <w:rFonts w:ascii="MS Gothic" w:eastAsia="MS Gothic" w:hAnsi="MS Gothic" w:hint="eastAsia"/>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72AF5C38"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A08AC68" w14:textId="77777777" w:rsidTr="0A292CF8">
        <w:tc>
          <w:tcPr>
            <w:tcW w:w="8550" w:type="dxa"/>
            <w:gridSpan w:val="2"/>
            <w:shd w:val="clear" w:color="auto" w:fill="D9D9D9" w:themeFill="background1" w:themeFillShade="D9"/>
            <w:vAlign w:val="top"/>
          </w:tcPr>
          <w:p w14:paraId="4637B293" w14:textId="77777777" w:rsidR="008F4756" w:rsidRPr="0094775B"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project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22">
              <w:r w:rsidRPr="009D2A81">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3"/>
            <w:shd w:val="clear" w:color="auto" w:fill="D9D9D9" w:themeFill="background1" w:themeFillShade="D9"/>
            <w:vAlign w:val="top"/>
          </w:tcPr>
          <w:p w14:paraId="61CA8060"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30ABCDF3"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8F4756" w:rsidRPr="008B2A05" w14:paraId="7A712EA7" w14:textId="77777777" w:rsidTr="0A292CF8">
        <w:tc>
          <w:tcPr>
            <w:tcW w:w="9630" w:type="dxa"/>
            <w:gridSpan w:val="5"/>
            <w:shd w:val="clear" w:color="auto" w:fill="auto"/>
            <w:vAlign w:val="top"/>
          </w:tcPr>
          <w:p w14:paraId="49CAF669" w14:textId="5A431371" w:rsidR="008F4756" w:rsidRPr="008E3EB4" w:rsidRDefault="008F4756" w:rsidP="003C07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B8EDC21" w14:textId="77777777" w:rsidR="005A647A" w:rsidRDefault="005A647A" w:rsidP="00676790">
            <w:pPr>
              <w:widowControl w:val="0"/>
              <w:spacing w:line="276" w:lineRule="auto"/>
              <w:rPr>
                <w:rFonts w:asciiTheme="minorHAnsi" w:hAnsiTheme="minorHAnsi"/>
                <w:i/>
                <w:iCs/>
                <w:sz w:val="18"/>
                <w:szCs w:val="18"/>
              </w:rPr>
            </w:pPr>
          </w:p>
          <w:p w14:paraId="0B36BF52" w14:textId="2E2DDBF3" w:rsidR="005A647A" w:rsidRDefault="005A647A" w:rsidP="00676790">
            <w:pPr>
              <w:widowControl w:val="0"/>
              <w:spacing w:line="276" w:lineRule="auto"/>
              <w:rPr>
                <w:rFonts w:asciiTheme="minorHAnsi" w:hAnsiTheme="minorHAnsi"/>
                <w:i/>
                <w:iCs/>
                <w:sz w:val="18"/>
                <w:szCs w:val="18"/>
              </w:rPr>
            </w:pPr>
            <w:r>
              <w:rPr>
                <w:rFonts w:asciiTheme="minorHAnsi" w:hAnsiTheme="minorHAnsi"/>
                <w:i/>
                <w:iCs/>
                <w:sz w:val="18"/>
                <w:szCs w:val="18"/>
              </w:rPr>
              <w:t xml:space="preserve">All projects </w:t>
            </w:r>
            <w:r w:rsidR="003A536F" w:rsidRPr="06DEB19E">
              <w:rPr>
                <w:rFonts w:asciiTheme="minorHAnsi" w:hAnsiTheme="minorHAnsi"/>
                <w:i/>
                <w:iCs/>
                <w:sz w:val="18"/>
                <w:szCs w:val="18"/>
              </w:rPr>
              <w:t>submitt</w:t>
            </w:r>
            <w:r w:rsidR="259FFF31" w:rsidRPr="06DEB19E">
              <w:rPr>
                <w:rFonts w:asciiTheme="minorHAnsi" w:hAnsiTheme="minorHAnsi"/>
                <w:i/>
                <w:iCs/>
                <w:sz w:val="18"/>
                <w:szCs w:val="18"/>
              </w:rPr>
              <w:t>in</w:t>
            </w:r>
            <w:r w:rsidR="00E763C6">
              <w:rPr>
                <w:rFonts w:asciiTheme="minorHAnsi" w:hAnsiTheme="minorHAnsi"/>
                <w:i/>
                <w:iCs/>
                <w:sz w:val="18"/>
                <w:szCs w:val="18"/>
              </w:rPr>
              <w:t>g</w:t>
            </w:r>
            <w:r w:rsidR="003A536F">
              <w:rPr>
                <w:rFonts w:asciiTheme="minorHAnsi" w:hAnsiTheme="minorHAnsi"/>
                <w:i/>
                <w:iCs/>
                <w:sz w:val="18"/>
                <w:szCs w:val="18"/>
              </w:rPr>
              <w:t xml:space="preserve"> request for transition on or after 1/1/2021 must demonstrate compliance with requirements stated in </w:t>
            </w:r>
            <w:r w:rsidR="00E433CF" w:rsidRPr="00676790">
              <w:rPr>
                <w:rFonts w:asciiTheme="minorHAnsi" w:hAnsiTheme="minorHAnsi"/>
                <w:b/>
                <w:bCs/>
                <w:sz w:val="20"/>
                <w:szCs w:val="20"/>
              </w:rPr>
              <w:t>Annex B,</w:t>
            </w:r>
            <w:r w:rsidR="00E433CF" w:rsidRPr="0094775B">
              <w:rPr>
                <w:rFonts w:asciiTheme="minorHAnsi" w:hAnsiTheme="minorHAnsi"/>
                <w:sz w:val="20"/>
                <w:szCs w:val="20"/>
              </w:rPr>
              <w:t xml:space="preserve"> </w:t>
            </w:r>
            <w:hyperlink r:id="rId23">
              <w:r w:rsidR="00E433CF" w:rsidRPr="0094775B">
                <w:rPr>
                  <w:rStyle w:val="Hyperlink"/>
                  <w:sz w:val="20"/>
                  <w:szCs w:val="20"/>
                </w:rPr>
                <w:t>GHG Product Requirements</w:t>
              </w:r>
            </w:hyperlink>
            <w:r w:rsidR="00E433CF">
              <w:rPr>
                <w:rStyle w:val="Hyperlink"/>
                <w:sz w:val="20"/>
                <w:szCs w:val="20"/>
              </w:rPr>
              <w:t>.</w:t>
            </w:r>
          </w:p>
          <w:p w14:paraId="38640369" w14:textId="77777777" w:rsidR="005A647A" w:rsidRDefault="005A647A" w:rsidP="00676790">
            <w:pPr>
              <w:widowControl w:val="0"/>
              <w:spacing w:line="276" w:lineRule="auto"/>
              <w:rPr>
                <w:rFonts w:asciiTheme="minorHAnsi" w:hAnsiTheme="minorHAnsi"/>
                <w:i/>
                <w:iCs/>
                <w:sz w:val="18"/>
                <w:szCs w:val="18"/>
              </w:rPr>
            </w:pPr>
          </w:p>
          <w:p w14:paraId="0A5BF1D0" w14:textId="329FD2BA"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04587FF9"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2322AE7" w14:textId="749A9D10"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but must transfer issued CERs to the Gold Standard Swiss CDM Registry Account. If there are any implications for issued volume or project eligibility due </w:t>
            </w:r>
            <w:r w:rsidR="00D41862">
              <w:rPr>
                <w:rFonts w:asciiTheme="minorHAnsi" w:hAnsiTheme="minorHAnsi"/>
                <w:i/>
                <w:iCs/>
                <w:sz w:val="18"/>
                <w:szCs w:val="18"/>
              </w:rPr>
              <w:t xml:space="preserve">to </w:t>
            </w:r>
            <w:r w:rsidRPr="00B56B19">
              <w:rPr>
                <w:rFonts w:asciiTheme="minorHAnsi" w:hAnsiTheme="minorHAnsi"/>
                <w:i/>
                <w:iCs/>
                <w:sz w:val="18"/>
                <w:szCs w:val="18"/>
              </w:rPr>
              <w:t xml:space="preserve">CMP decision regarding GWP, additionality or any other decision, the PD must address these issues, as applicable in consultation with </w:t>
            </w:r>
            <w:proofErr w:type="spellStart"/>
            <w:r w:rsidRPr="00B56B19">
              <w:rPr>
                <w:rFonts w:asciiTheme="minorHAnsi" w:hAnsiTheme="minorHAnsi"/>
                <w:i/>
                <w:iCs/>
                <w:sz w:val="18"/>
                <w:szCs w:val="18"/>
              </w:rPr>
              <w:t>Su</w:t>
            </w:r>
            <w:r w:rsidR="0006373E">
              <w:rPr>
                <w:rFonts w:asciiTheme="minorHAnsi" w:hAnsiTheme="minorHAnsi"/>
                <w:i/>
                <w:iCs/>
                <w:sz w:val="18"/>
                <w:szCs w:val="18"/>
              </w:rPr>
              <w:t>s</w:t>
            </w:r>
            <w:r w:rsidRPr="00B56B19">
              <w:rPr>
                <w:rFonts w:asciiTheme="minorHAnsi" w:hAnsiTheme="minorHAnsi"/>
                <w:i/>
                <w:iCs/>
                <w:sz w:val="18"/>
                <w:szCs w:val="18"/>
              </w:rPr>
              <w:t>tainCERT</w:t>
            </w:r>
            <w:proofErr w:type="spellEnd"/>
            <w:r w:rsidRPr="00B56B19">
              <w:rPr>
                <w:rFonts w:asciiTheme="minorHAnsi" w:hAnsiTheme="minorHAnsi"/>
                <w:i/>
                <w:iCs/>
                <w:sz w:val="18"/>
                <w:szCs w:val="18"/>
              </w:rPr>
              <w:t>/GS.</w:t>
            </w:r>
          </w:p>
          <w:p w14:paraId="69A4C9A4" w14:textId="58208A35" w:rsidR="008F4756" w:rsidRPr="00B56B19" w:rsidRDefault="00913D00" w:rsidP="00A23718">
            <w:pPr>
              <w:pStyle w:val="ListParagraph"/>
              <w:widowControl w:val="0"/>
              <w:numPr>
                <w:ilvl w:val="0"/>
                <w:numId w:val="30"/>
              </w:numPr>
              <w:spacing w:line="276" w:lineRule="auto"/>
              <w:contextualSpacing w:val="0"/>
              <w:rPr>
                <w:rFonts w:asciiTheme="minorHAnsi" w:hAnsiTheme="minorHAnsi"/>
                <w:i/>
                <w:iCs/>
                <w:sz w:val="18"/>
                <w:szCs w:val="18"/>
              </w:rPr>
            </w:pPr>
            <w:r>
              <w:rPr>
                <w:rFonts w:asciiTheme="minorHAnsi" w:hAnsiTheme="minorHAnsi"/>
                <w:i/>
                <w:iCs/>
                <w:sz w:val="18"/>
                <w:szCs w:val="18"/>
              </w:rPr>
              <w:t>A/R</w:t>
            </w:r>
            <w:r w:rsidR="008F4756" w:rsidRPr="00B56B19">
              <w:rPr>
                <w:rFonts w:asciiTheme="minorHAnsi" w:hAnsiTheme="minorHAnsi"/>
                <w:i/>
                <w:iCs/>
                <w:sz w:val="18"/>
                <w:szCs w:val="18"/>
              </w:rPr>
              <w:t xml:space="preserve"> projects are not eligible for option 1.  </w:t>
            </w:r>
          </w:p>
          <w:p w14:paraId="71D87DBB" w14:textId="77777777" w:rsidR="008F4756" w:rsidRPr="00B56B19" w:rsidRDefault="008F4756" w:rsidP="003C0782">
            <w:pPr>
              <w:widowControl w:val="0"/>
              <w:spacing w:line="276" w:lineRule="auto"/>
              <w:rPr>
                <w:rFonts w:asciiTheme="minorHAnsi" w:hAnsiTheme="minorHAnsi"/>
                <w:i/>
                <w:iCs/>
                <w:sz w:val="18"/>
                <w:szCs w:val="18"/>
              </w:rPr>
            </w:pPr>
          </w:p>
          <w:p w14:paraId="195C5104"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059CD774"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6D023E2D"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0A1837AA"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Eligible LUF project is required to deregister from CDM to issue GSVERs.  </w:t>
            </w:r>
          </w:p>
          <w:p w14:paraId="5E1C3D36" w14:textId="77777777" w:rsidR="008F4756" w:rsidRPr="00B56B19" w:rsidRDefault="008F4756" w:rsidP="003C0782">
            <w:pPr>
              <w:widowControl w:val="0"/>
              <w:spacing w:line="276" w:lineRule="auto"/>
              <w:ind w:left="360"/>
              <w:rPr>
                <w:rFonts w:asciiTheme="minorHAnsi" w:hAnsiTheme="minorHAnsi"/>
                <w:i/>
                <w:iCs/>
                <w:sz w:val="18"/>
                <w:szCs w:val="18"/>
              </w:rPr>
            </w:pPr>
          </w:p>
          <w:p w14:paraId="7C653341"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16C415E"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41149D9F" w14:textId="77777777" w:rsidR="008F4756" w:rsidRPr="00B56B19"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489D7883" w14:textId="219B691F" w:rsidR="005A647A" w:rsidRPr="005A647A" w:rsidRDefault="008F4756" w:rsidP="00A23718">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20694F3B" w14:textId="77777777" w:rsidR="005A647A" w:rsidRPr="005A647A" w:rsidRDefault="005A647A" w:rsidP="005A647A">
            <w:pPr>
              <w:widowControl w:val="0"/>
              <w:spacing w:line="276" w:lineRule="auto"/>
              <w:rPr>
                <w:rFonts w:asciiTheme="minorHAnsi" w:hAnsiTheme="minorHAnsi"/>
                <w:i/>
                <w:iCs/>
                <w:sz w:val="18"/>
                <w:szCs w:val="18"/>
              </w:rPr>
            </w:pPr>
          </w:p>
          <w:p w14:paraId="166E318F" w14:textId="77777777" w:rsidR="008F4756" w:rsidRPr="00B56B19" w:rsidRDefault="008F4756" w:rsidP="003C07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1C6FF82B" w14:textId="77777777" w:rsidR="008F4756" w:rsidRPr="00B56B19" w:rsidRDefault="008F4756" w:rsidP="003C07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Project already undergoing design certification for CER labelling can continue with their existing process. </w:t>
            </w:r>
            <w:hyperlink r:id="rId24">
              <w:proofErr w:type="spellStart"/>
              <w:r w:rsidRPr="00B56B19">
                <w:rPr>
                  <w:rStyle w:val="Hyperlink"/>
                  <w:i/>
                  <w:iCs/>
                  <w:sz w:val="18"/>
                  <w:szCs w:val="18"/>
                </w:rPr>
                <w:t>SustainCERT</w:t>
              </w:r>
              <w:proofErr w:type="spellEnd"/>
            </w:hyperlink>
            <w:r w:rsidRPr="00B56B19">
              <w:rPr>
                <w:rFonts w:asciiTheme="minorHAnsi" w:hAnsiTheme="minorHAnsi"/>
                <w:i/>
                <w:iCs/>
                <w:sz w:val="18"/>
                <w:szCs w:val="18"/>
              </w:rPr>
              <w:t xml:space="preserve"> shall be notified of the intention to switch to GSVER stream, at the earliest possible opportunity. </w:t>
            </w:r>
          </w:p>
          <w:p w14:paraId="0E904C76" w14:textId="77777777" w:rsidR="008F4756" w:rsidRPr="00B56B19" w:rsidRDefault="008F4756" w:rsidP="003C0782">
            <w:pPr>
              <w:widowControl w:val="0"/>
              <w:spacing w:line="276" w:lineRule="auto"/>
              <w:rPr>
                <w:rFonts w:asciiTheme="minorHAnsi" w:hAnsiTheme="minorHAnsi"/>
                <w:i/>
                <w:iCs/>
                <w:sz w:val="18"/>
                <w:szCs w:val="18"/>
              </w:rPr>
            </w:pPr>
          </w:p>
          <w:p w14:paraId="2339C617" w14:textId="011DE20C" w:rsidR="008F4756" w:rsidRPr="008E3EB4" w:rsidRDefault="008F4756" w:rsidP="003C0782">
            <w:pPr>
              <w:widowControl w:val="0"/>
              <w:spacing w:line="276" w:lineRule="auto"/>
              <w:rPr>
                <w:rFonts w:asciiTheme="minorHAnsi" w:hAnsiTheme="minorHAnsi"/>
                <w:i/>
                <w:iCs/>
                <w:sz w:val="20"/>
                <w:szCs w:val="20"/>
              </w:rPr>
            </w:pPr>
            <w:r w:rsidRPr="00B56B19">
              <w:rPr>
                <w:rFonts w:asciiTheme="minorHAnsi" w:hAnsiTheme="minorHAnsi"/>
                <w:i/>
                <w:iCs/>
                <w:sz w:val="18"/>
                <w:szCs w:val="18"/>
              </w:rPr>
              <w:t xml:space="preserve">Project already certified for CER labelling can switch to GSVER stream by completing this form and notifying </w:t>
            </w:r>
            <w:hyperlink r:id="rId25">
              <w:proofErr w:type="spellStart"/>
              <w:r w:rsidRPr="00B56B19">
                <w:rPr>
                  <w:rStyle w:val="Hyperlink"/>
                  <w:i/>
                  <w:iCs/>
                  <w:sz w:val="18"/>
                  <w:szCs w:val="18"/>
                </w:rPr>
                <w:t>SustainCERT</w:t>
              </w:r>
              <w:proofErr w:type="spellEnd"/>
            </w:hyperlink>
            <w:r w:rsidRPr="00B56B19">
              <w:rPr>
                <w:rFonts w:asciiTheme="minorHAnsi" w:hAnsiTheme="minorHAnsi"/>
                <w:i/>
                <w:iCs/>
                <w:sz w:val="18"/>
                <w:szCs w:val="18"/>
              </w:rPr>
              <w:t>. Such project may leave the PDD section blank as this information has been captured in GS4GG PDD version submitted earlier.</w:t>
            </w:r>
          </w:p>
        </w:tc>
      </w:tr>
      <w:tr w:rsidR="001C4FBD" w14:paraId="4915BFB8" w14:textId="77777777" w:rsidTr="0A292CF8">
        <w:tc>
          <w:tcPr>
            <w:tcW w:w="9630" w:type="dxa"/>
            <w:gridSpan w:val="5"/>
            <w:shd w:val="clear" w:color="auto" w:fill="FFFFFF" w:themeFill="background1"/>
            <w:vAlign w:val="top"/>
          </w:tcPr>
          <w:p w14:paraId="774910C8" w14:textId="115EEF5A" w:rsidR="001C4FBD" w:rsidRPr="00D943C1" w:rsidRDefault="007F01E9" w:rsidP="000D1B86">
            <w:pPr>
              <w:pStyle w:val="H3"/>
              <w:rPr>
                <w:rFonts w:asciiTheme="minorHAnsi" w:eastAsiaTheme="minorEastAsia" w:hAnsiTheme="minorHAnsi" w:cstheme="minorBidi"/>
              </w:rPr>
            </w:pPr>
            <w:r>
              <w:br w:type="page"/>
            </w:r>
            <w:r w:rsidR="001C4FBD" w:rsidRPr="009425C0">
              <w:t>Transition approval procedure</w:t>
            </w:r>
          </w:p>
        </w:tc>
      </w:tr>
      <w:tr w:rsidR="00D43F6A" w14:paraId="13137B7F" w14:textId="77777777" w:rsidTr="0A292CF8">
        <w:tc>
          <w:tcPr>
            <w:tcW w:w="8550" w:type="dxa"/>
            <w:gridSpan w:val="2"/>
            <w:shd w:val="clear" w:color="auto" w:fill="D9D9D9" w:themeFill="background1" w:themeFillShade="D9"/>
            <w:vAlign w:val="top"/>
          </w:tcPr>
          <w:p w14:paraId="6268C172" w14:textId="052FE4AB" w:rsidR="001C4FBD" w:rsidRPr="003E6EB0" w:rsidRDefault="003A503F" w:rsidP="00A23718">
            <w:pPr>
              <w:pStyle w:val="H5"/>
              <w:keepNext w:val="0"/>
              <w:keepLines w:val="0"/>
              <w:widowControl w:val="0"/>
              <w:numPr>
                <w:ilvl w:val="1"/>
                <w:numId w:val="29"/>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006F363C" w:rsidRPr="007C374D">
              <w:rPr>
                <w:rFonts w:asciiTheme="minorHAnsi" w:hAnsiTheme="minorHAnsi"/>
                <w:b w:val="0"/>
                <w:bCs/>
                <w:sz w:val="20"/>
                <w:szCs w:val="20"/>
              </w:rPr>
              <w:t>Is the project undergoing a</w:t>
            </w:r>
            <w:r w:rsidR="006F363C">
              <w:rPr>
                <w:rFonts w:asciiTheme="minorHAnsi" w:hAnsiTheme="minorHAnsi"/>
                <w:b w:val="0"/>
                <w:bCs/>
                <w:sz w:val="20"/>
                <w:szCs w:val="20"/>
              </w:rPr>
              <w:t xml:space="preserve"> preliminary review </w:t>
            </w:r>
            <w:r w:rsidR="006F363C" w:rsidRPr="00DE48AE">
              <w:rPr>
                <w:rFonts w:asciiTheme="minorHAnsi" w:hAnsiTheme="minorHAnsi"/>
                <w:sz w:val="20"/>
                <w:szCs w:val="20"/>
              </w:rPr>
              <w:t xml:space="preserve">by </w:t>
            </w:r>
            <w:proofErr w:type="spellStart"/>
            <w:r w:rsidR="006F363C" w:rsidRPr="00DE48AE">
              <w:rPr>
                <w:rFonts w:asciiTheme="minorHAnsi" w:hAnsiTheme="minorHAnsi"/>
                <w:sz w:val="20"/>
                <w:szCs w:val="20"/>
              </w:rPr>
              <w:t>sustainCERT</w:t>
            </w:r>
            <w:proofErr w:type="spellEnd"/>
            <w:r w:rsidR="006F363C">
              <w:rPr>
                <w:rFonts w:asciiTheme="minorHAnsi" w:hAnsiTheme="minorHAnsi"/>
                <w:sz w:val="20"/>
                <w:szCs w:val="20"/>
              </w:rPr>
              <w:t>,</w:t>
            </w:r>
            <w:r w:rsidR="006F363C" w:rsidRPr="007C374D">
              <w:rPr>
                <w:rFonts w:asciiTheme="minorHAnsi" w:hAnsiTheme="minorHAnsi"/>
                <w:b w:val="0"/>
                <w:bCs/>
                <w:sz w:val="20"/>
                <w:szCs w:val="20"/>
              </w:rPr>
              <w:t xml:space="preserve"> </w:t>
            </w:r>
            <w:r w:rsidR="006F363C" w:rsidRPr="003F761B">
              <w:rPr>
                <w:rFonts w:asciiTheme="minorHAnsi" w:hAnsiTheme="minorHAnsi"/>
                <w:b w:val="0"/>
                <w:bCs/>
                <w:sz w:val="20"/>
                <w:szCs w:val="20"/>
              </w:rPr>
              <w:t xml:space="preserve">validation </w:t>
            </w:r>
            <w:r w:rsidR="006F363C">
              <w:rPr>
                <w:rFonts w:asciiTheme="minorHAnsi" w:hAnsiTheme="minorHAnsi"/>
                <w:sz w:val="20"/>
                <w:szCs w:val="20"/>
                <w:u w:val="single"/>
              </w:rPr>
              <w:t xml:space="preserve">by VVB </w:t>
            </w:r>
            <w:r w:rsidR="006F363C" w:rsidRPr="003F761B">
              <w:rPr>
                <w:rFonts w:asciiTheme="minorHAnsi" w:hAnsiTheme="minorHAnsi"/>
                <w:b w:val="0"/>
                <w:bCs/>
                <w:sz w:val="20"/>
                <w:szCs w:val="20"/>
              </w:rPr>
              <w:t xml:space="preserve">and design review </w:t>
            </w:r>
            <w:r w:rsidR="006F363C" w:rsidRPr="007C374D">
              <w:rPr>
                <w:rFonts w:asciiTheme="minorHAnsi" w:hAnsiTheme="minorHAnsi"/>
                <w:b w:val="0"/>
                <w:bCs/>
                <w:sz w:val="20"/>
                <w:szCs w:val="20"/>
              </w:rPr>
              <w:t xml:space="preserve">by </w:t>
            </w:r>
            <w:proofErr w:type="spellStart"/>
            <w:r w:rsidR="006F363C" w:rsidRPr="007C374D">
              <w:rPr>
                <w:rFonts w:asciiTheme="minorHAnsi" w:hAnsiTheme="minorHAnsi"/>
                <w:sz w:val="20"/>
                <w:szCs w:val="20"/>
                <w:u w:val="single"/>
              </w:rPr>
              <w:t>SustainCERT</w:t>
            </w:r>
            <w:proofErr w:type="spellEnd"/>
            <w:r w:rsidR="006F363C" w:rsidRPr="007C374D">
              <w:rPr>
                <w:rFonts w:asciiTheme="minorHAnsi" w:hAnsiTheme="minorHAnsi"/>
                <w:b w:val="0"/>
                <w:bCs/>
                <w:sz w:val="20"/>
                <w:szCs w:val="20"/>
              </w:rPr>
              <w:t>?</w:t>
            </w:r>
          </w:p>
        </w:tc>
        <w:tc>
          <w:tcPr>
            <w:tcW w:w="1080" w:type="dxa"/>
            <w:gridSpan w:val="3"/>
            <w:shd w:val="clear" w:color="auto" w:fill="D9D9D9" w:themeFill="background1" w:themeFillShade="D9"/>
          </w:tcPr>
          <w:p w14:paraId="67D216D1" w14:textId="422F0BB0" w:rsidR="001C4FBD" w:rsidRPr="003E6EB0" w:rsidRDefault="00000000" w:rsidP="003C0782">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037231813"/>
                <w14:checkbox>
                  <w14:checked w14:val="1"/>
                  <w14:checkedState w14:val="2612" w14:font="MS Gothic"/>
                  <w14:uncheckedState w14:val="2610" w14:font="MS Gothic"/>
                </w14:checkbox>
              </w:sdtPr>
              <w:sdtContent>
                <w:r w:rsidR="00C42D37">
                  <w:rPr>
                    <w:rFonts w:ascii="MS Gothic" w:eastAsia="MS Gothic" w:hAnsi="MS Gothic" w:hint="eastAsia"/>
                    <w:sz w:val="20"/>
                    <w:szCs w:val="20"/>
                  </w:rPr>
                  <w:t>☒</w:t>
                </w:r>
              </w:sdtContent>
            </w:sdt>
            <w:r w:rsidR="001C4FBD" w:rsidRPr="003E6EB0">
              <w:rPr>
                <w:rFonts w:asciiTheme="minorHAnsi" w:eastAsiaTheme="minorEastAsia" w:hAnsiTheme="minorHAnsi"/>
                <w:color w:val="515151" w:themeColor="text1"/>
                <w:sz w:val="20"/>
                <w:szCs w:val="20"/>
              </w:rPr>
              <w:t xml:space="preserve"> Yes</w:t>
            </w:r>
          </w:p>
          <w:p w14:paraId="01C2390E" w14:textId="77777777" w:rsidR="001C4FBD" w:rsidRPr="003E6EB0" w:rsidRDefault="001C4FBD" w:rsidP="003C0782">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r w:rsidRPr="003E6EB0">
              <w:rPr>
                <w:rFonts w:ascii="Segoe UI Symbol" w:eastAsiaTheme="minorEastAsia" w:hAnsi="Segoe UI Symbol" w:cs="Segoe UI Symbol"/>
                <w:b w:val="0"/>
                <w:color w:val="515151" w:themeColor="text1"/>
                <w:sz w:val="20"/>
                <w:szCs w:val="20"/>
              </w:rPr>
              <w:t>☐</w:t>
            </w:r>
            <w:r w:rsidRPr="003E6EB0">
              <w:rPr>
                <w:rFonts w:asciiTheme="minorHAnsi" w:eastAsiaTheme="minorEastAsia" w:hAnsiTheme="minorHAnsi" w:cs="Times New Roman (Body CS)"/>
                <w:b w:val="0"/>
                <w:color w:val="515151" w:themeColor="text1"/>
                <w:sz w:val="20"/>
                <w:szCs w:val="20"/>
              </w:rPr>
              <w:t xml:space="preserve"> No</w:t>
            </w:r>
          </w:p>
        </w:tc>
      </w:tr>
      <w:tr w:rsidR="00D43F6A" w14:paraId="2DE5295F" w14:textId="77777777" w:rsidTr="0A292CF8">
        <w:tc>
          <w:tcPr>
            <w:tcW w:w="8550" w:type="dxa"/>
            <w:gridSpan w:val="2"/>
            <w:shd w:val="clear" w:color="auto" w:fill="D9D9D9" w:themeFill="background1" w:themeFillShade="D9"/>
            <w:vAlign w:val="top"/>
          </w:tcPr>
          <w:p w14:paraId="19A1B550" w14:textId="228DF6A1" w:rsidR="00EE507C" w:rsidRPr="007C374D" w:rsidRDefault="003A503F" w:rsidP="00A23718">
            <w:pPr>
              <w:pStyle w:val="H5"/>
              <w:keepNext w:val="0"/>
              <w:keepLines w:val="0"/>
              <w:widowControl w:val="0"/>
              <w:numPr>
                <w:ilvl w:val="1"/>
                <w:numId w:val="29"/>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00EE507C" w:rsidRPr="007C374D">
              <w:rPr>
                <w:rFonts w:asciiTheme="minorHAnsi" w:hAnsiTheme="minorHAnsi"/>
                <w:b w:val="0"/>
                <w:bCs/>
                <w:sz w:val="20"/>
                <w:szCs w:val="20"/>
              </w:rPr>
              <w:t xml:space="preserve">Is the project undergoing a </w:t>
            </w:r>
            <w:r w:rsidR="00EE507C" w:rsidRPr="007C374D">
              <w:rPr>
                <w:rFonts w:asciiTheme="minorHAnsi" w:hAnsiTheme="minorHAnsi"/>
                <w:sz w:val="20"/>
                <w:szCs w:val="20"/>
                <w:u w:val="single"/>
              </w:rPr>
              <w:t>combined preliminary review</w:t>
            </w:r>
            <w:r w:rsidR="00527262">
              <w:rPr>
                <w:rFonts w:asciiTheme="minorHAnsi" w:hAnsiTheme="minorHAnsi"/>
                <w:sz w:val="20"/>
                <w:szCs w:val="20"/>
                <w:u w:val="single"/>
              </w:rPr>
              <w:t xml:space="preserve">, </w:t>
            </w:r>
            <w:r w:rsidR="006F363C">
              <w:rPr>
                <w:rFonts w:asciiTheme="minorHAnsi" w:hAnsiTheme="minorHAnsi"/>
                <w:sz w:val="20"/>
                <w:szCs w:val="20"/>
                <w:u w:val="single"/>
              </w:rPr>
              <w:lastRenderedPageBreak/>
              <w:t>validation,</w:t>
            </w:r>
            <w:r w:rsidR="00EE507C" w:rsidRPr="007C374D">
              <w:rPr>
                <w:rFonts w:asciiTheme="minorHAnsi" w:hAnsiTheme="minorHAnsi"/>
                <w:sz w:val="20"/>
                <w:szCs w:val="20"/>
                <w:u w:val="single"/>
              </w:rPr>
              <w:t xml:space="preserve"> and design review</w:t>
            </w:r>
            <w:r w:rsidR="00EE507C" w:rsidRPr="007C374D">
              <w:rPr>
                <w:rFonts w:asciiTheme="minorHAnsi" w:hAnsiTheme="minorHAnsi"/>
                <w:b w:val="0"/>
                <w:bCs/>
                <w:sz w:val="20"/>
                <w:szCs w:val="20"/>
              </w:rPr>
              <w:t xml:space="preserve"> by </w:t>
            </w:r>
            <w:proofErr w:type="spellStart"/>
            <w:r w:rsidR="00EE507C" w:rsidRPr="007C374D">
              <w:rPr>
                <w:rFonts w:asciiTheme="minorHAnsi" w:hAnsiTheme="minorHAnsi"/>
                <w:sz w:val="20"/>
                <w:szCs w:val="20"/>
                <w:u w:val="single"/>
              </w:rPr>
              <w:t>SustainCERT</w:t>
            </w:r>
            <w:proofErr w:type="spellEnd"/>
            <w:r w:rsidR="00EE507C" w:rsidRPr="007C374D">
              <w:rPr>
                <w:rFonts w:asciiTheme="minorHAnsi" w:hAnsiTheme="minorHAnsi"/>
                <w:b w:val="0"/>
                <w:bCs/>
                <w:sz w:val="20"/>
                <w:szCs w:val="20"/>
              </w:rPr>
              <w:t>?</w:t>
            </w:r>
            <w:r w:rsidR="00E864E4">
              <w:rPr>
                <w:rFonts w:asciiTheme="minorHAnsi" w:hAnsiTheme="minorHAnsi"/>
                <w:b w:val="0"/>
                <w:bCs/>
                <w:sz w:val="20"/>
                <w:szCs w:val="20"/>
              </w:rPr>
              <w:t xml:space="preserve"> (</w:t>
            </w:r>
            <w:proofErr w:type="gramStart"/>
            <w:r w:rsidR="00E864E4">
              <w:rPr>
                <w:rFonts w:asciiTheme="minorHAnsi" w:hAnsiTheme="minorHAnsi"/>
                <w:b w:val="0"/>
                <w:bCs/>
                <w:sz w:val="20"/>
                <w:szCs w:val="20"/>
              </w:rPr>
              <w:t>restrictions</w:t>
            </w:r>
            <w:proofErr w:type="gramEnd"/>
            <w:r w:rsidR="00E864E4">
              <w:rPr>
                <w:rFonts w:asciiTheme="minorHAnsi" w:hAnsiTheme="minorHAnsi"/>
                <w:b w:val="0"/>
                <w:bCs/>
                <w:sz w:val="20"/>
                <w:szCs w:val="20"/>
              </w:rPr>
              <w:t xml:space="preserve"> apply, see 5.3 below)</w:t>
            </w:r>
          </w:p>
        </w:tc>
        <w:tc>
          <w:tcPr>
            <w:tcW w:w="1080" w:type="dxa"/>
            <w:gridSpan w:val="3"/>
            <w:shd w:val="clear" w:color="auto" w:fill="D9D9D9" w:themeFill="background1" w:themeFillShade="D9"/>
          </w:tcPr>
          <w:p w14:paraId="33221D6A" w14:textId="77777777" w:rsidR="00EE507C" w:rsidRPr="003E6EB0" w:rsidRDefault="00EE507C" w:rsidP="00EE507C">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lastRenderedPageBreak/>
              <w:t>☐</w:t>
            </w:r>
            <w:r w:rsidRPr="003E6EB0">
              <w:rPr>
                <w:rFonts w:asciiTheme="minorHAnsi" w:eastAsiaTheme="minorEastAsia" w:hAnsiTheme="minorHAnsi"/>
                <w:color w:val="515151" w:themeColor="text1"/>
                <w:sz w:val="20"/>
                <w:szCs w:val="20"/>
              </w:rPr>
              <w:t xml:space="preserve"> Yes</w:t>
            </w:r>
          </w:p>
          <w:p w14:paraId="6BB58611" w14:textId="3ECF43EC" w:rsidR="00EE507C" w:rsidRPr="003E6EB0" w:rsidRDefault="00EE507C" w:rsidP="00EE507C">
            <w:pPr>
              <w:widowControl w:val="0"/>
              <w:spacing w:line="276" w:lineRule="auto"/>
              <w:rPr>
                <w:rFonts w:ascii="Segoe UI Symbol" w:eastAsiaTheme="minorEastAsia" w:hAnsi="Segoe UI Symbol" w:cs="Segoe UI Symbol"/>
                <w:color w:val="515151" w:themeColor="text1"/>
                <w:sz w:val="20"/>
                <w:szCs w:val="20"/>
              </w:rPr>
            </w:pPr>
            <w:r w:rsidRPr="003E6EB0">
              <w:rPr>
                <w:rFonts w:ascii="Segoe UI Symbol" w:eastAsiaTheme="minorEastAsia" w:hAnsi="Segoe UI Symbol" w:cs="Segoe UI Symbol"/>
                <w:color w:val="515151" w:themeColor="text1"/>
                <w:sz w:val="20"/>
                <w:szCs w:val="20"/>
              </w:rPr>
              <w:lastRenderedPageBreak/>
              <w:t>☐</w:t>
            </w:r>
            <w:r w:rsidRPr="003E6EB0">
              <w:rPr>
                <w:rFonts w:asciiTheme="minorHAnsi" w:eastAsiaTheme="minorEastAsia" w:hAnsiTheme="minorHAnsi"/>
                <w:color w:val="515151" w:themeColor="text1"/>
                <w:sz w:val="20"/>
                <w:szCs w:val="20"/>
              </w:rPr>
              <w:t xml:space="preserve"> No</w:t>
            </w:r>
          </w:p>
        </w:tc>
      </w:tr>
      <w:tr w:rsidR="00D43F6A" w14:paraId="11331CEA" w14:textId="77777777" w:rsidTr="0A292CF8">
        <w:tc>
          <w:tcPr>
            <w:tcW w:w="8550" w:type="dxa"/>
            <w:gridSpan w:val="2"/>
            <w:shd w:val="clear" w:color="auto" w:fill="D9D9D9" w:themeFill="background1" w:themeFillShade="D9"/>
            <w:vAlign w:val="top"/>
          </w:tcPr>
          <w:p w14:paraId="73E0142F" w14:textId="01C6215F" w:rsidR="003F761B" w:rsidRPr="005342EE" w:rsidRDefault="00C55B5C" w:rsidP="00A23718">
            <w:pPr>
              <w:pStyle w:val="H5"/>
              <w:keepNext w:val="0"/>
              <w:keepLines w:val="0"/>
              <w:widowControl w:val="0"/>
              <w:numPr>
                <w:ilvl w:val="1"/>
                <w:numId w:val="29"/>
              </w:numPr>
              <w:spacing w:before="0" w:line="276" w:lineRule="auto"/>
              <w:rPr>
                <w:rFonts w:asciiTheme="minorHAnsi" w:hAnsiTheme="minorHAnsi"/>
                <w:b w:val="0"/>
                <w:bCs/>
                <w:sz w:val="20"/>
                <w:szCs w:val="20"/>
              </w:rPr>
            </w:pPr>
            <w:r>
              <w:rPr>
                <w:rFonts w:asciiTheme="minorHAnsi" w:hAnsiTheme="minorHAnsi"/>
                <w:b w:val="0"/>
                <w:bCs/>
                <w:sz w:val="20"/>
                <w:szCs w:val="20"/>
              </w:rPr>
              <w:lastRenderedPageBreak/>
              <w:t xml:space="preserve">Option 3- </w:t>
            </w:r>
            <w:r w:rsidR="003F761B" w:rsidRPr="005342EE">
              <w:rPr>
                <w:rFonts w:asciiTheme="minorHAnsi" w:hAnsiTheme="minorHAnsi"/>
                <w:b w:val="0"/>
                <w:bCs/>
                <w:sz w:val="20"/>
                <w:szCs w:val="20"/>
              </w:rPr>
              <w:t>Is the project</w:t>
            </w:r>
            <w:r w:rsidR="003F761B">
              <w:rPr>
                <w:rFonts w:asciiTheme="minorHAnsi" w:hAnsiTheme="minorHAnsi"/>
                <w:b w:val="0"/>
                <w:bCs/>
                <w:sz w:val="20"/>
                <w:szCs w:val="20"/>
              </w:rPr>
              <w:t xml:space="preserve"> </w:t>
            </w:r>
            <w:r w:rsidR="003F761B" w:rsidRPr="005342EE">
              <w:rPr>
                <w:rFonts w:asciiTheme="minorHAnsi" w:hAnsiTheme="minorHAnsi"/>
                <w:b w:val="0"/>
                <w:bCs/>
                <w:sz w:val="20"/>
                <w:szCs w:val="20"/>
              </w:rPr>
              <w:t>undergoing preliminary review</w:t>
            </w:r>
            <w:r w:rsidR="00AE377B">
              <w:rPr>
                <w:rFonts w:asciiTheme="minorHAnsi" w:hAnsiTheme="minorHAnsi"/>
                <w:b w:val="0"/>
                <w:bCs/>
                <w:sz w:val="20"/>
                <w:szCs w:val="20"/>
              </w:rPr>
              <w:t xml:space="preserve"> </w:t>
            </w:r>
            <w:r w:rsidR="00AE377B" w:rsidRPr="00AE377B">
              <w:rPr>
                <w:rFonts w:asciiTheme="minorHAnsi" w:hAnsiTheme="minorHAnsi"/>
                <w:sz w:val="20"/>
                <w:szCs w:val="20"/>
              </w:rPr>
              <w:t xml:space="preserve">by </w:t>
            </w:r>
            <w:proofErr w:type="spellStart"/>
            <w:r w:rsidR="00AE377B" w:rsidRPr="00AE377B">
              <w:rPr>
                <w:rFonts w:asciiTheme="minorHAnsi" w:hAnsiTheme="minorHAnsi"/>
                <w:sz w:val="20"/>
                <w:szCs w:val="20"/>
              </w:rPr>
              <w:t>SustainCERT</w:t>
            </w:r>
            <w:proofErr w:type="spellEnd"/>
            <w:r w:rsidR="003F761B" w:rsidRPr="005342EE">
              <w:rPr>
                <w:rFonts w:asciiTheme="minorHAnsi" w:hAnsiTheme="minorHAnsi"/>
                <w:b w:val="0"/>
                <w:bCs/>
                <w:sz w:val="20"/>
                <w:szCs w:val="20"/>
              </w:rPr>
              <w:t>,</w:t>
            </w:r>
            <w:r w:rsidR="00AE377B">
              <w:rPr>
                <w:rFonts w:asciiTheme="minorHAnsi" w:hAnsiTheme="minorHAnsi"/>
                <w:b w:val="0"/>
                <w:bCs/>
                <w:sz w:val="20"/>
                <w:szCs w:val="20"/>
              </w:rPr>
              <w:t xml:space="preserve"> combined</w:t>
            </w:r>
            <w:r w:rsidR="003F761B" w:rsidRPr="005342EE">
              <w:rPr>
                <w:rFonts w:asciiTheme="minorHAnsi" w:hAnsiTheme="minorHAnsi"/>
                <w:b w:val="0"/>
                <w:bCs/>
                <w:sz w:val="20"/>
                <w:szCs w:val="20"/>
              </w:rPr>
              <w:t xml:space="preserve"> </w:t>
            </w:r>
            <w:r w:rsidR="003F761B" w:rsidRPr="00E24282">
              <w:rPr>
                <w:rFonts w:asciiTheme="minorHAnsi" w:hAnsiTheme="minorHAnsi"/>
                <w:sz w:val="20"/>
                <w:szCs w:val="20"/>
                <w:u w:val="single"/>
              </w:rPr>
              <w:t>validation</w:t>
            </w:r>
            <w:r w:rsidR="00AE377B">
              <w:rPr>
                <w:rFonts w:asciiTheme="minorHAnsi" w:hAnsiTheme="minorHAnsi"/>
                <w:sz w:val="20"/>
                <w:szCs w:val="20"/>
                <w:u w:val="single"/>
              </w:rPr>
              <w:t xml:space="preserve"> &amp; </w:t>
            </w:r>
            <w:r w:rsidR="003F761B" w:rsidRPr="00E24282">
              <w:rPr>
                <w:rFonts w:asciiTheme="minorHAnsi" w:hAnsiTheme="minorHAnsi"/>
                <w:sz w:val="20"/>
                <w:szCs w:val="20"/>
                <w:u w:val="single"/>
              </w:rPr>
              <w:t>verification by VVB</w:t>
            </w:r>
            <w:r w:rsidR="003F761B" w:rsidRPr="005342EE">
              <w:rPr>
                <w:rFonts w:asciiTheme="minorHAnsi" w:hAnsiTheme="minorHAnsi"/>
                <w:b w:val="0"/>
                <w:bCs/>
                <w:sz w:val="20"/>
                <w:szCs w:val="20"/>
              </w:rPr>
              <w:t xml:space="preserve">, followed by combined design and performance review by </w:t>
            </w:r>
            <w:proofErr w:type="spellStart"/>
            <w:r w:rsidR="003F761B" w:rsidRPr="005342EE">
              <w:rPr>
                <w:rFonts w:asciiTheme="minorHAnsi" w:hAnsiTheme="minorHAnsi"/>
                <w:b w:val="0"/>
                <w:bCs/>
                <w:sz w:val="20"/>
                <w:szCs w:val="20"/>
              </w:rPr>
              <w:t>SustainCERT</w:t>
            </w:r>
            <w:proofErr w:type="spellEnd"/>
            <w:r w:rsidR="003F761B" w:rsidRPr="005342EE">
              <w:rPr>
                <w:rFonts w:asciiTheme="minorHAnsi" w:hAnsiTheme="minorHAnsi"/>
                <w:b w:val="0"/>
                <w:bCs/>
                <w:sz w:val="20"/>
                <w:szCs w:val="20"/>
              </w:rPr>
              <w:t>?</w:t>
            </w:r>
          </w:p>
        </w:tc>
        <w:tc>
          <w:tcPr>
            <w:tcW w:w="1080" w:type="dxa"/>
            <w:gridSpan w:val="3"/>
            <w:shd w:val="clear" w:color="auto" w:fill="D9D9D9" w:themeFill="background1" w:themeFillShade="D9"/>
          </w:tcPr>
          <w:p w14:paraId="76733905" w14:textId="77777777" w:rsidR="003F761B" w:rsidRPr="003E6EB0" w:rsidRDefault="00000000" w:rsidP="003F761B">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Yes</w:t>
            </w:r>
          </w:p>
          <w:p w14:paraId="3D5F6F06" w14:textId="77777777" w:rsidR="003F761B" w:rsidRPr="003E6EB0" w:rsidRDefault="00000000" w:rsidP="003F761B">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No</w:t>
            </w:r>
          </w:p>
        </w:tc>
      </w:tr>
      <w:tr w:rsidR="003F761B" w14:paraId="103828E9" w14:textId="77777777" w:rsidTr="0A292CF8">
        <w:tc>
          <w:tcPr>
            <w:tcW w:w="9630" w:type="dxa"/>
            <w:gridSpan w:val="5"/>
            <w:shd w:val="clear" w:color="auto" w:fill="auto"/>
            <w:vAlign w:val="top"/>
          </w:tcPr>
          <w:p w14:paraId="78647DE8" w14:textId="77777777" w:rsidR="00537112" w:rsidRDefault="00537112" w:rsidP="003F761B">
            <w:pPr>
              <w:widowControl w:val="0"/>
              <w:spacing w:line="276" w:lineRule="auto"/>
              <w:rPr>
                <w:rFonts w:asciiTheme="minorHAnsi" w:hAnsiTheme="minorHAnsi"/>
                <w:b/>
                <w:bCs/>
                <w:i/>
                <w:iCs/>
                <w:sz w:val="20"/>
                <w:szCs w:val="20"/>
              </w:rPr>
            </w:pPr>
          </w:p>
          <w:p w14:paraId="3E969113" w14:textId="6F78626A" w:rsidR="00AE377B" w:rsidRPr="00B56B19" w:rsidRDefault="003F761B" w:rsidP="003F761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1A293571" w14:textId="51434B92" w:rsidR="0011125B" w:rsidRPr="00B56B19" w:rsidRDefault="00314945" w:rsidP="003F761B">
            <w:pPr>
              <w:widowControl w:val="0"/>
              <w:spacing w:line="276" w:lineRule="auto"/>
              <w:rPr>
                <w:i/>
                <w:iCs/>
                <w:sz w:val="18"/>
                <w:szCs w:val="18"/>
              </w:rPr>
            </w:pPr>
            <w:r w:rsidRPr="00B56B19">
              <w:rPr>
                <w:rFonts w:asciiTheme="minorHAnsi" w:hAnsiTheme="minorHAnsi"/>
                <w:i/>
                <w:iCs/>
                <w:sz w:val="18"/>
                <w:szCs w:val="18"/>
              </w:rPr>
              <w:t xml:space="preserve">The project certification under GS4GG involves </w:t>
            </w:r>
            <w:r w:rsidR="0009015D" w:rsidRPr="00B56B19">
              <w:rPr>
                <w:rFonts w:asciiTheme="minorHAnsi" w:hAnsiTheme="minorHAnsi"/>
                <w:i/>
                <w:iCs/>
                <w:sz w:val="18"/>
                <w:szCs w:val="18"/>
              </w:rPr>
              <w:t xml:space="preserve">following </w:t>
            </w:r>
            <w:r w:rsidR="000116D6" w:rsidRPr="00B56B19">
              <w:rPr>
                <w:rFonts w:asciiTheme="minorHAnsi" w:hAnsiTheme="minorHAnsi"/>
                <w:i/>
                <w:iCs/>
                <w:sz w:val="18"/>
                <w:szCs w:val="18"/>
              </w:rPr>
              <w:t>key steps</w:t>
            </w:r>
            <w:r w:rsidR="00185813" w:rsidRPr="00B56B19">
              <w:rPr>
                <w:rFonts w:asciiTheme="minorHAnsi" w:hAnsiTheme="minorHAnsi"/>
                <w:i/>
                <w:iCs/>
                <w:sz w:val="18"/>
                <w:szCs w:val="18"/>
              </w:rPr>
              <w:t xml:space="preserve">. Refer to </w:t>
            </w:r>
            <w:r w:rsidR="00185813" w:rsidRPr="00B56B19">
              <w:rPr>
                <w:i/>
                <w:iCs/>
                <w:sz w:val="18"/>
                <w:szCs w:val="18"/>
              </w:rPr>
              <w:t>Section 5</w:t>
            </w:r>
            <w:r w:rsidR="002B1F5B" w:rsidRPr="00B56B19">
              <w:rPr>
                <w:i/>
                <w:iCs/>
                <w:sz w:val="18"/>
                <w:szCs w:val="18"/>
              </w:rPr>
              <w:t>. Project cycle</w:t>
            </w:r>
            <w:r w:rsidR="00185813" w:rsidRPr="00B56B19">
              <w:rPr>
                <w:i/>
                <w:iCs/>
                <w:sz w:val="18"/>
                <w:szCs w:val="18"/>
              </w:rPr>
              <w:t xml:space="preserve"> </w:t>
            </w:r>
            <w:hyperlink r:id="rId26" w:history="1">
              <w:r w:rsidR="26538F00" w:rsidRPr="4E5536FE">
                <w:rPr>
                  <w:i/>
                  <w:iCs/>
                  <w:sz w:val="18"/>
                  <w:szCs w:val="18"/>
                </w:rPr>
                <w:t>P</w:t>
              </w:r>
              <w:r w:rsidR="1CA2A4BA" w:rsidRPr="4E5536FE">
                <w:rPr>
                  <w:i/>
                  <w:iCs/>
                  <w:sz w:val="18"/>
                  <w:szCs w:val="18"/>
                </w:rPr>
                <w:t>rinciple</w:t>
              </w:r>
              <w:r w:rsidR="53A3C536" w:rsidRPr="4E5536FE">
                <w:rPr>
                  <w:i/>
                  <w:iCs/>
                  <w:sz w:val="18"/>
                  <w:szCs w:val="18"/>
                </w:rPr>
                <w:t>s</w:t>
              </w:r>
              <w:r w:rsidR="00CF36C1" w:rsidRPr="4E5536FE">
                <w:rPr>
                  <w:i/>
                  <w:sz w:val="18"/>
                  <w:szCs w:val="18"/>
                </w:rPr>
                <w:t xml:space="preserve"> and </w:t>
              </w:r>
              <w:r w:rsidR="00185813" w:rsidRPr="4E5536FE">
                <w:rPr>
                  <w:i/>
                  <w:sz w:val="18"/>
                  <w:szCs w:val="18"/>
                </w:rPr>
                <w:t>R</w:t>
              </w:r>
              <w:r w:rsidR="00CF36C1" w:rsidRPr="4E5536FE">
                <w:rPr>
                  <w:i/>
                  <w:sz w:val="18"/>
                  <w:szCs w:val="18"/>
                </w:rPr>
                <w:t>equirement</w:t>
              </w:r>
            </w:hyperlink>
            <w:r w:rsidR="007C4E51" w:rsidRPr="00B56B19">
              <w:rPr>
                <w:rStyle w:val="Hyperlink"/>
                <w:rFonts w:ascii="Verdana" w:hAnsi="Verdana"/>
                <w:i/>
                <w:iCs/>
                <w:sz w:val="18"/>
                <w:szCs w:val="18"/>
              </w:rPr>
              <w:t>s</w:t>
            </w:r>
            <w:r w:rsidR="00185813" w:rsidRPr="00B56B19">
              <w:rPr>
                <w:i/>
                <w:iCs/>
                <w:sz w:val="18"/>
                <w:szCs w:val="18"/>
              </w:rPr>
              <w:t xml:space="preserve"> for details</w:t>
            </w:r>
            <w:r w:rsidR="0011125B" w:rsidRPr="00B56B19">
              <w:rPr>
                <w:i/>
                <w:iCs/>
                <w:sz w:val="18"/>
                <w:szCs w:val="18"/>
              </w:rPr>
              <w:t>.</w:t>
            </w:r>
          </w:p>
          <w:p w14:paraId="1C2696F3" w14:textId="5C7DC2F0" w:rsidR="00B24D4C" w:rsidRPr="00B56B19" w:rsidRDefault="00B24D4C" w:rsidP="003F761B">
            <w:pPr>
              <w:widowControl w:val="0"/>
              <w:spacing w:line="276" w:lineRule="auto"/>
              <w:rPr>
                <w:rFonts w:asciiTheme="minorHAnsi" w:hAnsiTheme="minorHAnsi"/>
                <w:i/>
                <w:iCs/>
                <w:sz w:val="18"/>
                <w:szCs w:val="18"/>
              </w:rPr>
            </w:pPr>
          </w:p>
          <w:p w14:paraId="302E024B" w14:textId="30FA58F3"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is conducted once </w:t>
            </w:r>
            <w:r w:rsidR="0058220B" w:rsidRPr="00B56B19">
              <w:rPr>
                <w:rFonts w:asciiTheme="minorHAnsi" w:hAnsiTheme="minorHAnsi"/>
                <w:i/>
                <w:iCs/>
                <w:sz w:val="18"/>
                <w:szCs w:val="18"/>
              </w:rPr>
              <w:t>at the time of first submission to Gold Standard</w:t>
            </w:r>
            <w:r w:rsidRPr="00B56B19">
              <w:rPr>
                <w:rFonts w:asciiTheme="minorHAnsi" w:hAnsiTheme="minorHAnsi"/>
                <w:i/>
                <w:iCs/>
                <w:sz w:val="18"/>
                <w:szCs w:val="18"/>
              </w:rPr>
              <w:t xml:space="preserve">. It involves desk review of the Key Project Information and Draft Project Design Document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w:t>
            </w:r>
          </w:p>
          <w:p w14:paraId="18C42398" w14:textId="77777777" w:rsidR="00612619" w:rsidRPr="00B56B19" w:rsidRDefault="00612619" w:rsidP="0011125B">
            <w:pPr>
              <w:widowControl w:val="0"/>
              <w:spacing w:line="276" w:lineRule="auto"/>
              <w:rPr>
                <w:rFonts w:asciiTheme="minorHAnsi" w:hAnsiTheme="minorHAnsi"/>
                <w:i/>
                <w:iCs/>
                <w:sz w:val="18"/>
                <w:szCs w:val="18"/>
              </w:rPr>
            </w:pPr>
          </w:p>
          <w:p w14:paraId="701AB6C8" w14:textId="378995E9"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Design certification</w:t>
            </w:r>
            <w:r w:rsidR="00C72A89" w:rsidRPr="00B56B19">
              <w:rPr>
                <w:rFonts w:asciiTheme="minorHAnsi" w:hAnsiTheme="minorHAnsi"/>
                <w:b/>
                <w:bCs/>
                <w:i/>
                <w:iCs/>
                <w:sz w:val="18"/>
                <w:szCs w:val="18"/>
              </w:rPr>
              <w:t xml:space="preserve"> (validation </w:t>
            </w:r>
            <w:r w:rsidR="00666B46" w:rsidRPr="00B56B19">
              <w:rPr>
                <w:rFonts w:asciiTheme="minorHAnsi" w:hAnsiTheme="minorHAnsi"/>
                <w:b/>
                <w:bCs/>
                <w:i/>
                <w:iCs/>
                <w:sz w:val="18"/>
                <w:szCs w:val="18"/>
              </w:rPr>
              <w:t>+ design review)</w:t>
            </w:r>
            <w:r w:rsidRPr="00B56B19">
              <w:rPr>
                <w:rFonts w:asciiTheme="minorHAnsi" w:hAnsiTheme="minorHAnsi"/>
                <w:b/>
                <w:bCs/>
                <w:i/>
                <w:iCs/>
                <w:sz w:val="18"/>
                <w:szCs w:val="18"/>
              </w:rPr>
              <w:t xml:space="preserve"> </w:t>
            </w:r>
            <w:r w:rsidRPr="00B56B19">
              <w:rPr>
                <w:rFonts w:asciiTheme="minorHAnsi" w:hAnsiTheme="minorHAnsi"/>
                <w:i/>
                <w:iCs/>
                <w:sz w:val="18"/>
                <w:szCs w:val="18"/>
              </w:rPr>
              <w:t xml:space="preserve">- Design certification involves validation by VVB and design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With successful design certification the Project will obtain ‘Certified design’ status</w:t>
            </w:r>
            <w:r w:rsidR="008932E1" w:rsidRPr="00B56B19">
              <w:rPr>
                <w:rFonts w:asciiTheme="minorHAnsi" w:hAnsiTheme="minorHAnsi"/>
                <w:i/>
                <w:iCs/>
                <w:sz w:val="18"/>
                <w:szCs w:val="18"/>
              </w:rPr>
              <w:t xml:space="preserve"> that is </w:t>
            </w:r>
            <w:r w:rsidRPr="00B56B19">
              <w:rPr>
                <w:rFonts w:asciiTheme="minorHAnsi" w:hAnsiTheme="minorHAnsi"/>
                <w:i/>
                <w:iCs/>
                <w:sz w:val="18"/>
                <w:szCs w:val="18"/>
              </w:rPr>
              <w:t xml:space="preserve">equivalent to registration under CDM and </w:t>
            </w:r>
            <w:proofErr w:type="gramStart"/>
            <w:r w:rsidRPr="00B56B19">
              <w:rPr>
                <w:rFonts w:asciiTheme="minorHAnsi" w:hAnsiTheme="minorHAnsi"/>
                <w:i/>
                <w:iCs/>
                <w:sz w:val="18"/>
                <w:szCs w:val="18"/>
              </w:rPr>
              <w:t>other</w:t>
            </w:r>
            <w:proofErr w:type="gramEnd"/>
            <w:r w:rsidRPr="00B56B19">
              <w:rPr>
                <w:rFonts w:asciiTheme="minorHAnsi" w:hAnsiTheme="minorHAnsi"/>
                <w:i/>
                <w:iCs/>
                <w:sz w:val="18"/>
                <w:szCs w:val="18"/>
              </w:rPr>
              <w:t xml:space="preserve"> standard. </w:t>
            </w:r>
          </w:p>
          <w:p w14:paraId="3CA4636C" w14:textId="77777777" w:rsidR="0011125B" w:rsidRPr="00B56B19" w:rsidRDefault="0011125B" w:rsidP="0011125B">
            <w:pPr>
              <w:widowControl w:val="0"/>
              <w:spacing w:line="276" w:lineRule="auto"/>
              <w:rPr>
                <w:rFonts w:asciiTheme="minorHAnsi" w:hAnsiTheme="minorHAnsi"/>
                <w:i/>
                <w:iCs/>
                <w:sz w:val="18"/>
                <w:szCs w:val="18"/>
              </w:rPr>
            </w:pPr>
          </w:p>
          <w:p w14:paraId="518F69BB" w14:textId="37CE0A2A"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w:t>
            </w:r>
            <w:r w:rsidR="00666B46" w:rsidRPr="00B56B19">
              <w:rPr>
                <w:rFonts w:asciiTheme="minorHAnsi" w:hAnsiTheme="minorHAnsi"/>
                <w:b/>
                <w:bCs/>
                <w:i/>
                <w:iCs/>
                <w:sz w:val="18"/>
                <w:szCs w:val="18"/>
              </w:rPr>
              <w:t xml:space="preserve">(verification + </w:t>
            </w:r>
            <w:r w:rsidR="007800BF" w:rsidRPr="00B56B19">
              <w:rPr>
                <w:rFonts w:asciiTheme="minorHAnsi" w:hAnsiTheme="minorHAnsi"/>
                <w:b/>
                <w:bCs/>
                <w:i/>
                <w:iCs/>
                <w:sz w:val="18"/>
                <w:szCs w:val="18"/>
              </w:rPr>
              <w:t xml:space="preserve">performance review) </w:t>
            </w:r>
            <w:r w:rsidRPr="00B56B19">
              <w:rPr>
                <w:rFonts w:asciiTheme="minorHAnsi" w:hAnsiTheme="minorHAnsi"/>
                <w:i/>
                <w:iCs/>
                <w:sz w:val="18"/>
                <w:szCs w:val="18"/>
              </w:rPr>
              <w:t xml:space="preserve">- Performance certification involves verification by VVB and </w:t>
            </w:r>
            <w:r w:rsidR="00737F5A" w:rsidRPr="00B56B19">
              <w:rPr>
                <w:rFonts w:asciiTheme="minorHAnsi" w:hAnsiTheme="minorHAnsi"/>
                <w:i/>
                <w:iCs/>
                <w:sz w:val="18"/>
                <w:szCs w:val="18"/>
              </w:rPr>
              <w:t>performance</w:t>
            </w:r>
            <w:r w:rsidRPr="00B56B19">
              <w:rPr>
                <w:rFonts w:asciiTheme="minorHAnsi" w:hAnsiTheme="minorHAnsi"/>
                <w:i/>
                <w:iCs/>
                <w:sz w:val="18"/>
                <w:szCs w:val="18"/>
              </w:rPr>
              <w:t xml:space="preserve">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xml:space="preserve">. The positive conclusion of the Performance Review period shall result in Gold Standard ‘Certified Project </w:t>
            </w:r>
            <w:proofErr w:type="gramStart"/>
            <w:r w:rsidRPr="00B56B19">
              <w:rPr>
                <w:rFonts w:asciiTheme="minorHAnsi" w:hAnsiTheme="minorHAnsi"/>
                <w:i/>
                <w:iCs/>
                <w:sz w:val="18"/>
                <w:szCs w:val="18"/>
              </w:rPr>
              <w:t>status’</w:t>
            </w:r>
            <w:proofErr w:type="gramEnd"/>
            <w:r w:rsidRPr="00B56B19">
              <w:rPr>
                <w:rFonts w:asciiTheme="minorHAnsi" w:hAnsiTheme="minorHAnsi"/>
                <w:i/>
                <w:iCs/>
                <w:sz w:val="18"/>
                <w:szCs w:val="18"/>
              </w:rPr>
              <w:t xml:space="preserve"> and Project can issue GSVERs. The project may opt for combined Design Certification, conducting both the first Verification and Performance Review under GS4GG at the same time.</w:t>
            </w:r>
          </w:p>
          <w:p w14:paraId="305F8D62" w14:textId="77777777" w:rsidR="0009015D" w:rsidRPr="00B56B19" w:rsidRDefault="0009015D" w:rsidP="003F761B">
            <w:pPr>
              <w:widowControl w:val="0"/>
              <w:spacing w:line="276" w:lineRule="auto"/>
              <w:rPr>
                <w:rFonts w:asciiTheme="minorHAnsi" w:hAnsiTheme="minorHAnsi"/>
                <w:i/>
                <w:iCs/>
                <w:sz w:val="18"/>
                <w:szCs w:val="18"/>
              </w:rPr>
            </w:pPr>
          </w:p>
          <w:p w14:paraId="05CCE938" w14:textId="0DCF683C" w:rsidR="00395BBF" w:rsidRPr="00B56B19" w:rsidRDefault="00054BFA" w:rsidP="003F761B">
            <w:pPr>
              <w:widowControl w:val="0"/>
              <w:spacing w:line="276" w:lineRule="auto"/>
              <w:rPr>
                <w:rFonts w:asciiTheme="minorHAnsi" w:hAnsiTheme="minorHAnsi"/>
                <w:i/>
                <w:iCs/>
                <w:sz w:val="18"/>
                <w:szCs w:val="18"/>
              </w:rPr>
            </w:pPr>
            <w:r w:rsidRPr="00B56B19">
              <w:rPr>
                <w:rFonts w:asciiTheme="minorHAnsi" w:hAnsiTheme="minorHAnsi"/>
                <w:i/>
                <w:iCs/>
                <w:sz w:val="18"/>
                <w:szCs w:val="18"/>
              </w:rPr>
              <w:t>To</w:t>
            </w:r>
            <w:r w:rsidR="00523B89" w:rsidRPr="00B56B19">
              <w:rPr>
                <w:rFonts w:asciiTheme="minorHAnsi" w:hAnsiTheme="minorHAnsi"/>
                <w:i/>
                <w:iCs/>
                <w:sz w:val="18"/>
                <w:szCs w:val="18"/>
              </w:rPr>
              <w:t xml:space="preserve"> </w:t>
            </w:r>
            <w:proofErr w:type="spellStart"/>
            <w:r w:rsidR="00523B89" w:rsidRPr="00B56B19">
              <w:rPr>
                <w:rFonts w:asciiTheme="minorHAnsi" w:hAnsiTheme="minorHAnsi"/>
                <w:i/>
                <w:iCs/>
                <w:sz w:val="18"/>
                <w:szCs w:val="18"/>
              </w:rPr>
              <w:t>minimise</w:t>
            </w:r>
            <w:proofErr w:type="spellEnd"/>
            <w:r w:rsidR="00523B89" w:rsidRPr="00B56B19">
              <w:rPr>
                <w:rFonts w:asciiTheme="minorHAnsi" w:hAnsiTheme="minorHAnsi"/>
                <w:i/>
                <w:iCs/>
                <w:sz w:val="18"/>
                <w:szCs w:val="18"/>
              </w:rPr>
              <w:t xml:space="preserve"> disruption and </w:t>
            </w:r>
            <w:r w:rsidR="008B471C" w:rsidRPr="00B56B19">
              <w:rPr>
                <w:rFonts w:asciiTheme="minorHAnsi" w:hAnsiTheme="minorHAnsi"/>
                <w:i/>
                <w:iCs/>
                <w:sz w:val="18"/>
                <w:szCs w:val="18"/>
              </w:rPr>
              <w:t>keep the</w:t>
            </w:r>
            <w:r w:rsidR="00523B89" w:rsidRPr="00B56B19">
              <w:rPr>
                <w:rFonts w:asciiTheme="minorHAnsi" w:hAnsiTheme="minorHAnsi"/>
                <w:i/>
                <w:iCs/>
                <w:sz w:val="18"/>
                <w:szCs w:val="18"/>
              </w:rPr>
              <w:t xml:space="preserve"> </w:t>
            </w:r>
            <w:r w:rsidR="00CA54FC" w:rsidRPr="00B56B19">
              <w:rPr>
                <w:rFonts w:asciiTheme="minorHAnsi" w:hAnsiTheme="minorHAnsi"/>
                <w:i/>
                <w:iCs/>
                <w:sz w:val="18"/>
                <w:szCs w:val="18"/>
              </w:rPr>
              <w:t xml:space="preserve">transition review </w:t>
            </w:r>
            <w:r w:rsidR="00B35438" w:rsidRPr="00B56B19">
              <w:rPr>
                <w:rFonts w:asciiTheme="minorHAnsi" w:hAnsiTheme="minorHAnsi"/>
                <w:i/>
                <w:iCs/>
                <w:sz w:val="18"/>
                <w:szCs w:val="18"/>
              </w:rPr>
              <w:t xml:space="preserve">time and </w:t>
            </w:r>
            <w:r w:rsidR="00523B89" w:rsidRPr="00B56B19">
              <w:rPr>
                <w:rFonts w:asciiTheme="minorHAnsi" w:hAnsiTheme="minorHAnsi"/>
                <w:i/>
                <w:iCs/>
                <w:sz w:val="18"/>
                <w:szCs w:val="18"/>
              </w:rPr>
              <w:t>cost</w:t>
            </w:r>
            <w:r w:rsidR="008B471C" w:rsidRPr="00B56B19">
              <w:rPr>
                <w:rFonts w:asciiTheme="minorHAnsi" w:hAnsiTheme="minorHAnsi"/>
                <w:i/>
                <w:iCs/>
                <w:sz w:val="18"/>
                <w:szCs w:val="18"/>
              </w:rPr>
              <w:t>s minimum</w:t>
            </w:r>
            <w:r w:rsidRPr="00B56B19">
              <w:rPr>
                <w:rFonts w:asciiTheme="minorHAnsi" w:hAnsiTheme="minorHAnsi"/>
                <w:i/>
                <w:iCs/>
                <w:sz w:val="18"/>
                <w:szCs w:val="18"/>
              </w:rPr>
              <w:t>,</w:t>
            </w:r>
            <w:r w:rsidR="008B471C" w:rsidRPr="00B56B19">
              <w:rPr>
                <w:rFonts w:asciiTheme="minorHAnsi" w:hAnsiTheme="minorHAnsi"/>
                <w:i/>
                <w:iCs/>
                <w:sz w:val="18"/>
                <w:szCs w:val="18"/>
              </w:rPr>
              <w:t xml:space="preserve"> the projects are provided with flexibilities</w:t>
            </w:r>
            <w:r w:rsidR="007812CA" w:rsidRPr="00B56B19">
              <w:rPr>
                <w:rFonts w:asciiTheme="minorHAnsi" w:hAnsiTheme="minorHAnsi"/>
                <w:i/>
                <w:iCs/>
                <w:sz w:val="18"/>
                <w:szCs w:val="18"/>
              </w:rPr>
              <w:t xml:space="preserve"> as </w:t>
            </w:r>
            <w:proofErr w:type="spellStart"/>
            <w:r w:rsidR="007812CA" w:rsidRPr="00B56B19">
              <w:rPr>
                <w:rFonts w:asciiTheme="minorHAnsi" w:hAnsiTheme="minorHAnsi"/>
                <w:i/>
                <w:iCs/>
                <w:sz w:val="18"/>
                <w:szCs w:val="18"/>
              </w:rPr>
              <w:t>summarised</w:t>
            </w:r>
            <w:proofErr w:type="spellEnd"/>
            <w:r w:rsidR="007812CA" w:rsidRPr="00B56B19">
              <w:rPr>
                <w:rFonts w:asciiTheme="minorHAnsi" w:hAnsiTheme="minorHAnsi"/>
                <w:i/>
                <w:iCs/>
                <w:sz w:val="18"/>
                <w:szCs w:val="18"/>
              </w:rPr>
              <w:t xml:space="preserve"> in the table below</w:t>
            </w:r>
            <w:r w:rsidR="00056E36" w:rsidRPr="00B56B19">
              <w:rPr>
                <w:rFonts w:asciiTheme="minorHAnsi" w:hAnsiTheme="minorHAnsi"/>
                <w:i/>
                <w:iCs/>
                <w:sz w:val="18"/>
                <w:szCs w:val="18"/>
              </w:rPr>
              <w:t>;</w:t>
            </w:r>
          </w:p>
          <w:p w14:paraId="3D002C91" w14:textId="77777777" w:rsidR="00565E4E" w:rsidRDefault="00565E4E" w:rsidP="00B56B19">
            <w:pPr>
              <w:pStyle w:val="CommentText"/>
              <w:widowControl w:val="0"/>
              <w:spacing w:line="276" w:lineRule="auto"/>
              <w:rPr>
                <w:rFonts w:eastAsia="Verdana"/>
              </w:rPr>
            </w:pPr>
          </w:p>
          <w:p w14:paraId="22FE6819" w14:textId="77777777" w:rsidR="00DC3563" w:rsidRPr="00B56B19" w:rsidRDefault="00DC3563" w:rsidP="00B56B19">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772"/>
              <w:gridCol w:w="1805"/>
              <w:gridCol w:w="1805"/>
              <w:gridCol w:w="1805"/>
              <w:gridCol w:w="2204"/>
            </w:tblGrid>
            <w:tr w:rsidR="007B7C9E" w:rsidRPr="007B7C9E" w14:paraId="0FA0A10A" w14:textId="77777777" w:rsidTr="00006C18">
              <w:trPr>
                <w:cnfStyle w:val="100000000000" w:firstRow="1" w:lastRow="0" w:firstColumn="0" w:lastColumn="0" w:oddVBand="0" w:evenVBand="0" w:oddHBand="0" w:evenHBand="0" w:firstRowFirstColumn="0" w:firstRowLastColumn="0" w:lastRowFirstColumn="0" w:lastRowLastColumn="0"/>
                <w:trHeight w:val="224"/>
              </w:trPr>
              <w:tc>
                <w:tcPr>
                  <w:tcW w:w="1772" w:type="dxa"/>
                  <w:vMerge w:val="restart"/>
                  <w:noWrap/>
                  <w:hideMark/>
                </w:tcPr>
                <w:p w14:paraId="4539796B" w14:textId="113250B1"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805" w:type="dxa"/>
                  <w:vMerge w:val="restart"/>
                  <w:noWrap/>
                  <w:hideMark/>
                </w:tcPr>
                <w:p w14:paraId="48F3E74C" w14:textId="783EFFE0"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4FFD17E3"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3B8A5208" w14:textId="1D67E5C0"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00A45404"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4479CC5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7B7C9E" w:rsidRPr="007B7C9E" w14:paraId="4630D7C3" w14:textId="77777777" w:rsidTr="4E5536FE">
              <w:trPr>
                <w:trHeight w:val="448"/>
              </w:trPr>
              <w:tc>
                <w:tcPr>
                  <w:tcW w:w="1772" w:type="dxa"/>
                  <w:vMerge/>
                  <w:noWrap/>
                  <w:hideMark/>
                </w:tcPr>
                <w:p w14:paraId="204EAD0A" w14:textId="023949E2"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vMerge/>
                  <w:noWrap/>
                  <w:hideMark/>
                </w:tcPr>
                <w:p w14:paraId="05511926" w14:textId="1FE15E6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hideMark/>
                </w:tcPr>
                <w:p w14:paraId="133E895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themeFill="accent1"/>
                  <w:hideMark/>
                </w:tcPr>
                <w:p w14:paraId="7D7169D9" w14:textId="315ABF44" w:rsidR="00644122"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00644122" w:rsidRPr="00006C18">
                    <w:rPr>
                      <w:rFonts w:asciiTheme="minorHAnsi" w:eastAsia="Times New Roman" w:hAnsiTheme="minorHAnsi" w:cs="Calibri"/>
                      <w:color w:val="FFFFFF" w:themeColor="background1"/>
                      <w:sz w:val="18"/>
                      <w:szCs w:val="18"/>
                      <w14:cntxtAlts w14:val="0"/>
                    </w:rPr>
                    <w:t>relimina</w:t>
                  </w:r>
                  <w:r w:rsidR="00113D27" w:rsidRPr="00006C18">
                    <w:rPr>
                      <w:rFonts w:asciiTheme="minorHAnsi" w:eastAsia="Times New Roman" w:hAnsiTheme="minorHAnsi" w:cs="Calibri"/>
                      <w:color w:val="FFFFFF" w:themeColor="background1"/>
                      <w:sz w:val="18"/>
                      <w:szCs w:val="18"/>
                      <w14:cntxtAlts w14:val="0"/>
                    </w:rPr>
                    <w:t xml:space="preserve">ry review </w:t>
                  </w:r>
                </w:p>
                <w:p w14:paraId="6127B3D5" w14:textId="18C099BC"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00113D27" w:rsidRPr="00006C18">
                    <w:rPr>
                      <w:rFonts w:asciiTheme="minorHAnsi" w:eastAsia="Times New Roman" w:hAnsiTheme="minorHAnsi" w:cs="Calibri"/>
                      <w:color w:val="FFFFFF" w:themeColor="background1"/>
                      <w:sz w:val="18"/>
                      <w:szCs w:val="18"/>
                      <w14:cntxtAlts w14:val="0"/>
                    </w:rPr>
                    <w:t xml:space="preserve">Validation + </w:t>
                  </w:r>
                  <w:r w:rsidR="00495843" w:rsidRPr="00006C18">
                    <w:rPr>
                      <w:rFonts w:asciiTheme="minorHAnsi" w:eastAsia="Times New Roman" w:hAnsiTheme="minorHAnsi" w:cs="Calibri"/>
                      <w:color w:val="FFFFFF" w:themeColor="background1"/>
                      <w:sz w:val="18"/>
                      <w:szCs w:val="18"/>
                      <w14:cntxtAlts w14:val="0"/>
                    </w:rPr>
                    <w:t>Design review</w:t>
                  </w:r>
                </w:p>
              </w:tc>
              <w:tc>
                <w:tcPr>
                  <w:tcW w:w="2204" w:type="dxa"/>
                  <w:shd w:val="clear" w:color="auto" w:fill="00B9BD" w:themeFill="accent1"/>
                  <w:hideMark/>
                </w:tcPr>
                <w:p w14:paraId="4B2ADB6E" w14:textId="2E5B8AEE"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00495843" w:rsidRPr="00006C18">
                    <w:rPr>
                      <w:rFonts w:asciiTheme="minorHAnsi" w:eastAsia="Times New Roman" w:hAnsiTheme="minorHAnsi" w:cs="Calibri"/>
                      <w:color w:val="FFFFFF" w:themeColor="background1"/>
                      <w:sz w:val="18"/>
                      <w:szCs w:val="18"/>
                      <w14:cntxtAlts w14:val="0"/>
                    </w:rPr>
                    <w:t xml:space="preserve">followed by combined </w:t>
                  </w:r>
                  <w:r w:rsidR="00A45404" w:rsidRPr="00006C18">
                    <w:rPr>
                      <w:rFonts w:asciiTheme="minorHAnsi" w:eastAsia="Times New Roman" w:hAnsiTheme="minorHAnsi" w:cs="Calibri"/>
                      <w:color w:val="FFFFFF" w:themeColor="background1"/>
                      <w:sz w:val="18"/>
                      <w:szCs w:val="18"/>
                      <w14:cntxtAlts w14:val="0"/>
                    </w:rPr>
                    <w:t>design</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performance review</w:t>
                  </w:r>
                </w:p>
              </w:tc>
            </w:tr>
            <w:tr w:rsidR="00006C18" w:rsidRPr="007B7C9E" w14:paraId="52E65564" w14:textId="77777777" w:rsidTr="4E5536FE">
              <w:trPr>
                <w:trHeight w:val="224"/>
              </w:trPr>
              <w:tc>
                <w:tcPr>
                  <w:tcW w:w="1772" w:type="dxa"/>
                  <w:shd w:val="clear" w:color="auto" w:fill="00B9BD" w:themeFill="accent1"/>
                  <w:noWrap/>
                  <w:hideMark/>
                </w:tcPr>
                <w:p w14:paraId="5AD234A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805" w:type="dxa"/>
                  <w:shd w:val="clear" w:color="auto" w:fill="00B9BD" w:themeFill="accent1"/>
                  <w:noWrap/>
                  <w:hideMark/>
                </w:tcPr>
                <w:p w14:paraId="4D3A91D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AFA585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1805" w:type="dxa"/>
                  <w:vMerge w:val="restart"/>
                  <w:noWrap/>
                  <w:hideMark/>
                </w:tcPr>
                <w:p w14:paraId="511B32D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noWrap/>
                  <w:hideMark/>
                </w:tcPr>
                <w:p w14:paraId="1B7AD91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r>
            <w:tr w:rsidR="00006C18" w:rsidRPr="007B7C9E" w14:paraId="69DE4201" w14:textId="77777777" w:rsidTr="4E5536FE">
              <w:trPr>
                <w:trHeight w:val="224"/>
              </w:trPr>
              <w:tc>
                <w:tcPr>
                  <w:tcW w:w="1772" w:type="dxa"/>
                  <w:vMerge w:val="restart"/>
                  <w:shd w:val="clear" w:color="auto" w:fill="00B9BD" w:themeFill="accent1"/>
                  <w:hideMark/>
                </w:tcPr>
                <w:p w14:paraId="703B3706" w14:textId="77777777" w:rsidR="007B7C9E"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6966AC9A" w14:textId="2D09E8F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805" w:type="dxa"/>
                  <w:shd w:val="clear" w:color="auto" w:fill="00B9BD" w:themeFill="accent1"/>
                  <w:noWrap/>
                  <w:hideMark/>
                </w:tcPr>
                <w:p w14:paraId="22F8708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3001CA0E"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4FB13AD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5D2B86C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06C18" w:rsidRPr="007B7C9E" w14:paraId="4755C3D5" w14:textId="77777777" w:rsidTr="4E5536FE">
              <w:trPr>
                <w:trHeight w:val="224"/>
              </w:trPr>
              <w:tc>
                <w:tcPr>
                  <w:tcW w:w="1772" w:type="dxa"/>
                  <w:vMerge/>
                  <w:hideMark/>
                </w:tcPr>
                <w:p w14:paraId="0E9705A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noWrap/>
                  <w:hideMark/>
                </w:tcPr>
                <w:p w14:paraId="52C13A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59F8ACF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vMerge/>
                  <w:hideMark/>
                </w:tcPr>
                <w:p w14:paraId="3410ADA4"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EE2369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006C18" w:rsidRPr="007B7C9E" w14:paraId="477C1F35" w14:textId="77777777" w:rsidTr="4E5536FE">
              <w:trPr>
                <w:trHeight w:val="224"/>
              </w:trPr>
              <w:tc>
                <w:tcPr>
                  <w:tcW w:w="1772" w:type="dxa"/>
                  <w:vMerge w:val="restart"/>
                  <w:shd w:val="clear" w:color="auto" w:fill="00B9BD" w:themeFill="accent1"/>
                  <w:hideMark/>
                </w:tcPr>
                <w:p w14:paraId="40468F0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805" w:type="dxa"/>
                  <w:shd w:val="clear" w:color="auto" w:fill="00B9BD" w:themeFill="accent1"/>
                  <w:noWrap/>
                  <w:hideMark/>
                </w:tcPr>
                <w:p w14:paraId="6DE9F8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3F9C01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F4AE515"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57432F58"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06C18" w:rsidRPr="007B7C9E" w14:paraId="4FC95D9B" w14:textId="77777777" w:rsidTr="4E5536FE">
              <w:trPr>
                <w:trHeight w:val="224"/>
              </w:trPr>
              <w:tc>
                <w:tcPr>
                  <w:tcW w:w="1772" w:type="dxa"/>
                  <w:vMerge/>
                  <w:hideMark/>
                </w:tcPr>
                <w:p w14:paraId="7FC5FEB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tcBorders>
                    <w:bottom w:val="single" w:sz="4" w:space="0" w:color="BFBFBF" w:themeColor="background1" w:themeShade="BF"/>
                  </w:tcBorders>
                  <w:shd w:val="clear" w:color="auto" w:fill="00B9BD" w:themeFill="accent1"/>
                  <w:noWrap/>
                  <w:hideMark/>
                </w:tcPr>
                <w:p w14:paraId="69CA3AE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hideMark/>
                </w:tcPr>
                <w:p w14:paraId="0E428A3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tcBorders>
                    <w:bottom w:val="single" w:sz="4" w:space="0" w:color="BFBFBF" w:themeColor="background1" w:themeShade="BF"/>
                  </w:tcBorders>
                  <w:noWrap/>
                  <w:hideMark/>
                </w:tcPr>
                <w:p w14:paraId="29BCE860"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tcBorders>
                    <w:bottom w:val="single" w:sz="4" w:space="0" w:color="BFBFBF" w:themeColor="background1" w:themeShade="BF"/>
                  </w:tcBorders>
                  <w:noWrap/>
                  <w:hideMark/>
                </w:tcPr>
                <w:p w14:paraId="4F2B6B8A"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644122" w:rsidRPr="007B7C9E" w14:paraId="457890E0" w14:textId="77777777" w:rsidTr="00006C18">
              <w:trPr>
                <w:trHeight w:val="224"/>
              </w:trPr>
              <w:tc>
                <w:tcPr>
                  <w:tcW w:w="1772" w:type="dxa"/>
                  <w:tcBorders>
                    <w:top w:val="single" w:sz="4" w:space="0" w:color="BFBFBF" w:themeColor="background1" w:themeShade="BF"/>
                    <w:bottom w:val="nil"/>
                  </w:tcBorders>
                </w:tcPr>
                <w:p w14:paraId="5D647ABD" w14:textId="79138008" w:rsidR="00644122" w:rsidRPr="00006C18" w:rsidRDefault="00006C18" w:rsidP="007B7C9E">
                  <w:pPr>
                    <w:spacing w:line="240" w:lineRule="auto"/>
                    <w:contextualSpacing w:val="0"/>
                    <w:rPr>
                      <w:rFonts w:asciiTheme="minorHAnsi" w:eastAsia="Times New Roman" w:hAnsiTheme="minorHAnsi" w:cs="Calibri"/>
                      <w:color w:val="000000"/>
                      <w:sz w:val="18"/>
                      <w:szCs w:val="18"/>
                      <w14:cntxtAlts w14:val="0"/>
                    </w:rPr>
                  </w:pPr>
                  <w:r w:rsidRPr="00006C18">
                    <w:rPr>
                      <w:rFonts w:asciiTheme="minorHAnsi" w:eastAsia="Times New Roman" w:hAnsiTheme="minorHAnsi" w:cs="Calibri"/>
                      <w:color w:val="000000"/>
                      <w:sz w:val="18"/>
                      <w:szCs w:val="18"/>
                      <w14:cntxtAlts w14:val="0"/>
                    </w:rPr>
                    <w:t>Comments</w:t>
                  </w:r>
                </w:p>
              </w:tc>
              <w:tc>
                <w:tcPr>
                  <w:tcW w:w="1805" w:type="dxa"/>
                  <w:tcBorders>
                    <w:top w:val="single" w:sz="4" w:space="0" w:color="BFBFBF" w:themeColor="background1" w:themeShade="BF"/>
                    <w:bottom w:val="nil"/>
                  </w:tcBorders>
                  <w:noWrap/>
                </w:tcPr>
                <w:p w14:paraId="72C59460" w14:textId="77777777" w:rsidR="00644122" w:rsidRPr="00006C18" w:rsidRDefault="00644122" w:rsidP="007B7C9E">
                  <w:pPr>
                    <w:spacing w:line="240" w:lineRule="auto"/>
                    <w:contextualSpacing w:val="0"/>
                    <w:rPr>
                      <w:rFonts w:asciiTheme="minorHAnsi" w:eastAsia="Verdana" w:hAnsiTheme="minorHAnsi" w:cs="Calibri"/>
                      <w:color w:val="000000"/>
                      <w:sz w:val="18"/>
                      <w:szCs w:val="18"/>
                      <w14:cntxtAlts w14:val="0"/>
                    </w:rPr>
                  </w:pPr>
                </w:p>
              </w:tc>
              <w:tc>
                <w:tcPr>
                  <w:tcW w:w="1805" w:type="dxa"/>
                  <w:tcBorders>
                    <w:top w:val="single" w:sz="4" w:space="0" w:color="BFBFBF" w:themeColor="background1" w:themeShade="BF"/>
                    <w:bottom w:val="nil"/>
                  </w:tcBorders>
                  <w:noWrap/>
                  <w:vAlign w:val="top"/>
                </w:tcPr>
                <w:p w14:paraId="33FAB792" w14:textId="77777777" w:rsidR="00AA1F03" w:rsidRPr="00E4143E" w:rsidRDefault="007602BE"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shall go through preliminary review</w:t>
                  </w:r>
                  <w:r w:rsidR="00E067B8" w:rsidRPr="00E4143E">
                    <w:rPr>
                      <w:rFonts w:asciiTheme="minorHAnsi" w:eastAsia="Verdana" w:hAnsiTheme="minorHAnsi" w:cs="Calibri"/>
                      <w:sz w:val="18"/>
                      <w:szCs w:val="18"/>
                      <w14:cntxtAlts w14:val="0"/>
                    </w:rPr>
                    <w:t xml:space="preserve"> </w:t>
                  </w:r>
                  <w:r w:rsidR="009375B9" w:rsidRPr="00E4143E">
                    <w:rPr>
                      <w:rFonts w:asciiTheme="minorHAnsi" w:eastAsia="Verdana" w:hAnsiTheme="minorHAnsi" w:cs="Calibri"/>
                      <w:sz w:val="18"/>
                      <w:szCs w:val="18"/>
                      <w14:cntxtAlts w14:val="0"/>
                    </w:rPr>
                    <w:t xml:space="preserve">by </w:t>
                  </w:r>
                  <w:proofErr w:type="spellStart"/>
                  <w:r w:rsidR="009375B9" w:rsidRPr="00E4143E">
                    <w:rPr>
                      <w:rFonts w:asciiTheme="minorHAnsi" w:eastAsia="Verdana" w:hAnsiTheme="minorHAnsi" w:cs="Calibri"/>
                      <w:sz w:val="18"/>
                      <w:szCs w:val="18"/>
                      <w14:cntxtAlts w14:val="0"/>
                    </w:rPr>
                    <w:t>SustainCERT</w:t>
                  </w:r>
                  <w:proofErr w:type="spellEnd"/>
                  <w:r w:rsidR="00D01628" w:rsidRPr="00E4143E">
                    <w:rPr>
                      <w:rFonts w:asciiTheme="minorHAnsi" w:eastAsia="Verdana" w:hAnsiTheme="minorHAnsi" w:cs="Calibri"/>
                      <w:sz w:val="18"/>
                      <w:szCs w:val="18"/>
                      <w14:cntxtAlts w14:val="0"/>
                    </w:rPr>
                    <w:t xml:space="preserve"> </w:t>
                  </w:r>
                </w:p>
                <w:p w14:paraId="58A06E5E" w14:textId="70457732" w:rsidR="009375B9"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28088693" w14:textId="6A1F7C35" w:rsidR="00D01628" w:rsidRPr="00E4143E" w:rsidRDefault="00D01628" w:rsidP="00D36D8A">
                  <w:pPr>
                    <w:spacing w:line="240" w:lineRule="auto"/>
                    <w:contextualSpacing w:val="0"/>
                    <w:rPr>
                      <w:rFonts w:asciiTheme="minorHAnsi" w:eastAsia="Verdana" w:hAnsiTheme="minorHAnsi" w:cs="Calibri"/>
                      <w:sz w:val="18"/>
                      <w:szCs w:val="18"/>
                      <w14:cntxtAlts w14:val="0"/>
                    </w:rPr>
                  </w:pPr>
                </w:p>
                <w:p w14:paraId="0A7D2F77" w14:textId="77777777" w:rsidR="00AA1F03"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Design review </w:t>
                  </w:r>
                </w:p>
                <w:p w14:paraId="54ECF00B" w14:textId="56E42588" w:rsidR="00D01628" w:rsidRPr="00E4143E" w:rsidRDefault="00AA1F03"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w:t>
                  </w:r>
                  <w:proofErr w:type="gramStart"/>
                  <w:r w:rsidR="007B4859" w:rsidRPr="00E4143E">
                    <w:rPr>
                      <w:rFonts w:asciiTheme="minorHAnsi" w:eastAsia="Verdana" w:hAnsiTheme="minorHAnsi" w:cs="Calibri"/>
                      <w:sz w:val="18"/>
                      <w:szCs w:val="18"/>
                      <w14:cntxtAlts w14:val="0"/>
                    </w:rPr>
                    <w:t>minimum</w:t>
                  </w:r>
                  <w:proofErr w:type="gramEnd"/>
                  <w:r w:rsidR="007B4859" w:rsidRPr="00E4143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 xml:space="preserve">4 weeks) </w:t>
                  </w:r>
                  <w:r w:rsidR="00D01628" w:rsidRPr="00E4143E">
                    <w:rPr>
                      <w:rFonts w:asciiTheme="minorHAnsi" w:eastAsia="Verdana" w:hAnsiTheme="minorHAnsi" w:cs="Calibri"/>
                      <w:sz w:val="18"/>
                      <w:szCs w:val="18"/>
                      <w14:cntxtAlts w14:val="0"/>
                    </w:rPr>
                    <w:t xml:space="preserve">is </w:t>
                  </w:r>
                  <w:r w:rsidR="009653C6" w:rsidRPr="00E4143E">
                    <w:rPr>
                      <w:rFonts w:asciiTheme="minorHAnsi" w:eastAsia="Verdana" w:hAnsiTheme="minorHAnsi" w:cs="Calibri"/>
                      <w:sz w:val="18"/>
                      <w:szCs w:val="18"/>
                      <w14:cntxtAlts w14:val="0"/>
                    </w:rPr>
                    <w:t>conducted after Validation by VVB</w:t>
                  </w:r>
                  <w:r w:rsidR="007B4859" w:rsidRPr="00E4143E">
                    <w:rPr>
                      <w:rFonts w:asciiTheme="minorHAnsi" w:eastAsia="Verdana" w:hAnsiTheme="minorHAnsi" w:cs="Calibri"/>
                      <w:sz w:val="18"/>
                      <w:szCs w:val="18"/>
                      <w14:cntxtAlts w14:val="0"/>
                    </w:rPr>
                    <w:t xml:space="preserve"> and is concluded</w:t>
                  </w:r>
                  <w:r w:rsidR="149E94B7" w:rsidRPr="4E5536FE">
                    <w:rPr>
                      <w:rFonts w:asciiTheme="minorHAnsi" w:eastAsia="Verdana" w:hAnsiTheme="minorHAnsi" w:cs="Calibri"/>
                      <w:sz w:val="18"/>
                      <w:szCs w:val="18"/>
                      <w14:cntxtAlts w14:val="0"/>
                    </w:rPr>
                    <w:t xml:space="preserve"> </w:t>
                  </w:r>
                  <w:r w:rsidR="007B4859" w:rsidRPr="00E4143E">
                    <w:rPr>
                      <w:rFonts w:asciiTheme="minorHAnsi" w:eastAsia="Verdana" w:hAnsiTheme="minorHAnsi" w:cs="Calibri"/>
                      <w:sz w:val="18"/>
                      <w:szCs w:val="18"/>
                      <w14:cntxtAlts w14:val="0"/>
                    </w:rPr>
                    <w:t>when all CARs/CLs are successfully closed.</w:t>
                  </w:r>
                  <w:r w:rsidR="009653C6" w:rsidRPr="00E4143E">
                    <w:rPr>
                      <w:rFonts w:asciiTheme="minorHAnsi" w:eastAsia="Verdana" w:hAnsiTheme="minorHAnsi" w:cs="Calibri"/>
                      <w:sz w:val="18"/>
                      <w:szCs w:val="18"/>
                      <w14:cntxtAlts w14:val="0"/>
                    </w:rPr>
                    <w:t xml:space="preserve"> </w:t>
                  </w:r>
                </w:p>
                <w:p w14:paraId="0F3FAE74" w14:textId="1278AC70" w:rsidR="009375B9" w:rsidRPr="00E4143E" w:rsidRDefault="009375B9" w:rsidP="00E4143E">
                  <w:pPr>
                    <w:pStyle w:val="BalloonText"/>
                    <w:contextualSpacing w:val="0"/>
                    <w:rPr>
                      <w:rFonts w:eastAsia="Verdana" w:cs="Calibri"/>
                      <w14:cntxtAlts w14:val="0"/>
                    </w:rPr>
                  </w:pPr>
                </w:p>
                <w:p w14:paraId="20DA2069" w14:textId="37B359F9" w:rsidR="00644122" w:rsidRPr="00E4143E" w:rsidRDefault="00B57B5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lastRenderedPageBreak/>
                    <w:t xml:space="preserve">Performance review (minimum </w:t>
                  </w:r>
                  <w:r w:rsidR="00EA2106" w:rsidRPr="00E4143E">
                    <w:rPr>
                      <w:rFonts w:asciiTheme="minorHAnsi" w:eastAsia="Verdana" w:hAnsiTheme="minorHAnsi" w:cs="Calibri"/>
                      <w:sz w:val="18"/>
                      <w:szCs w:val="18"/>
                      <w14:cntxtAlts w14:val="0"/>
                    </w:rPr>
                    <w:t>3</w:t>
                  </w:r>
                  <w:r w:rsidRPr="00E4143E">
                    <w:rPr>
                      <w:rFonts w:asciiTheme="minorHAnsi" w:eastAsia="Verdana" w:hAnsiTheme="minorHAnsi" w:cs="Calibri"/>
                      <w:sz w:val="18"/>
                      <w:szCs w:val="18"/>
                      <w14:cntxtAlts w14:val="0"/>
                    </w:rPr>
                    <w:t xml:space="preserve"> weeks) is conducted after V</w:t>
                  </w:r>
                  <w:r w:rsidR="0073795F">
                    <w:rPr>
                      <w:rFonts w:asciiTheme="minorHAnsi" w:eastAsia="Verdana" w:hAnsiTheme="minorHAnsi" w:cs="Calibri"/>
                      <w:sz w:val="18"/>
                      <w:szCs w:val="18"/>
                      <w14:cntxtAlts w14:val="0"/>
                    </w:rPr>
                    <w:t>erification</w:t>
                  </w:r>
                  <w:r w:rsidRPr="00E4143E">
                    <w:rPr>
                      <w:rFonts w:asciiTheme="minorHAnsi" w:eastAsia="Verdana" w:hAnsiTheme="minorHAnsi" w:cs="Calibri"/>
                      <w:sz w:val="18"/>
                      <w:szCs w:val="18"/>
                      <w14:cntxtAlts w14:val="0"/>
                    </w:rPr>
                    <w:t xml:space="preserve"> by VVB and is concluded</w:t>
                  </w:r>
                  <w:r w:rsidR="5A1BFE81"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tc>
              <w:tc>
                <w:tcPr>
                  <w:tcW w:w="1805" w:type="dxa"/>
                  <w:tcBorders>
                    <w:top w:val="single" w:sz="4" w:space="0" w:color="BFBFBF" w:themeColor="background1" w:themeShade="BF"/>
                    <w:bottom w:val="nil"/>
                  </w:tcBorders>
                  <w:noWrap/>
                  <w:vAlign w:val="top"/>
                </w:tcPr>
                <w:p w14:paraId="7950C349" w14:textId="766A55C8" w:rsidR="00023CDB" w:rsidRPr="00E4143E" w:rsidRDefault="006B61C8"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lastRenderedPageBreak/>
                    <w:t xml:space="preserve">Project may </w:t>
                  </w:r>
                  <w:r w:rsidR="00DF17F4" w:rsidRPr="00E4143E">
                    <w:rPr>
                      <w:rFonts w:asciiTheme="minorHAnsi" w:eastAsia="Times New Roman" w:hAnsiTheme="minorHAnsi" w:cs="Calibri"/>
                      <w:sz w:val="18"/>
                      <w:szCs w:val="18"/>
                      <w14:cntxtAlts w14:val="0"/>
                    </w:rPr>
                    <w:t>combine preliminary review</w:t>
                  </w:r>
                  <w:r w:rsidR="006D61C3" w:rsidRPr="00E4143E">
                    <w:rPr>
                      <w:rFonts w:asciiTheme="minorHAnsi" w:eastAsia="Times New Roman" w:hAnsiTheme="minorHAnsi" w:cs="Calibri"/>
                      <w:sz w:val="18"/>
                      <w:szCs w:val="18"/>
                      <w14:cntxtAlts w14:val="0"/>
                    </w:rPr>
                    <w:t xml:space="preserve"> with </w:t>
                  </w:r>
                  <w:r w:rsidR="003655C6" w:rsidRPr="00E4143E">
                    <w:rPr>
                      <w:rFonts w:asciiTheme="minorHAnsi" w:eastAsia="Times New Roman" w:hAnsiTheme="minorHAnsi" w:cs="Calibri"/>
                      <w:sz w:val="18"/>
                      <w:szCs w:val="18"/>
                      <w14:cntxtAlts w14:val="0"/>
                    </w:rPr>
                    <w:t xml:space="preserve">validation and </w:t>
                  </w:r>
                  <w:r w:rsidR="00C81537" w:rsidRPr="00E4143E">
                    <w:rPr>
                      <w:rFonts w:asciiTheme="minorHAnsi" w:eastAsia="Times New Roman" w:hAnsiTheme="minorHAnsi" w:cs="Calibri"/>
                      <w:sz w:val="18"/>
                      <w:szCs w:val="18"/>
                      <w14:cntxtAlts w14:val="0"/>
                    </w:rPr>
                    <w:t>design review</w:t>
                  </w:r>
                  <w:r w:rsidR="003773CC"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All these steps can be combined </w:t>
                  </w:r>
                  <w:r w:rsidR="00D10856" w:rsidRPr="00E4143E">
                    <w:rPr>
                      <w:rFonts w:asciiTheme="minorHAnsi" w:eastAsia="Times New Roman" w:hAnsiTheme="minorHAnsi" w:cs="Calibri"/>
                      <w:sz w:val="18"/>
                      <w:szCs w:val="18"/>
                      <w14:cntxtAlts w14:val="0"/>
                    </w:rPr>
                    <w:t xml:space="preserve">and completed </w:t>
                  </w:r>
                  <w:r w:rsidR="000C4CED" w:rsidRPr="00E4143E">
                    <w:rPr>
                      <w:rFonts w:asciiTheme="minorHAnsi" w:eastAsia="Times New Roman" w:hAnsiTheme="minorHAnsi" w:cs="Calibri"/>
                      <w:sz w:val="18"/>
                      <w:szCs w:val="18"/>
                      <w14:cntxtAlts w14:val="0"/>
                    </w:rPr>
                    <w:t xml:space="preserve">by </w:t>
                  </w:r>
                  <w:proofErr w:type="spellStart"/>
                  <w:r w:rsidR="000C4CED" w:rsidRPr="00E4143E">
                    <w:rPr>
                      <w:rFonts w:asciiTheme="minorHAnsi" w:eastAsia="Times New Roman" w:hAnsiTheme="minorHAnsi" w:cs="Calibri"/>
                      <w:sz w:val="18"/>
                      <w:szCs w:val="18"/>
                      <w14:cntxtAlts w14:val="0"/>
                    </w:rPr>
                    <w:t>S</w:t>
                  </w:r>
                  <w:r w:rsidR="00631516" w:rsidRPr="00E4143E">
                    <w:rPr>
                      <w:rFonts w:asciiTheme="minorHAnsi" w:eastAsia="Times New Roman" w:hAnsiTheme="minorHAnsi" w:cs="Calibri"/>
                      <w:sz w:val="18"/>
                      <w:szCs w:val="18"/>
                      <w14:cntxtAlts w14:val="0"/>
                    </w:rPr>
                    <w:t>u</w:t>
                  </w:r>
                  <w:r w:rsidR="000C4CED" w:rsidRPr="00E4143E">
                    <w:rPr>
                      <w:rFonts w:asciiTheme="minorHAnsi" w:eastAsia="Times New Roman" w:hAnsiTheme="minorHAnsi" w:cs="Calibri"/>
                      <w:sz w:val="18"/>
                      <w:szCs w:val="18"/>
                      <w14:cntxtAlts w14:val="0"/>
                    </w:rPr>
                    <w:t>stainCERT</w:t>
                  </w:r>
                  <w:proofErr w:type="spellEnd"/>
                  <w:r w:rsidR="000C4CED" w:rsidRPr="00E4143E">
                    <w:rPr>
                      <w:rFonts w:asciiTheme="minorHAnsi" w:eastAsia="Times New Roman" w:hAnsiTheme="minorHAnsi" w:cs="Calibri"/>
                      <w:sz w:val="18"/>
                      <w:szCs w:val="18"/>
                      <w14:cntxtAlts w14:val="0"/>
                    </w:rPr>
                    <w:t>.</w:t>
                  </w:r>
                </w:p>
                <w:p w14:paraId="6869DE94" w14:textId="408CB699"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7145D575" w14:textId="6CA69FBA"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VVB shall complete the verification. </w:t>
                  </w:r>
                </w:p>
                <w:p w14:paraId="08E95188" w14:textId="77777777" w:rsidR="00722A57" w:rsidRPr="00E4143E" w:rsidRDefault="00722A57" w:rsidP="00D36D8A">
                  <w:pPr>
                    <w:spacing w:line="240" w:lineRule="auto"/>
                    <w:contextualSpacing w:val="0"/>
                    <w:rPr>
                      <w:rFonts w:asciiTheme="minorHAnsi" w:eastAsia="Verdana" w:hAnsiTheme="minorHAnsi" w:cs="Calibri"/>
                      <w:sz w:val="18"/>
                      <w:szCs w:val="18"/>
                      <w14:cntxtAlts w14:val="0"/>
                    </w:rPr>
                  </w:pPr>
                </w:p>
                <w:p w14:paraId="4F4A8C4B" w14:textId="350A63CE"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Verdana" w:hAnsiTheme="minorHAnsi" w:cs="Calibri"/>
                      <w:sz w:val="18"/>
                      <w:szCs w:val="18"/>
                      <w14:cntxtAlts w14:val="0"/>
                    </w:rPr>
                    <w:lastRenderedPageBreak/>
                    <w:t xml:space="preserve">Performance review (minimum 3 weeks) is conducted after </w:t>
                  </w:r>
                  <w:r w:rsidR="0073795F">
                    <w:rPr>
                      <w:rFonts w:asciiTheme="minorHAnsi" w:eastAsia="Verdana" w:hAnsiTheme="minorHAnsi" w:cs="Calibri"/>
                      <w:sz w:val="18"/>
                      <w:szCs w:val="18"/>
                      <w14:cntxtAlts w14:val="0"/>
                    </w:rPr>
                    <w:t>verification</w:t>
                  </w:r>
                  <w:r w:rsidRPr="00E4143E">
                    <w:rPr>
                      <w:rFonts w:asciiTheme="minorHAnsi" w:eastAsia="Verdana" w:hAnsiTheme="minorHAnsi" w:cs="Calibri"/>
                      <w:sz w:val="18"/>
                      <w:szCs w:val="18"/>
                      <w14:cntxtAlts w14:val="0"/>
                    </w:rPr>
                    <w:t xml:space="preserve"> by VVB and is concluded</w:t>
                  </w:r>
                  <w:r w:rsidR="7D8DF5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p w14:paraId="64C2CBCB" w14:textId="77777777"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6B1A2798" w14:textId="4CF8A14C" w:rsidR="00644122" w:rsidRPr="00E4143E" w:rsidRDefault="000C4CED"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 </w:t>
                  </w:r>
                  <w:r w:rsidR="00DF17F4" w:rsidRPr="00E4143E">
                    <w:rPr>
                      <w:rFonts w:asciiTheme="minorHAnsi" w:eastAsia="Times New Roman" w:hAnsiTheme="minorHAnsi" w:cs="Calibri"/>
                      <w:sz w:val="18"/>
                      <w:szCs w:val="18"/>
                      <w14:cntxtAlts w14:val="0"/>
                    </w:rPr>
                    <w:t xml:space="preserve"> </w:t>
                  </w:r>
                </w:p>
              </w:tc>
              <w:tc>
                <w:tcPr>
                  <w:tcW w:w="2204" w:type="dxa"/>
                  <w:tcBorders>
                    <w:top w:val="single" w:sz="4" w:space="0" w:color="BFBFBF" w:themeColor="background1" w:themeShade="BF"/>
                    <w:bottom w:val="nil"/>
                  </w:tcBorders>
                  <w:noWrap/>
                  <w:vAlign w:val="top"/>
                </w:tcPr>
                <w:p w14:paraId="6DE68FA4" w14:textId="77777777"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lastRenderedPageBreak/>
                    <w:t xml:space="preserve">Project shall go through preliminary review by </w:t>
                  </w:r>
                  <w:proofErr w:type="spellStart"/>
                  <w:r w:rsidRPr="00E4143E">
                    <w:rPr>
                      <w:rFonts w:asciiTheme="minorHAnsi" w:eastAsia="Verdana" w:hAnsiTheme="minorHAnsi" w:cs="Calibri"/>
                      <w:sz w:val="18"/>
                      <w:szCs w:val="18"/>
                      <w14:cntxtAlts w14:val="0"/>
                    </w:rPr>
                    <w:t>SustainCERT</w:t>
                  </w:r>
                  <w:proofErr w:type="spellEnd"/>
                  <w:r w:rsidRPr="00E4143E">
                    <w:rPr>
                      <w:rFonts w:asciiTheme="minorHAnsi" w:eastAsia="Verdana" w:hAnsiTheme="minorHAnsi" w:cs="Calibri"/>
                      <w:sz w:val="18"/>
                      <w:szCs w:val="18"/>
                      <w14:cntxtAlts w14:val="0"/>
                    </w:rPr>
                    <w:t xml:space="preserve"> </w:t>
                  </w:r>
                </w:p>
                <w:p w14:paraId="41216B35" w14:textId="1DAA4D0C"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738EBDCA" w14:textId="77777777" w:rsidR="00D36D8A" w:rsidRPr="00E4143E" w:rsidRDefault="00D36D8A" w:rsidP="00D36D8A">
                  <w:pPr>
                    <w:spacing w:line="240" w:lineRule="auto"/>
                    <w:contextualSpacing w:val="0"/>
                    <w:rPr>
                      <w:rFonts w:asciiTheme="minorHAnsi" w:eastAsia="Verdana" w:hAnsiTheme="minorHAnsi" w:cs="Calibri"/>
                      <w:sz w:val="18"/>
                      <w:szCs w:val="18"/>
                      <w14:cntxtAlts w14:val="0"/>
                    </w:rPr>
                  </w:pPr>
                </w:p>
                <w:p w14:paraId="295A7D08" w14:textId="5CA93046" w:rsidR="00D36D8A" w:rsidRPr="00E4143E" w:rsidRDefault="00D36D8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Developers may combine Design Certification with</w:t>
                  </w:r>
                  <w:r w:rsidR="4B3AD1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first Verification and Performance Review.</w:t>
                  </w:r>
                </w:p>
                <w:p w14:paraId="58C82713" w14:textId="118FD7E6" w:rsidR="00371B6A" w:rsidRPr="00E4143E" w:rsidRDefault="00371B6A" w:rsidP="00D36D8A">
                  <w:pPr>
                    <w:spacing w:line="240" w:lineRule="auto"/>
                    <w:contextualSpacing w:val="0"/>
                    <w:rPr>
                      <w:rFonts w:asciiTheme="minorHAnsi" w:eastAsia="Verdana" w:hAnsiTheme="minorHAnsi" w:cs="Calibri"/>
                      <w:sz w:val="18"/>
                      <w:szCs w:val="18"/>
                      <w14:cntxtAlts w14:val="0"/>
                    </w:rPr>
                  </w:pPr>
                </w:p>
                <w:p w14:paraId="565A5DC8" w14:textId="53B38221" w:rsidR="00371B6A" w:rsidRPr="00E4143E" w:rsidRDefault="00371B6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VVB may combine</w:t>
                  </w:r>
                  <w:r w:rsidR="1D37D2FB"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site visits</w:t>
                  </w:r>
                  <w:r w:rsidR="00E44334" w:rsidRPr="00E4143E">
                    <w:rPr>
                      <w:rFonts w:asciiTheme="minorHAnsi" w:eastAsia="Verdana" w:hAnsiTheme="minorHAnsi" w:cs="Calibri"/>
                      <w:sz w:val="18"/>
                      <w:szCs w:val="18"/>
                      <w14:cntxtAlts w14:val="0"/>
                    </w:rPr>
                    <w:t xml:space="preserve"> and VVB submits positive Validation and Verification Reports at the same time</w:t>
                  </w:r>
                  <w:r w:rsidRPr="00E4143E">
                    <w:rPr>
                      <w:rFonts w:asciiTheme="minorHAnsi" w:eastAsia="Verdana" w:hAnsiTheme="minorHAnsi" w:cs="Calibri"/>
                      <w:sz w:val="18"/>
                      <w:szCs w:val="18"/>
                      <w14:cntxtAlts w14:val="0"/>
                    </w:rPr>
                    <w:t>.</w:t>
                  </w:r>
                </w:p>
                <w:p w14:paraId="3C27E107" w14:textId="60F09645" w:rsidR="00222425" w:rsidRPr="00E4143E" w:rsidRDefault="00222425" w:rsidP="00D36D8A">
                  <w:pPr>
                    <w:spacing w:line="240" w:lineRule="auto"/>
                    <w:contextualSpacing w:val="0"/>
                    <w:rPr>
                      <w:rFonts w:asciiTheme="minorHAnsi" w:eastAsia="Verdana" w:hAnsiTheme="minorHAnsi" w:cs="Calibri"/>
                      <w:sz w:val="18"/>
                      <w:szCs w:val="18"/>
                      <w14:cntxtAlts w14:val="0"/>
                    </w:rPr>
                  </w:pPr>
                </w:p>
                <w:p w14:paraId="27DE4242" w14:textId="6C90A833" w:rsidR="00983C16" w:rsidRPr="00E4143E" w:rsidRDefault="00222425"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Concurrent Design Review and Performance Review </w:t>
                  </w:r>
                  <w:r w:rsidR="00A03E21" w:rsidRPr="00E4143E">
                    <w:rPr>
                      <w:rFonts w:asciiTheme="minorHAnsi" w:eastAsia="Verdana" w:hAnsiTheme="minorHAnsi" w:cs="Calibri"/>
                      <w:sz w:val="18"/>
                      <w:szCs w:val="18"/>
                      <w14:cntxtAlts w14:val="0"/>
                    </w:rPr>
                    <w:t>(minimum 6 weeks)</w:t>
                  </w:r>
                  <w:r w:rsidR="00006C18" w:rsidRPr="00E4143E">
                    <w:rPr>
                      <w:rFonts w:asciiTheme="minorHAnsi" w:eastAsia="Verdana" w:hAnsiTheme="minorHAnsi" w:cs="Calibri"/>
                      <w:sz w:val="18"/>
                      <w:szCs w:val="18"/>
                      <w14:cntxtAlts w14:val="0"/>
                    </w:rPr>
                    <w:t xml:space="preserve"> is conducted after submission of validation and verification reports by VVB and is concluded</w:t>
                  </w:r>
                  <w:r w:rsidR="2E7F6F65" w:rsidRPr="4E5536FE">
                    <w:rPr>
                      <w:rFonts w:asciiTheme="minorHAnsi" w:eastAsia="Verdana" w:hAnsiTheme="minorHAnsi" w:cs="Calibri"/>
                      <w:sz w:val="18"/>
                      <w:szCs w:val="18"/>
                      <w14:cntxtAlts w14:val="0"/>
                    </w:rPr>
                    <w:t xml:space="preserve"> </w:t>
                  </w:r>
                  <w:r w:rsidR="00006C18" w:rsidRPr="00E4143E">
                    <w:rPr>
                      <w:rFonts w:asciiTheme="minorHAnsi" w:eastAsia="Verdana" w:hAnsiTheme="minorHAnsi" w:cs="Calibri"/>
                      <w:sz w:val="18"/>
                      <w:szCs w:val="18"/>
                      <w14:cntxtAlts w14:val="0"/>
                    </w:rPr>
                    <w:t>when all CARs/CLs are successfully closed.</w:t>
                  </w:r>
                </w:p>
                <w:p w14:paraId="656DEF0C" w14:textId="0DFC6C95" w:rsidR="00983C16" w:rsidRPr="00E4143E" w:rsidRDefault="00983C16" w:rsidP="00D36D8A">
                  <w:pPr>
                    <w:spacing w:line="240" w:lineRule="auto"/>
                    <w:contextualSpacing w:val="0"/>
                    <w:rPr>
                      <w:rFonts w:asciiTheme="minorHAnsi" w:eastAsia="Verdana" w:hAnsiTheme="minorHAnsi" w:cs="Calibri"/>
                      <w:sz w:val="18"/>
                      <w:szCs w:val="18"/>
                      <w14:cntxtAlts w14:val="0"/>
                    </w:rPr>
                  </w:pPr>
                </w:p>
              </w:tc>
            </w:tr>
          </w:tbl>
          <w:p w14:paraId="0E1C06C4" w14:textId="507CCE8E" w:rsidR="00C34432" w:rsidRPr="00E50F7B" w:rsidRDefault="00C34432" w:rsidP="00A45404">
            <w:pPr>
              <w:widowControl w:val="0"/>
              <w:spacing w:line="276" w:lineRule="auto"/>
              <w:rPr>
                <w:rFonts w:eastAsia="Verdana"/>
                <w:i/>
                <w:iCs/>
                <w:sz w:val="18"/>
                <w:szCs w:val="18"/>
              </w:rPr>
            </w:pPr>
            <w:r w:rsidRPr="00E50F7B">
              <w:rPr>
                <w:rFonts w:eastAsia="Verdana"/>
                <w:i/>
                <w:iCs/>
                <w:sz w:val="18"/>
                <w:szCs w:val="18"/>
              </w:rPr>
              <w:lastRenderedPageBreak/>
              <w:t>For option 1, a validation site visit by VVB</w:t>
            </w:r>
            <w:r w:rsidR="00F43F36" w:rsidRPr="00E50F7B">
              <w:rPr>
                <w:rFonts w:eastAsia="Verdana"/>
                <w:i/>
                <w:iCs/>
                <w:sz w:val="18"/>
                <w:szCs w:val="18"/>
              </w:rPr>
              <w:t xml:space="preserve"> </w:t>
            </w:r>
            <w:r w:rsidRPr="00E50F7B">
              <w:rPr>
                <w:rFonts w:eastAsia="Verdana"/>
                <w:i/>
                <w:iCs/>
                <w:sz w:val="18"/>
                <w:szCs w:val="18"/>
              </w:rPr>
              <w:t xml:space="preserve">is not required </w:t>
            </w:r>
            <w:r w:rsidR="00004B0F" w:rsidRPr="00E50F7B">
              <w:rPr>
                <w:rFonts w:eastAsia="Verdana"/>
                <w:i/>
                <w:iCs/>
                <w:sz w:val="18"/>
                <w:szCs w:val="18"/>
              </w:rPr>
              <w:t>as long as the</w:t>
            </w:r>
            <w:r w:rsidR="00DC74F4" w:rsidRPr="00E50F7B">
              <w:rPr>
                <w:rFonts w:eastAsia="Verdana"/>
                <w:i/>
                <w:iCs/>
                <w:sz w:val="18"/>
                <w:szCs w:val="18"/>
              </w:rPr>
              <w:t xml:space="preserve"> </w:t>
            </w:r>
            <w:r w:rsidR="004E234D" w:rsidRPr="00E50F7B">
              <w:rPr>
                <w:rFonts w:eastAsia="Verdana"/>
                <w:i/>
                <w:iCs/>
                <w:sz w:val="18"/>
                <w:szCs w:val="18"/>
              </w:rPr>
              <w:t xml:space="preserve">VVB conducted a site visit </w:t>
            </w:r>
            <w:r w:rsidR="00DC74F4" w:rsidRPr="00E50F7B">
              <w:rPr>
                <w:rFonts w:eastAsia="Verdana"/>
                <w:i/>
                <w:iCs/>
                <w:sz w:val="18"/>
                <w:szCs w:val="18"/>
              </w:rPr>
              <w:t xml:space="preserve">as part of validation/verification </w:t>
            </w:r>
            <w:r w:rsidR="00297A47" w:rsidRPr="00E50F7B">
              <w:rPr>
                <w:rFonts w:eastAsia="Verdana"/>
                <w:i/>
                <w:iCs/>
                <w:sz w:val="18"/>
                <w:szCs w:val="18"/>
              </w:rPr>
              <w:t xml:space="preserve">in last three years </w:t>
            </w:r>
            <w:r w:rsidR="005F3CDB" w:rsidRPr="00E50F7B">
              <w:rPr>
                <w:rFonts w:eastAsia="Verdana"/>
                <w:i/>
                <w:iCs/>
                <w:sz w:val="18"/>
                <w:szCs w:val="18"/>
              </w:rPr>
              <w:t>(</w:t>
            </w:r>
            <w:r w:rsidR="004E3FC1" w:rsidRPr="00E50F7B">
              <w:rPr>
                <w:rFonts w:eastAsia="Verdana"/>
                <w:i/>
                <w:iCs/>
                <w:sz w:val="18"/>
                <w:szCs w:val="18"/>
              </w:rPr>
              <w:t xml:space="preserve">from </w:t>
            </w:r>
            <w:r w:rsidR="005F3CDB" w:rsidRPr="00E50F7B">
              <w:rPr>
                <w:rFonts w:eastAsia="Verdana"/>
                <w:i/>
                <w:iCs/>
                <w:sz w:val="18"/>
                <w:szCs w:val="18"/>
              </w:rPr>
              <w:t>time of first submission for preliminary review)</w:t>
            </w:r>
            <w:r w:rsidR="003D6530" w:rsidRPr="00E50F7B">
              <w:rPr>
                <w:rFonts w:eastAsia="Verdana"/>
                <w:i/>
                <w:iCs/>
                <w:sz w:val="18"/>
                <w:szCs w:val="18"/>
              </w:rPr>
              <w:t xml:space="preserve"> and </w:t>
            </w:r>
            <w:r w:rsidR="00AD7B7C" w:rsidRPr="00E50F7B">
              <w:rPr>
                <w:rFonts w:eastAsia="Verdana"/>
                <w:i/>
                <w:iCs/>
                <w:sz w:val="18"/>
                <w:szCs w:val="18"/>
              </w:rPr>
              <w:t>new</w:t>
            </w:r>
            <w:r w:rsidR="00524AF0" w:rsidRPr="00E50F7B">
              <w:rPr>
                <w:rFonts w:eastAsia="Verdana"/>
                <w:i/>
                <w:iCs/>
                <w:sz w:val="18"/>
                <w:szCs w:val="18"/>
              </w:rPr>
              <w:t>/updated</w:t>
            </w:r>
            <w:r w:rsidR="00AD7B7C" w:rsidRPr="00E50F7B">
              <w:rPr>
                <w:rFonts w:eastAsia="Verdana"/>
                <w:i/>
                <w:iCs/>
                <w:sz w:val="18"/>
                <w:szCs w:val="18"/>
              </w:rPr>
              <w:t xml:space="preserve"> </w:t>
            </w:r>
            <w:r w:rsidR="00524AF0" w:rsidRPr="00E50F7B">
              <w:rPr>
                <w:rFonts w:eastAsia="Verdana"/>
                <w:i/>
                <w:iCs/>
                <w:sz w:val="18"/>
                <w:szCs w:val="18"/>
              </w:rPr>
              <w:t xml:space="preserve">information can be audited </w:t>
            </w:r>
            <w:r w:rsidR="0015683F" w:rsidRPr="00E50F7B">
              <w:rPr>
                <w:rFonts w:eastAsia="Verdana"/>
                <w:i/>
                <w:iCs/>
                <w:sz w:val="18"/>
                <w:szCs w:val="18"/>
              </w:rPr>
              <w:t>based on desk review and/or</w:t>
            </w:r>
            <w:r w:rsidR="00524AF0" w:rsidRPr="00E50F7B">
              <w:rPr>
                <w:rFonts w:eastAsia="Verdana"/>
                <w:i/>
                <w:iCs/>
                <w:sz w:val="18"/>
                <w:szCs w:val="18"/>
              </w:rPr>
              <w:t xml:space="preserve"> </w:t>
            </w:r>
            <w:r w:rsidR="0015683F" w:rsidRPr="00E50F7B">
              <w:rPr>
                <w:rFonts w:eastAsia="Verdana"/>
                <w:i/>
                <w:iCs/>
                <w:sz w:val="18"/>
                <w:szCs w:val="18"/>
              </w:rPr>
              <w:t xml:space="preserve">using </w:t>
            </w:r>
            <w:r w:rsidR="00524AF0" w:rsidRPr="00E50F7B">
              <w:rPr>
                <w:rFonts w:eastAsia="Verdana"/>
                <w:i/>
                <w:iCs/>
                <w:sz w:val="18"/>
                <w:szCs w:val="18"/>
              </w:rPr>
              <w:t>remote</w:t>
            </w:r>
            <w:r w:rsidR="0015683F" w:rsidRPr="00E50F7B">
              <w:rPr>
                <w:rFonts w:eastAsia="Verdana"/>
                <w:i/>
                <w:iCs/>
                <w:sz w:val="18"/>
                <w:szCs w:val="18"/>
              </w:rPr>
              <w:t xml:space="preserve"> </w:t>
            </w:r>
            <w:r w:rsidR="00E50F7B" w:rsidRPr="00E50F7B">
              <w:rPr>
                <w:rFonts w:eastAsia="Verdana"/>
                <w:i/>
                <w:iCs/>
                <w:sz w:val="18"/>
                <w:szCs w:val="18"/>
              </w:rPr>
              <w:t>a</w:t>
            </w:r>
            <w:r w:rsidR="0015683F" w:rsidRPr="00E50F7B">
              <w:rPr>
                <w:rFonts w:eastAsia="Verdana"/>
                <w:i/>
                <w:iCs/>
                <w:sz w:val="18"/>
                <w:szCs w:val="18"/>
              </w:rPr>
              <w:t>ud</w:t>
            </w:r>
            <w:r w:rsidR="00E50F7B" w:rsidRPr="00E50F7B">
              <w:rPr>
                <w:rFonts w:eastAsia="Verdana"/>
                <w:i/>
                <w:iCs/>
                <w:sz w:val="18"/>
                <w:szCs w:val="18"/>
              </w:rPr>
              <w:t>i</w:t>
            </w:r>
            <w:r w:rsidR="0015683F" w:rsidRPr="00E50F7B">
              <w:rPr>
                <w:rFonts w:eastAsia="Verdana"/>
                <w:i/>
                <w:iCs/>
                <w:sz w:val="18"/>
                <w:szCs w:val="18"/>
              </w:rPr>
              <w:t xml:space="preserve">t </w:t>
            </w:r>
            <w:r w:rsidR="00E50F7B" w:rsidRPr="00E50F7B">
              <w:rPr>
                <w:rFonts w:eastAsia="Verdana"/>
                <w:i/>
                <w:iCs/>
                <w:sz w:val="18"/>
                <w:szCs w:val="18"/>
              </w:rPr>
              <w:t>approaches</w:t>
            </w:r>
            <w:r w:rsidR="0015683F" w:rsidRPr="00E50F7B">
              <w:rPr>
                <w:rFonts w:eastAsia="Verdana"/>
                <w:i/>
                <w:iCs/>
                <w:sz w:val="18"/>
                <w:szCs w:val="18"/>
              </w:rPr>
              <w:t xml:space="preserve">. </w:t>
            </w:r>
            <w:r w:rsidR="00524AF0" w:rsidRPr="00E50F7B">
              <w:rPr>
                <w:rFonts w:eastAsia="Verdana"/>
                <w:i/>
                <w:iCs/>
                <w:sz w:val="18"/>
                <w:szCs w:val="18"/>
              </w:rPr>
              <w:t xml:space="preserve">  </w:t>
            </w:r>
          </w:p>
          <w:p w14:paraId="5E4AD91E" w14:textId="77777777" w:rsidR="00C34432" w:rsidRDefault="00C34432" w:rsidP="00A45404">
            <w:pPr>
              <w:widowControl w:val="0"/>
              <w:spacing w:line="276" w:lineRule="auto"/>
              <w:rPr>
                <w:rFonts w:eastAsia="Verdana"/>
                <w:sz w:val="18"/>
                <w:szCs w:val="18"/>
              </w:rPr>
            </w:pPr>
          </w:p>
          <w:p w14:paraId="69E9185A" w14:textId="75FA81E9" w:rsidR="003F761B" w:rsidRDefault="00A45404" w:rsidP="00A45404">
            <w:pPr>
              <w:widowControl w:val="0"/>
              <w:spacing w:line="276" w:lineRule="auto"/>
              <w:rPr>
                <w:rFonts w:asciiTheme="minorHAnsi" w:eastAsia="Verdana" w:hAnsiTheme="minorHAnsi"/>
                <w:i/>
                <w:iCs/>
                <w:sz w:val="18"/>
                <w:szCs w:val="18"/>
              </w:rPr>
            </w:pPr>
            <w:r w:rsidRPr="00947936">
              <w:rPr>
                <w:rFonts w:eastAsia="Verdana"/>
                <w:i/>
                <w:iCs/>
                <w:sz w:val="18"/>
                <w:szCs w:val="18"/>
              </w:rPr>
              <w:t>For Option 2</w:t>
            </w:r>
            <w:r w:rsidRPr="00947936">
              <w:rPr>
                <w:rFonts w:asciiTheme="minorHAnsi" w:eastAsia="Verdana" w:hAnsiTheme="minorHAnsi"/>
                <w:i/>
                <w:iCs/>
                <w:sz w:val="18"/>
                <w:szCs w:val="18"/>
              </w:rPr>
              <w:t xml:space="preserve">, </w:t>
            </w:r>
            <w:proofErr w:type="spellStart"/>
            <w:r w:rsidRPr="00947936">
              <w:rPr>
                <w:rFonts w:asciiTheme="minorHAnsi" w:eastAsia="Verdana" w:hAnsiTheme="minorHAnsi"/>
                <w:i/>
                <w:iCs/>
                <w:sz w:val="18"/>
                <w:szCs w:val="18"/>
              </w:rPr>
              <w:t>SustainCERT</w:t>
            </w:r>
            <w:proofErr w:type="spellEnd"/>
            <w:r w:rsidRPr="00947936">
              <w:rPr>
                <w:rFonts w:asciiTheme="minorHAnsi" w:eastAsia="Verdana" w:hAnsiTheme="minorHAnsi"/>
                <w:i/>
                <w:iCs/>
                <w:sz w:val="18"/>
                <w:szCs w:val="18"/>
              </w:rPr>
              <w:t xml:space="preserve"> conducts project design elements </w:t>
            </w:r>
            <w:proofErr w:type="gramStart"/>
            <w:r w:rsidR="002D6B2B" w:rsidRPr="00947936">
              <w:rPr>
                <w:rFonts w:asciiTheme="minorHAnsi" w:eastAsia="Verdana" w:hAnsiTheme="minorHAnsi"/>
                <w:i/>
                <w:iCs/>
                <w:sz w:val="18"/>
                <w:szCs w:val="18"/>
              </w:rPr>
              <w:t>desk based</w:t>
            </w:r>
            <w:proofErr w:type="gramEnd"/>
            <w:r w:rsidR="002D6B2B" w:rsidRPr="00947936">
              <w:rPr>
                <w:rFonts w:asciiTheme="minorHAnsi" w:eastAsia="Verdana" w:hAnsiTheme="minorHAnsi"/>
                <w:i/>
                <w:iCs/>
                <w:sz w:val="18"/>
                <w:szCs w:val="18"/>
              </w:rPr>
              <w:t xml:space="preserve"> </w:t>
            </w:r>
            <w:r w:rsidRPr="00947936">
              <w:rPr>
                <w:rFonts w:asciiTheme="minorHAnsi" w:eastAsia="Verdana" w:hAnsiTheme="minorHAnsi"/>
                <w:i/>
                <w:iCs/>
                <w:sz w:val="18"/>
                <w:szCs w:val="18"/>
              </w:rPr>
              <w:t>audit and approve project transition, without VVB’s opinion.</w:t>
            </w:r>
            <w:r w:rsidR="002D6B2B" w:rsidRPr="00947936">
              <w:rPr>
                <w:rFonts w:asciiTheme="minorHAnsi" w:eastAsia="Verdana" w:hAnsiTheme="minorHAnsi"/>
                <w:i/>
                <w:iCs/>
                <w:sz w:val="18"/>
                <w:szCs w:val="18"/>
              </w:rPr>
              <w:t xml:space="preserve"> </w:t>
            </w:r>
            <w:r w:rsidRPr="00947936">
              <w:rPr>
                <w:rFonts w:asciiTheme="minorHAnsi" w:eastAsia="Verdana" w:hAnsiTheme="minorHAnsi"/>
                <w:b/>
                <w:bCs/>
                <w:i/>
                <w:iCs/>
                <w:sz w:val="18"/>
                <w:szCs w:val="18"/>
                <w:u w:val="single"/>
              </w:rPr>
              <w:t xml:space="preserve">Note that this option will involve additional review fee levied by </w:t>
            </w:r>
            <w:proofErr w:type="spellStart"/>
            <w:r w:rsidRPr="00947936">
              <w:rPr>
                <w:rFonts w:asciiTheme="minorHAnsi" w:eastAsia="Verdana" w:hAnsiTheme="minorHAnsi"/>
                <w:b/>
                <w:bCs/>
                <w:i/>
                <w:iCs/>
                <w:sz w:val="18"/>
                <w:szCs w:val="18"/>
                <w:u w:val="single"/>
              </w:rPr>
              <w:t>SustainCERT</w:t>
            </w:r>
            <w:proofErr w:type="spellEnd"/>
            <w:r w:rsidRPr="00947936">
              <w:rPr>
                <w:rFonts w:asciiTheme="minorHAnsi" w:eastAsia="Verdana" w:hAnsiTheme="minorHAnsi"/>
                <w:b/>
                <w:bCs/>
                <w:i/>
                <w:iCs/>
                <w:sz w:val="18"/>
                <w:szCs w:val="18"/>
                <w:u w:val="single"/>
              </w:rPr>
              <w:t xml:space="preserve">. The project developer shall confirm the applicable fee </w:t>
            </w:r>
            <w:r w:rsidR="00006C18" w:rsidRPr="00947936">
              <w:rPr>
                <w:rFonts w:asciiTheme="minorHAnsi" w:eastAsia="Verdana" w:hAnsiTheme="minorHAnsi"/>
                <w:b/>
                <w:bCs/>
                <w:i/>
                <w:iCs/>
                <w:sz w:val="18"/>
                <w:szCs w:val="18"/>
                <w:u w:val="single"/>
              </w:rPr>
              <w:t xml:space="preserve">and timelines </w:t>
            </w:r>
            <w:r w:rsidRPr="00947936">
              <w:rPr>
                <w:rFonts w:asciiTheme="minorHAnsi" w:eastAsia="Verdana" w:hAnsiTheme="minorHAnsi"/>
                <w:b/>
                <w:bCs/>
                <w:i/>
                <w:iCs/>
                <w:sz w:val="18"/>
                <w:szCs w:val="18"/>
                <w:u w:val="single"/>
              </w:rPr>
              <w:t xml:space="preserve">with </w:t>
            </w:r>
            <w:proofErr w:type="spellStart"/>
            <w:r w:rsidRPr="00947936">
              <w:rPr>
                <w:rFonts w:asciiTheme="minorHAnsi" w:eastAsia="Verdana" w:hAnsiTheme="minorHAnsi"/>
                <w:b/>
                <w:bCs/>
                <w:i/>
                <w:iCs/>
                <w:sz w:val="18"/>
                <w:szCs w:val="18"/>
                <w:u w:val="single"/>
              </w:rPr>
              <w:t>SustainCERT</w:t>
            </w:r>
            <w:proofErr w:type="spellEnd"/>
            <w:r w:rsidR="006B5D97">
              <w:rPr>
                <w:rFonts w:asciiTheme="minorHAnsi" w:eastAsia="Verdana" w:hAnsiTheme="minorHAnsi"/>
                <w:b/>
                <w:bCs/>
                <w:i/>
                <w:iCs/>
                <w:sz w:val="18"/>
                <w:szCs w:val="18"/>
                <w:u w:val="single"/>
              </w:rPr>
              <w:t xml:space="preserve"> (</w:t>
            </w:r>
            <w:hyperlink r:id="rId27" w:history="1">
              <w:r w:rsidR="006B5D97" w:rsidRPr="0073576D">
                <w:rPr>
                  <w:rStyle w:val="Hyperlink"/>
                  <w:rFonts w:eastAsia="Verdana"/>
                  <w:b/>
                  <w:bCs/>
                  <w:i/>
                  <w:iCs/>
                  <w:sz w:val="18"/>
                  <w:szCs w:val="18"/>
                </w:rPr>
                <w:t>help@sustain-cert.com</w:t>
              </w:r>
            </w:hyperlink>
            <w:r w:rsidR="006B5D97">
              <w:rPr>
                <w:rFonts w:asciiTheme="minorHAnsi" w:eastAsia="Verdana" w:hAnsiTheme="minorHAnsi"/>
                <w:b/>
                <w:i/>
                <w:sz w:val="18"/>
                <w:szCs w:val="18"/>
                <w:u w:val="single"/>
              </w:rPr>
              <w:t>)</w:t>
            </w:r>
            <w:r w:rsidRPr="00947936">
              <w:rPr>
                <w:rFonts w:asciiTheme="minorHAnsi" w:eastAsia="Verdana" w:hAnsiTheme="minorHAnsi"/>
                <w:b/>
                <w:bCs/>
                <w:i/>
                <w:iCs/>
                <w:sz w:val="18"/>
                <w:szCs w:val="18"/>
                <w:u w:val="single"/>
              </w:rPr>
              <w:t xml:space="preserve"> before submitting the reques</w:t>
            </w:r>
            <w:r w:rsidR="000A43C0">
              <w:rPr>
                <w:rFonts w:asciiTheme="minorHAnsi" w:eastAsia="Verdana" w:hAnsiTheme="minorHAnsi"/>
                <w:b/>
                <w:bCs/>
                <w:i/>
                <w:iCs/>
                <w:sz w:val="18"/>
                <w:szCs w:val="18"/>
                <w:u w:val="single"/>
              </w:rPr>
              <w:t xml:space="preserve">t </w:t>
            </w:r>
            <w:r w:rsidR="006B5D97">
              <w:rPr>
                <w:rFonts w:asciiTheme="minorHAnsi" w:eastAsia="Verdana" w:hAnsiTheme="minorHAnsi"/>
                <w:b/>
                <w:bCs/>
                <w:i/>
                <w:iCs/>
                <w:sz w:val="18"/>
                <w:szCs w:val="18"/>
                <w:u w:val="single"/>
              </w:rPr>
              <w:t xml:space="preserve">for transition. </w:t>
            </w:r>
            <w:r w:rsidR="005C0C42">
              <w:rPr>
                <w:rFonts w:asciiTheme="minorHAnsi" w:eastAsia="Verdana" w:hAnsiTheme="minorHAnsi"/>
                <w:b/>
                <w:bCs/>
                <w:i/>
                <w:iCs/>
                <w:sz w:val="18"/>
                <w:szCs w:val="18"/>
                <w:u w:val="single"/>
              </w:rPr>
              <w:t xml:space="preserve"> </w:t>
            </w:r>
            <w:r w:rsidR="00EF7424">
              <w:rPr>
                <w:rFonts w:asciiTheme="minorHAnsi" w:eastAsia="Verdana" w:hAnsiTheme="minorHAnsi"/>
                <w:b/>
                <w:bCs/>
                <w:i/>
                <w:iCs/>
                <w:sz w:val="18"/>
                <w:szCs w:val="18"/>
                <w:u w:val="single"/>
              </w:rPr>
              <w:t xml:space="preserve"> </w:t>
            </w:r>
            <w:r w:rsidRPr="00947936">
              <w:rPr>
                <w:rFonts w:asciiTheme="minorHAnsi" w:eastAsia="Verdana" w:hAnsiTheme="minorHAnsi"/>
                <w:b/>
                <w:bCs/>
                <w:i/>
                <w:iCs/>
                <w:sz w:val="18"/>
                <w:szCs w:val="18"/>
                <w:u w:val="single"/>
              </w:rPr>
              <w:t xml:space="preserve"> </w:t>
            </w:r>
            <w:r w:rsidRPr="00947936">
              <w:rPr>
                <w:rFonts w:asciiTheme="minorHAnsi" w:eastAsia="Verdana" w:hAnsiTheme="minorHAnsi"/>
                <w:i/>
                <w:iCs/>
                <w:sz w:val="18"/>
                <w:szCs w:val="18"/>
              </w:rPr>
              <w:t xml:space="preserve"> </w:t>
            </w:r>
          </w:p>
          <w:p w14:paraId="0DBC7673" w14:textId="1218C384" w:rsidR="00947936" w:rsidRDefault="00947936" w:rsidP="00A45404">
            <w:pPr>
              <w:widowControl w:val="0"/>
              <w:spacing w:line="276" w:lineRule="auto"/>
              <w:rPr>
                <w:rFonts w:asciiTheme="minorHAnsi" w:eastAsia="Verdana" w:hAnsiTheme="minorHAnsi"/>
                <w:i/>
                <w:iCs/>
                <w:sz w:val="18"/>
                <w:szCs w:val="18"/>
              </w:rPr>
            </w:pPr>
          </w:p>
          <w:p w14:paraId="5B115919" w14:textId="711A4CCE" w:rsidR="00947936" w:rsidRPr="00947936" w:rsidRDefault="00947936" w:rsidP="00A45404">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project is applying a new</w:t>
            </w:r>
            <w:r w:rsidR="00171128">
              <w:rPr>
                <w:rFonts w:asciiTheme="minorHAnsi" w:eastAsia="Verdana" w:hAnsiTheme="minorHAnsi"/>
                <w:i/>
                <w:iCs/>
                <w:sz w:val="18"/>
                <w:szCs w:val="18"/>
              </w:rPr>
              <w:t>/latest</w:t>
            </w:r>
            <w:r>
              <w:rPr>
                <w:rFonts w:asciiTheme="minorHAnsi" w:eastAsia="Verdana" w:hAnsiTheme="minorHAnsi"/>
                <w:i/>
                <w:iCs/>
                <w:sz w:val="18"/>
                <w:szCs w:val="18"/>
              </w:rPr>
              <w:t xml:space="preserve"> version</w:t>
            </w:r>
            <w:r w:rsidR="0034213D">
              <w:rPr>
                <w:rFonts w:asciiTheme="minorHAnsi" w:eastAsia="Verdana" w:hAnsiTheme="minorHAnsi"/>
                <w:i/>
                <w:iCs/>
                <w:sz w:val="18"/>
                <w:szCs w:val="18"/>
              </w:rPr>
              <w:t xml:space="preserve"> of the methodolog</w:t>
            </w:r>
            <w:r w:rsidR="00171128">
              <w:rPr>
                <w:rFonts w:asciiTheme="minorHAnsi" w:eastAsia="Verdana" w:hAnsiTheme="minorHAnsi"/>
                <w:i/>
                <w:iCs/>
                <w:sz w:val="18"/>
                <w:szCs w:val="18"/>
              </w:rPr>
              <w:t>y</w:t>
            </w:r>
            <w:r w:rsidR="00744141">
              <w:rPr>
                <w:rFonts w:asciiTheme="minorHAnsi" w:eastAsia="Verdana" w:hAnsiTheme="minorHAnsi"/>
                <w:i/>
                <w:iCs/>
                <w:sz w:val="18"/>
                <w:szCs w:val="18"/>
              </w:rPr>
              <w:t xml:space="preserve"> which requires </w:t>
            </w:r>
            <w:r w:rsidR="0013738E">
              <w:rPr>
                <w:rFonts w:asciiTheme="minorHAnsi" w:eastAsia="Verdana" w:hAnsiTheme="minorHAnsi"/>
                <w:i/>
                <w:iCs/>
                <w:sz w:val="18"/>
                <w:szCs w:val="18"/>
              </w:rPr>
              <w:t>full audit but VVB</w:t>
            </w:r>
            <w:r w:rsidR="00171128">
              <w:rPr>
                <w:rFonts w:asciiTheme="minorHAnsi" w:eastAsia="Verdana" w:hAnsiTheme="minorHAnsi"/>
                <w:i/>
                <w:iCs/>
                <w:sz w:val="18"/>
                <w:szCs w:val="18"/>
              </w:rPr>
              <w:t>, option 2 cannot be applied</w:t>
            </w:r>
            <w:r w:rsidR="00744141">
              <w:rPr>
                <w:rFonts w:asciiTheme="minorHAnsi" w:eastAsia="Verdana" w:hAnsiTheme="minorHAnsi"/>
                <w:i/>
                <w:iCs/>
                <w:sz w:val="18"/>
                <w:szCs w:val="18"/>
              </w:rPr>
              <w:t>.</w:t>
            </w:r>
          </w:p>
          <w:p w14:paraId="30DC5867" w14:textId="019FC8DB" w:rsidR="004B7A10" w:rsidRPr="00A45404" w:rsidRDefault="004B7A10" w:rsidP="00A45404">
            <w:pPr>
              <w:widowControl w:val="0"/>
              <w:spacing w:line="276" w:lineRule="auto"/>
              <w:rPr>
                <w:rFonts w:eastAsia="Verdana"/>
                <w:sz w:val="20"/>
                <w:szCs w:val="20"/>
              </w:rPr>
            </w:pPr>
          </w:p>
        </w:tc>
      </w:tr>
      <w:tr w:rsidR="00226FA1" w:rsidRPr="00C10295" w14:paraId="44E415A3" w14:textId="77777777" w:rsidTr="0A292CF8">
        <w:tc>
          <w:tcPr>
            <w:tcW w:w="9630" w:type="dxa"/>
            <w:gridSpan w:val="5"/>
            <w:shd w:val="clear" w:color="auto" w:fill="FFFFFF" w:themeFill="background1"/>
            <w:vAlign w:val="top"/>
          </w:tcPr>
          <w:p w14:paraId="1F6D7311" w14:textId="77777777" w:rsidR="00226FA1" w:rsidRPr="00C10295" w:rsidRDefault="00226FA1" w:rsidP="000D1B86">
            <w:pPr>
              <w:pStyle w:val="H3"/>
            </w:pPr>
            <w:r>
              <w:lastRenderedPageBreak/>
              <w:t>Project Eligibility</w:t>
            </w:r>
          </w:p>
        </w:tc>
      </w:tr>
      <w:tr w:rsidR="00D43F6A" w:rsidRPr="008B2A05" w14:paraId="1B360FB6" w14:textId="77777777" w:rsidTr="0A292CF8">
        <w:tc>
          <w:tcPr>
            <w:tcW w:w="8460" w:type="dxa"/>
            <w:shd w:val="clear" w:color="auto" w:fill="D9D9D9" w:themeFill="background1" w:themeFillShade="D9"/>
            <w:vAlign w:val="top"/>
          </w:tcPr>
          <w:p w14:paraId="7D1EEC79" w14:textId="77777777" w:rsidR="00226FA1" w:rsidRPr="008B2A05" w:rsidRDefault="00226FA1" w:rsidP="003C0782">
            <w:pPr>
              <w:pStyle w:val="H5"/>
              <w:keepNext w:val="0"/>
              <w:keepLines w:val="0"/>
              <w:widowControl w:val="0"/>
              <w:spacing w:before="0" w:line="276" w:lineRule="auto"/>
            </w:pPr>
            <w:r>
              <w:t>Is the project eligible project type under Gold Standard for the Global Goals?</w:t>
            </w:r>
          </w:p>
        </w:tc>
        <w:tc>
          <w:tcPr>
            <w:tcW w:w="1170" w:type="dxa"/>
            <w:gridSpan w:val="4"/>
            <w:shd w:val="clear" w:color="auto" w:fill="D9D9D9" w:themeFill="background1" w:themeFillShade="D9"/>
            <w:vAlign w:val="top"/>
          </w:tcPr>
          <w:p w14:paraId="2662CB21" w14:textId="715C1C5C" w:rsidR="00226FA1" w:rsidRPr="008B2A05" w:rsidRDefault="00000000" w:rsidP="003C07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1"/>
                  <w14:checkedState w14:val="2612" w14:font="MS Gothic"/>
                  <w14:uncheckedState w14:val="2610" w14:font="MS Gothic"/>
                </w14:checkbox>
              </w:sdtPr>
              <w:sdtContent>
                <w:r w:rsidR="009907EB">
                  <w:rPr>
                    <w:rFonts w:ascii="MS Gothic" w:eastAsia="MS Gothic" w:hAnsi="MS Gothic" w:hint="eastAsia"/>
                    <w:sz w:val="18"/>
                    <w:szCs w:val="18"/>
                  </w:rPr>
                  <w:t>☒</w:t>
                </w:r>
              </w:sdtContent>
            </w:sdt>
            <w:r w:rsidR="00226FA1" w:rsidRPr="008B2A05">
              <w:rPr>
                <w:rFonts w:asciiTheme="minorHAnsi" w:hAnsiTheme="minorHAnsi"/>
                <w:sz w:val="18"/>
                <w:szCs w:val="18"/>
              </w:rPr>
              <w:t xml:space="preserve"> </w:t>
            </w:r>
            <w:r w:rsidR="00226FA1" w:rsidRPr="008B2A05">
              <w:rPr>
                <w:rFonts w:asciiTheme="minorHAnsi" w:hAnsiTheme="minorHAnsi"/>
                <w:color w:val="515151" w:themeColor="text1"/>
                <w:sz w:val="18"/>
                <w:szCs w:val="18"/>
              </w:rPr>
              <w:t>Yes</w:t>
            </w:r>
          </w:p>
          <w:p w14:paraId="37177D7E" w14:textId="77777777" w:rsidR="00226FA1" w:rsidRPr="008B2A05" w:rsidRDefault="00000000" w:rsidP="003C07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No</w:t>
            </w:r>
          </w:p>
        </w:tc>
      </w:tr>
      <w:tr w:rsidR="00226FA1" w:rsidRPr="008B35DB" w14:paraId="6C0C0DC0" w14:textId="77777777" w:rsidTr="0A292CF8">
        <w:trPr>
          <w:trHeight w:val="5007"/>
        </w:trPr>
        <w:tc>
          <w:tcPr>
            <w:tcW w:w="9630" w:type="dxa"/>
            <w:gridSpan w:val="5"/>
            <w:vAlign w:val="top"/>
          </w:tcPr>
          <w:p w14:paraId="040570CB" w14:textId="050F6C12"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Requirement: </w:t>
            </w:r>
            <w:r w:rsidRPr="00E4143E">
              <w:rPr>
                <w:rFonts w:asciiTheme="minorHAnsi" w:hAnsiTheme="minorHAnsi"/>
                <w:i/>
                <w:iCs/>
                <w:sz w:val="18"/>
                <w:szCs w:val="18"/>
              </w:rPr>
              <w:t xml:space="preserve">The transitioning project </w:t>
            </w:r>
            <w:r w:rsidR="00651CFF" w:rsidRPr="00E4143E">
              <w:rPr>
                <w:rFonts w:asciiTheme="minorHAnsi" w:hAnsiTheme="minorHAnsi"/>
                <w:i/>
                <w:iCs/>
                <w:sz w:val="18"/>
                <w:szCs w:val="18"/>
              </w:rPr>
              <w:t>shall be</w:t>
            </w:r>
            <w:r w:rsidRPr="00E4143E">
              <w:rPr>
                <w:rFonts w:asciiTheme="minorHAnsi" w:hAnsiTheme="minorHAnsi"/>
                <w:i/>
                <w:iCs/>
                <w:sz w:val="18"/>
                <w:szCs w:val="18"/>
              </w:rPr>
              <w:t xml:space="preserve"> one of the eligible project types for issuance of Gold Standard VERs (Ref: </w:t>
            </w:r>
            <w:hyperlink r:id="rId28" w:history="1">
              <w:r w:rsidRPr="00E4143E">
                <w:rPr>
                  <w:rStyle w:val="Hyperlink"/>
                  <w:i/>
                  <w:iCs/>
                  <w:sz w:val="18"/>
                  <w:szCs w:val="18"/>
                </w:rPr>
                <w:t>GHG Product Requirements</w:t>
              </w:r>
            </w:hyperlink>
            <w:r w:rsidRPr="00E4143E">
              <w:rPr>
                <w:rFonts w:asciiTheme="minorHAnsi" w:hAnsiTheme="minorHAnsi"/>
                <w:i/>
                <w:iCs/>
                <w:sz w:val="18"/>
                <w:szCs w:val="18"/>
              </w:rPr>
              <w:t>).</w:t>
            </w:r>
          </w:p>
          <w:p w14:paraId="5FC4CDA6" w14:textId="77777777"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28A9E4BD" w14:textId="748EC421" w:rsidR="00651CFF"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project types are Renewable Energy Supply, End-Use Energy Efficiency Improvement, Waste Handling &amp; Disposal, Land Use and Forests. </w:t>
            </w:r>
          </w:p>
          <w:p w14:paraId="0118A5EE" w14:textId="77777777" w:rsidR="00226FA1" w:rsidRPr="00E4143E" w:rsidRDefault="00226FA1" w:rsidP="00A23718">
            <w:pPr>
              <w:pStyle w:val="ListParagraph"/>
              <w:widowControl w:val="0"/>
              <w:numPr>
                <w:ilvl w:val="0"/>
                <w:numId w:val="31"/>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29A23B75" w14:textId="77777777" w:rsidR="00226FA1" w:rsidRPr="00E4143E" w:rsidRDefault="00226FA1" w:rsidP="00A23718">
            <w:pPr>
              <w:pStyle w:val="ListParagraph"/>
              <w:widowControl w:val="0"/>
              <w:numPr>
                <w:ilvl w:val="0"/>
                <w:numId w:val="31"/>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9"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FCFC07C" w14:textId="77777777" w:rsidR="00226FA1" w:rsidRPr="00E4143E" w:rsidRDefault="00226FA1" w:rsidP="00A23718">
            <w:pPr>
              <w:pStyle w:val="ListParagraph"/>
              <w:widowControl w:val="0"/>
              <w:numPr>
                <w:ilvl w:val="0"/>
                <w:numId w:val="31"/>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are required to demonstrate compliance with the specific eligibility requirements. Refer to Annex – A of </w:t>
            </w:r>
            <w:hyperlink r:id="rId30"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7018373D" w14:textId="49318220" w:rsidR="00226FA1" w:rsidRPr="008B35DB" w:rsidRDefault="00226FA1" w:rsidP="00A23718">
            <w:pPr>
              <w:pStyle w:val="ListParagraph"/>
              <w:widowControl w:val="0"/>
              <w:numPr>
                <w:ilvl w:val="0"/>
                <w:numId w:val="31"/>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wastewater and other residues · Waste Heat/Gas recovery · Fossil co-generation · Waste incineration and gasification · Waste handling and disposal · Relighting · End-use fossil switching are required to demonstrate compliance with the specific eligibility requirements. </w:t>
            </w:r>
            <w:r w:rsidR="7541625E" w:rsidRPr="4E5536FE">
              <w:rPr>
                <w:rFonts w:asciiTheme="minorHAnsi" w:hAnsiTheme="minorHAnsi"/>
                <w:i/>
                <w:iCs/>
                <w:sz w:val="18"/>
                <w:szCs w:val="18"/>
              </w:rPr>
              <w:t xml:space="preserve">Refer to Annex – A of </w:t>
            </w:r>
            <w:r w:rsidR="7541625E" w:rsidRPr="4E5536FE">
              <w:rPr>
                <w:sz w:val="14"/>
                <w:szCs w:val="14"/>
              </w:rPr>
              <w:t xml:space="preserve"> </w:t>
            </w:r>
            <w:hyperlink r:id="rId31">
              <w:r w:rsidR="05713D3E" w:rsidRPr="4E5536FE">
                <w:rPr>
                  <w:rStyle w:val="Hyperlink"/>
                  <w:i/>
                  <w:iCs/>
                  <w:sz w:val="18"/>
                  <w:szCs w:val="18"/>
                </w:rPr>
                <w:t xml:space="preserve"> </w:t>
              </w:r>
              <w:r w:rsidR="7541625E" w:rsidRPr="4E5536FE">
                <w:rPr>
                  <w:rStyle w:val="Hyperlink"/>
                  <w:i/>
                  <w:iCs/>
                  <w:sz w:val="18"/>
                  <w:szCs w:val="18"/>
                </w:rPr>
                <w:t>Community Services Activity Requirements</w:t>
              </w:r>
            </w:hyperlink>
            <w:r w:rsidR="7541625E" w:rsidRPr="4E5536FE">
              <w:rPr>
                <w:rStyle w:val="Hyperlink"/>
                <w:i/>
                <w:iCs/>
                <w:sz w:val="18"/>
                <w:szCs w:val="18"/>
              </w:rPr>
              <w:t xml:space="preserve"> </w:t>
            </w:r>
            <w:r w:rsidR="7541625E" w:rsidRPr="4E5536FE">
              <w:rPr>
                <w:i/>
                <w:iCs/>
                <w:sz w:val="18"/>
                <w:szCs w:val="18"/>
              </w:rPr>
              <w:t>for further details.</w:t>
            </w:r>
          </w:p>
        </w:tc>
      </w:tr>
      <w:tr w:rsidR="00B56B19" w:rsidRPr="008B2A05" w14:paraId="3872BBC8" w14:textId="77777777" w:rsidTr="0A292CF8">
        <w:tc>
          <w:tcPr>
            <w:tcW w:w="9630" w:type="dxa"/>
            <w:gridSpan w:val="5"/>
            <w:shd w:val="clear" w:color="auto" w:fill="auto"/>
            <w:vAlign w:val="top"/>
          </w:tcPr>
          <w:p w14:paraId="4A4E49D1" w14:textId="77777777" w:rsidR="00B56B19" w:rsidRPr="008B2A05" w:rsidRDefault="00B56B19" w:rsidP="000D1B86">
            <w:pPr>
              <w:pStyle w:val="H3"/>
              <w:rPr>
                <w:rFonts w:asciiTheme="minorHAnsi" w:hAnsiTheme="minorHAnsi"/>
                <w:color w:val="FFFFFF" w:themeColor="background1"/>
                <w:sz w:val="18"/>
                <w:szCs w:val="18"/>
              </w:rPr>
            </w:pPr>
            <w:r w:rsidRPr="00575A79">
              <w:t>Compliance with relevant Activity Requirements</w:t>
            </w:r>
          </w:p>
        </w:tc>
      </w:tr>
      <w:tr w:rsidR="00D43F6A" w:rsidRPr="008B2A05" w14:paraId="03F125F6" w14:textId="77777777" w:rsidTr="0A292CF8">
        <w:tc>
          <w:tcPr>
            <w:tcW w:w="8460" w:type="dxa"/>
            <w:shd w:val="clear" w:color="auto" w:fill="D9D9D9" w:themeFill="background1" w:themeFillShade="D9"/>
            <w:vAlign w:val="top"/>
          </w:tcPr>
          <w:p w14:paraId="249AADDE" w14:textId="77777777" w:rsidR="00B56B19" w:rsidRPr="003A049D" w:rsidRDefault="00B56B19" w:rsidP="00A23718">
            <w:pPr>
              <w:pStyle w:val="H5"/>
              <w:keepNext w:val="0"/>
              <w:keepLines w:val="0"/>
              <w:widowControl w:val="0"/>
              <w:numPr>
                <w:ilvl w:val="1"/>
                <w:numId w:val="29"/>
              </w:numPr>
              <w:spacing w:before="0" w:line="276" w:lineRule="auto"/>
              <w:rPr>
                <w:sz w:val="20"/>
                <w:szCs w:val="20"/>
              </w:rPr>
            </w:pPr>
            <w:r w:rsidRPr="00312370">
              <w:rPr>
                <w:b w:val="0"/>
                <w:bCs/>
                <w:sz w:val="20"/>
                <w:szCs w:val="20"/>
              </w:rPr>
              <w:t>Does the project conform to the relevant Activity Requirements</w:t>
            </w:r>
            <w:r w:rsidRPr="003A049D">
              <w:rPr>
                <w:sz w:val="20"/>
                <w:szCs w:val="20"/>
              </w:rPr>
              <w:t xml:space="preserve"> </w:t>
            </w:r>
            <w:r w:rsidRPr="00312370">
              <w:rPr>
                <w:b w:val="0"/>
                <w:bCs/>
                <w:sz w:val="20"/>
                <w:szCs w:val="20"/>
              </w:rPr>
              <w:t>(</w:t>
            </w:r>
            <w:hyperlink r:id="rId32" w:history="1">
              <w:r w:rsidRPr="00312370">
                <w:rPr>
                  <w:rStyle w:val="Hyperlink"/>
                  <w:rFonts w:ascii="Verdana" w:hAnsi="Verdana"/>
                  <w:b w:val="0"/>
                  <w:bCs/>
                  <w:sz w:val="20"/>
                  <w:szCs w:val="20"/>
                </w:rPr>
                <w:t>CSA</w:t>
              </w:r>
            </w:hyperlink>
            <w:r w:rsidRPr="00312370">
              <w:rPr>
                <w:b w:val="0"/>
                <w:bCs/>
                <w:sz w:val="20"/>
                <w:szCs w:val="20"/>
              </w:rPr>
              <w:t>/</w:t>
            </w:r>
            <w:hyperlink r:id="rId33" w:history="1">
              <w:r w:rsidRPr="00312370">
                <w:rPr>
                  <w:rStyle w:val="Hyperlink"/>
                  <w:rFonts w:ascii="Verdana" w:hAnsi="Verdana"/>
                  <w:b w:val="0"/>
                  <w:bCs/>
                  <w:sz w:val="20"/>
                  <w:szCs w:val="20"/>
                </w:rPr>
                <w:t>RE</w:t>
              </w:r>
            </w:hyperlink>
            <w:r w:rsidRPr="00312370">
              <w:rPr>
                <w:b w:val="0"/>
                <w:bCs/>
                <w:sz w:val="20"/>
                <w:szCs w:val="20"/>
              </w:rPr>
              <w:t xml:space="preserve"> /</w:t>
            </w:r>
            <w:hyperlink r:id="rId34" w:history="1">
              <w:r w:rsidRPr="00312370">
                <w:rPr>
                  <w:rStyle w:val="Hyperlink"/>
                  <w:rFonts w:ascii="Verdana" w:hAnsi="Verdana"/>
                  <w:b w:val="0"/>
                  <w:bCs/>
                  <w:sz w:val="20"/>
                  <w:szCs w:val="20"/>
                </w:rPr>
                <w:t>LUF</w:t>
              </w:r>
            </w:hyperlink>
            <w:r w:rsidRPr="00312370">
              <w:rPr>
                <w:b w:val="0"/>
                <w:bCs/>
                <w:sz w:val="20"/>
                <w:szCs w:val="20"/>
              </w:rPr>
              <w:t>)</w:t>
            </w:r>
            <w:r w:rsidRPr="003A049D">
              <w:rPr>
                <w:sz w:val="20"/>
                <w:szCs w:val="20"/>
              </w:rPr>
              <w:t>?</w:t>
            </w:r>
          </w:p>
        </w:tc>
        <w:tc>
          <w:tcPr>
            <w:tcW w:w="1170" w:type="dxa"/>
            <w:gridSpan w:val="4"/>
            <w:shd w:val="clear" w:color="auto" w:fill="D9D9D9" w:themeFill="background1" w:themeFillShade="D9"/>
            <w:vAlign w:val="top"/>
          </w:tcPr>
          <w:p w14:paraId="5D0CD8B1" w14:textId="530474D6"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0E1DD3C" w14:textId="77777777" w:rsidR="00B56B19" w:rsidRPr="003A049D"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60CD43F8" w14:textId="77777777" w:rsidTr="0A292CF8">
        <w:tc>
          <w:tcPr>
            <w:tcW w:w="8460" w:type="dxa"/>
            <w:shd w:val="clear" w:color="auto" w:fill="D9D9D9" w:themeFill="background1" w:themeFillShade="D9"/>
            <w:vAlign w:val="top"/>
          </w:tcPr>
          <w:p w14:paraId="5549F5B4" w14:textId="5A199F3A" w:rsidR="00B56B19" w:rsidRPr="00312370" w:rsidRDefault="00B56B19" w:rsidP="00A23718">
            <w:pPr>
              <w:pStyle w:val="H5"/>
              <w:keepNext w:val="0"/>
              <w:keepLines w:val="0"/>
              <w:widowControl w:val="0"/>
              <w:numPr>
                <w:ilvl w:val="1"/>
                <w:numId w:val="29"/>
              </w:numPr>
              <w:spacing w:before="0" w:line="276" w:lineRule="auto"/>
              <w:rPr>
                <w:b w:val="0"/>
                <w:bCs/>
                <w:sz w:val="20"/>
                <w:szCs w:val="20"/>
              </w:rPr>
            </w:pPr>
            <w:r w:rsidRPr="00312370">
              <w:rPr>
                <w:b w:val="0"/>
                <w:bCs/>
                <w:sz w:val="20"/>
                <w:szCs w:val="20"/>
              </w:rPr>
              <w:lastRenderedPageBreak/>
              <w:t xml:space="preserve">Does any specific eligibility criteria/requirement stipulated in Annex A of </w:t>
            </w:r>
            <w:hyperlink r:id="rId35" w:history="1">
              <w:r w:rsidRPr="00312370">
                <w:rPr>
                  <w:rStyle w:val="Hyperlink"/>
                  <w:rFonts w:ascii="Verdana" w:hAnsi="Verdana"/>
                  <w:b w:val="0"/>
                  <w:bCs/>
                  <w:sz w:val="20"/>
                  <w:szCs w:val="20"/>
                </w:rPr>
                <w:t>CSA</w:t>
              </w:r>
            </w:hyperlink>
            <w:r w:rsidRPr="00312370">
              <w:rPr>
                <w:b w:val="0"/>
                <w:bCs/>
                <w:sz w:val="20"/>
                <w:szCs w:val="20"/>
              </w:rPr>
              <w:t>/</w:t>
            </w:r>
            <w:hyperlink r:id="rId36" w:history="1">
              <w:r w:rsidRPr="00312370">
                <w:rPr>
                  <w:rStyle w:val="Hyperlink"/>
                  <w:rFonts w:ascii="Verdana" w:hAnsi="Verdana"/>
                  <w:b w:val="0"/>
                  <w:bCs/>
                  <w:sz w:val="20"/>
                  <w:szCs w:val="20"/>
                </w:rPr>
                <w:t>RE</w:t>
              </w:r>
            </w:hyperlink>
            <w:r w:rsidRPr="00312370">
              <w:rPr>
                <w:b w:val="0"/>
                <w:bCs/>
                <w:sz w:val="20"/>
                <w:szCs w:val="20"/>
              </w:rPr>
              <w:t xml:space="preserve"> requirements apply to the project? </w:t>
            </w:r>
            <w:r w:rsidR="009D1579">
              <w:rPr>
                <w:b w:val="0"/>
                <w:bCs/>
                <w:sz w:val="20"/>
                <w:szCs w:val="20"/>
              </w:rPr>
              <w:t>(</w:t>
            </w:r>
            <w:proofErr w:type="gramStart"/>
            <w:r w:rsidR="009D1579">
              <w:rPr>
                <w:b w:val="0"/>
                <w:bCs/>
                <w:sz w:val="20"/>
                <w:szCs w:val="20"/>
              </w:rPr>
              <w:t>see</w:t>
            </w:r>
            <w:proofErr w:type="gramEnd"/>
            <w:r w:rsidR="009D1579">
              <w:rPr>
                <w:b w:val="0"/>
                <w:bCs/>
                <w:sz w:val="20"/>
                <w:szCs w:val="20"/>
              </w:rPr>
              <w:t xml:space="preserve"> section 2.0 for </w:t>
            </w:r>
            <w:hyperlink r:id="rId37" w:history="1">
              <w:r w:rsidR="009D1579" w:rsidRPr="00312370">
                <w:rPr>
                  <w:rStyle w:val="Hyperlink"/>
                  <w:rFonts w:ascii="Verdana" w:hAnsi="Verdana"/>
                  <w:b w:val="0"/>
                  <w:bCs/>
                  <w:sz w:val="20"/>
                  <w:szCs w:val="20"/>
                </w:rPr>
                <w:t>LUF</w:t>
              </w:r>
            </w:hyperlink>
            <w:r w:rsidR="009D1579">
              <w:rPr>
                <w:rStyle w:val="Hyperlink"/>
                <w:rFonts w:ascii="Verdana" w:hAnsi="Verdana"/>
                <w:b w:val="0"/>
                <w:bCs/>
                <w:sz w:val="20"/>
                <w:szCs w:val="20"/>
              </w:rPr>
              <w:t>)</w:t>
            </w:r>
          </w:p>
        </w:tc>
        <w:tc>
          <w:tcPr>
            <w:tcW w:w="1170" w:type="dxa"/>
            <w:gridSpan w:val="4"/>
            <w:shd w:val="clear" w:color="auto" w:fill="D9D9D9" w:themeFill="background1" w:themeFillShade="D9"/>
            <w:vAlign w:val="top"/>
          </w:tcPr>
          <w:p w14:paraId="1163E218"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3FE5752E" w14:textId="28EF9F03"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33A88EA8" w14:textId="77777777" w:rsidTr="0A292CF8">
        <w:tc>
          <w:tcPr>
            <w:tcW w:w="8460" w:type="dxa"/>
            <w:shd w:val="clear" w:color="auto" w:fill="D9D9D9" w:themeFill="background1" w:themeFillShade="D9"/>
            <w:vAlign w:val="top"/>
          </w:tcPr>
          <w:p w14:paraId="3DB56E44" w14:textId="02F91115" w:rsidR="00B56B19" w:rsidRPr="00312370" w:rsidRDefault="00B56B19" w:rsidP="00A23718">
            <w:pPr>
              <w:pStyle w:val="H5"/>
              <w:keepNext w:val="0"/>
              <w:keepLines w:val="0"/>
              <w:widowControl w:val="0"/>
              <w:numPr>
                <w:ilvl w:val="1"/>
                <w:numId w:val="29"/>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8" w:history="1">
              <w:r w:rsidRPr="00312370">
                <w:rPr>
                  <w:rStyle w:val="Hyperlink"/>
                  <w:rFonts w:ascii="Verdana" w:hAnsi="Verdana"/>
                  <w:b w:val="0"/>
                  <w:bCs/>
                  <w:sz w:val="20"/>
                  <w:szCs w:val="20"/>
                </w:rPr>
                <w:t>CSA</w:t>
              </w:r>
            </w:hyperlink>
            <w:r w:rsidRPr="00312370">
              <w:rPr>
                <w:b w:val="0"/>
                <w:bCs/>
                <w:sz w:val="20"/>
                <w:szCs w:val="20"/>
              </w:rPr>
              <w:t>/</w:t>
            </w:r>
            <w:hyperlink r:id="rId39"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apply to the project</w:t>
            </w:r>
            <w:r>
              <w:rPr>
                <w:b w:val="0"/>
                <w:bCs/>
                <w:sz w:val="20"/>
                <w:szCs w:val="20"/>
              </w:rPr>
              <w:t>, lead to any change in the registered PDD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 xml:space="preserve">If </w:t>
            </w:r>
            <w:proofErr w:type="gramStart"/>
            <w:r w:rsidRPr="00A278C0">
              <w:rPr>
                <w:b w:val="0"/>
                <w:bCs/>
                <w:color w:val="FFFFFF" w:themeColor="background1"/>
                <w:sz w:val="20"/>
                <w:szCs w:val="20"/>
                <w:shd w:val="clear" w:color="auto" w:fill="00B9BD"/>
              </w:rPr>
              <w:t>Yes</w:t>
            </w:r>
            <w:proofErr w:type="gramEnd"/>
            <w:r w:rsidRPr="00A278C0">
              <w:rPr>
                <w:b w:val="0"/>
                <w:bCs/>
                <w:color w:val="FFFFFF" w:themeColor="background1"/>
                <w:sz w:val="20"/>
                <w:szCs w:val="20"/>
                <w:shd w:val="clear" w:color="auto" w:fill="00B9BD"/>
              </w:rPr>
              <w:t>, please</w:t>
            </w:r>
            <w:r w:rsidR="003E6DED" w:rsidRPr="00A278C0">
              <w:rPr>
                <w:b w:val="0"/>
                <w:bCs/>
                <w:color w:val="FFFFFF" w:themeColor="background1"/>
                <w:sz w:val="20"/>
                <w:szCs w:val="20"/>
                <w:shd w:val="clear" w:color="auto" w:fill="00B9BD"/>
              </w:rPr>
              <w:t xml:space="preserve"> provide a full explanation in section A.1.1.</w:t>
            </w:r>
            <w:r w:rsidR="00AB6E43" w:rsidRPr="00A278C0">
              <w:rPr>
                <w:b w:val="0"/>
                <w:bCs/>
                <w:color w:val="FFFFFF" w:themeColor="background1"/>
                <w:sz w:val="20"/>
                <w:szCs w:val="20"/>
                <w:shd w:val="clear" w:color="auto" w:fill="00B9BD"/>
              </w:rPr>
              <w:t xml:space="preserve"> </w:t>
            </w:r>
            <w:r w:rsidR="003E6DED" w:rsidRPr="00A278C0">
              <w:rPr>
                <w:b w:val="0"/>
                <w:bCs/>
                <w:color w:val="FFFFFF" w:themeColor="background1"/>
                <w:sz w:val="20"/>
                <w:szCs w:val="20"/>
                <w:shd w:val="clear" w:color="auto" w:fill="00B9BD"/>
              </w:rPr>
              <w:t>below</w:t>
            </w:r>
            <w:r w:rsidRPr="00A278C0">
              <w:rPr>
                <w:b w:val="0"/>
                <w:bCs/>
                <w:color w:val="FFFFFF" w:themeColor="background1"/>
                <w:sz w:val="20"/>
                <w:szCs w:val="20"/>
                <w:shd w:val="clear" w:color="auto" w:fill="00B9BD"/>
              </w:rPr>
              <w:t>.</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453F32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3A31D51" w14:textId="10EEA786" w:rsidR="00B56B1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B56B19" w:rsidRPr="008B2A05" w14:paraId="72E7049A" w14:textId="77777777" w:rsidTr="0A292CF8">
        <w:tc>
          <w:tcPr>
            <w:tcW w:w="9630" w:type="dxa"/>
            <w:gridSpan w:val="5"/>
            <w:vAlign w:val="top"/>
          </w:tcPr>
          <w:p w14:paraId="6475A1E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FD08006"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40">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4CCC11A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Projects shall conform to the relevant Activity Requirements and Gold Standard Approved Methodologies, including </w:t>
            </w:r>
            <w:hyperlink r:id="rId41">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4BCD818A"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5EF777B" w14:textId="77777777" w:rsidR="00B56B19" w:rsidRPr="00E4143E" w:rsidRDefault="00B56B19" w:rsidP="003C07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 xml:space="preserve">RE rule update / RE </w:t>
            </w:r>
            <w:proofErr w:type="spellStart"/>
            <w:r w:rsidRPr="00E4143E">
              <w:rPr>
                <w:rFonts w:asciiTheme="minorHAnsi" w:eastAsia="Avenir Next LT Pro" w:hAnsiTheme="minorHAnsi" w:cs="Avenir Next LT Pro"/>
                <w:b/>
                <w:bCs/>
                <w:i/>
                <w:iCs/>
                <w:sz w:val="18"/>
                <w:szCs w:val="18"/>
              </w:rPr>
              <w:t>PoA</w:t>
            </w:r>
            <w:proofErr w:type="spellEnd"/>
            <w:r w:rsidRPr="00E4143E">
              <w:rPr>
                <w:rFonts w:asciiTheme="minorHAnsi" w:eastAsia="Avenir Next LT Pro" w:hAnsiTheme="minorHAnsi" w:cs="Avenir Next LT Pro"/>
                <w:b/>
                <w:bCs/>
                <w:i/>
                <w:iCs/>
                <w:sz w:val="18"/>
                <w:szCs w:val="18"/>
              </w:rPr>
              <w:t xml:space="preserve"> rule update:</w:t>
            </w:r>
          </w:p>
          <w:p w14:paraId="6EC7762F"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projects seeking to transition from another carbon crediting scheme to GS4GG or labelling of emission reductions under GS4GG are exempted from eligibility requirements listed in para 2.1.3 of the RE Activity Requirements. This exemption is only allowed to projects that started the first crediting period with the original carbon crediting scheme from 01/01/2016 or later but before 24/01/2020. (Ref: Section 2.1.1 and 2.1.2 of </w:t>
            </w:r>
            <w:hyperlink r:id="rId42">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750DD45E"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E991E8C" w14:textId="349A29CE"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3" w:history="1">
              <w:r w:rsidRPr="007033E2">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w:t>
            </w:r>
            <w:r w:rsidR="00223E1A">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sidR="00223E1A">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20E8B2F" w:rsidRPr="4E5536FE">
              <w:rPr>
                <w:rFonts w:asciiTheme="minorHAnsi" w:eastAsia="Avenir Next LT Pro" w:hAnsiTheme="minorHAnsi" w:cs="Avenir Next LT Pro"/>
                <w:i/>
                <w:iCs/>
                <w:sz w:val="18"/>
                <w:szCs w:val="18"/>
              </w:rPr>
              <w:t>.</w:t>
            </w:r>
          </w:p>
          <w:p w14:paraId="4335B93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7F0EB948" w14:textId="36C087DF" w:rsidR="00B56B19" w:rsidRDefault="00B56B19" w:rsidP="003C07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4" w:history="1">
              <w:r w:rsidRPr="00CF1022">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sidR="00223E1A">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6F95B355" w:rsidRPr="4E5536FE">
              <w:rPr>
                <w:rFonts w:asciiTheme="minorHAnsi" w:eastAsia="Avenir Next LT Pro" w:hAnsiTheme="minorHAnsi" w:cs="Avenir Next LT Pro"/>
                <w:i/>
                <w:iCs/>
                <w:sz w:val="18"/>
                <w:szCs w:val="18"/>
              </w:rPr>
              <w:t>.</w:t>
            </w:r>
          </w:p>
        </w:tc>
      </w:tr>
      <w:tr w:rsidR="003C6CE5" w:rsidRPr="008B2A05" w14:paraId="3555394E" w14:textId="77777777" w:rsidTr="0A292CF8">
        <w:tc>
          <w:tcPr>
            <w:tcW w:w="9630" w:type="dxa"/>
            <w:gridSpan w:val="5"/>
            <w:shd w:val="clear" w:color="auto" w:fill="auto"/>
            <w:vAlign w:val="top"/>
          </w:tcPr>
          <w:p w14:paraId="46F1624F" w14:textId="77777777" w:rsidR="003C6CE5" w:rsidRPr="0087221A" w:rsidRDefault="003C6CE5" w:rsidP="000D1B86">
            <w:pPr>
              <w:pStyle w:val="H3"/>
            </w:pPr>
            <w:r>
              <w:t>Applicability of the methodology/tool version</w:t>
            </w:r>
          </w:p>
        </w:tc>
      </w:tr>
      <w:tr w:rsidR="00D43F6A" w:rsidRPr="008B2A05" w14:paraId="0DB2307F" w14:textId="77777777" w:rsidTr="0A292CF8">
        <w:tc>
          <w:tcPr>
            <w:tcW w:w="8550" w:type="dxa"/>
            <w:gridSpan w:val="2"/>
            <w:shd w:val="clear" w:color="auto" w:fill="D9D9D9" w:themeFill="background1" w:themeFillShade="D9"/>
            <w:vAlign w:val="top"/>
          </w:tcPr>
          <w:p w14:paraId="21843F8D" w14:textId="5DA43A69" w:rsidR="003C6CE5" w:rsidRPr="00A531A1" w:rsidRDefault="003C6CE5" w:rsidP="00A23718">
            <w:pPr>
              <w:pStyle w:val="H5"/>
              <w:keepNext w:val="0"/>
              <w:keepLines w:val="0"/>
              <w:widowControl w:val="0"/>
              <w:numPr>
                <w:ilvl w:val="1"/>
                <w:numId w:val="46"/>
              </w:numPr>
              <w:spacing w:before="0" w:line="276" w:lineRule="auto"/>
              <w:rPr>
                <w:sz w:val="20"/>
                <w:szCs w:val="20"/>
              </w:rPr>
            </w:pPr>
            <w:r w:rsidRPr="00A531A1">
              <w:rPr>
                <w:b w:val="0"/>
                <w:bCs/>
                <w:sz w:val="20"/>
                <w:szCs w:val="20"/>
              </w:rPr>
              <w:t xml:space="preserve">Does the project apply an eligible </w:t>
            </w:r>
            <w:r w:rsidR="006C5513" w:rsidRPr="00A531A1">
              <w:rPr>
                <w:b w:val="0"/>
                <w:bCs/>
                <w:sz w:val="20"/>
                <w:szCs w:val="20"/>
              </w:rPr>
              <w:t>GS</w:t>
            </w:r>
            <w:r w:rsidRPr="00A531A1">
              <w:rPr>
                <w:b w:val="0"/>
                <w:bCs/>
                <w:sz w:val="20"/>
                <w:szCs w:val="20"/>
              </w:rPr>
              <w:t xml:space="preserve"> methodology? Refer to list of the eligible </w:t>
            </w:r>
            <w:r w:rsidR="4054F7F4" w:rsidRPr="4E5536FE">
              <w:rPr>
                <w:b w:val="0"/>
                <w:sz w:val="20"/>
                <w:szCs w:val="20"/>
              </w:rPr>
              <w:t>methodolog</w:t>
            </w:r>
            <w:r w:rsidR="63B87DFE" w:rsidRPr="4E5536FE">
              <w:rPr>
                <w:b w:val="0"/>
                <w:sz w:val="20"/>
                <w:szCs w:val="20"/>
              </w:rPr>
              <w:t>ies</w:t>
            </w:r>
            <w:r w:rsidRPr="00A531A1">
              <w:rPr>
                <w:sz w:val="20"/>
                <w:szCs w:val="20"/>
              </w:rPr>
              <w:t xml:space="preserve"> </w:t>
            </w:r>
            <w:hyperlink r:id="rId45">
              <w:r w:rsidRPr="00A531A1">
                <w:rPr>
                  <w:rStyle w:val="Hyperlink"/>
                  <w:sz w:val="20"/>
                  <w:szCs w:val="20"/>
                </w:rPr>
                <w:t>here</w:t>
              </w:r>
            </w:hyperlink>
            <w:r w:rsidRPr="00A531A1">
              <w:rPr>
                <w:sz w:val="20"/>
                <w:szCs w:val="20"/>
              </w:rPr>
              <w:t>.</w:t>
            </w:r>
          </w:p>
        </w:tc>
        <w:tc>
          <w:tcPr>
            <w:tcW w:w="1080" w:type="dxa"/>
            <w:gridSpan w:val="3"/>
            <w:shd w:val="clear" w:color="auto" w:fill="D9D9D9" w:themeFill="background1" w:themeFillShade="D9"/>
            <w:vAlign w:val="top"/>
          </w:tcPr>
          <w:p w14:paraId="6986D25F" w14:textId="1EED6B75"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744171A8"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2F62EFEB" w14:textId="77777777" w:rsidTr="0A292CF8">
        <w:tc>
          <w:tcPr>
            <w:tcW w:w="8550" w:type="dxa"/>
            <w:gridSpan w:val="2"/>
            <w:shd w:val="clear" w:color="auto" w:fill="D9D9D9" w:themeFill="background1" w:themeFillShade="D9"/>
            <w:vAlign w:val="top"/>
          </w:tcPr>
          <w:p w14:paraId="07FB325C" w14:textId="6B51778A" w:rsidR="003C6CE5" w:rsidRPr="00A531A1" w:rsidRDefault="003C6CE5" w:rsidP="00A23718">
            <w:pPr>
              <w:pStyle w:val="H5"/>
              <w:keepNext w:val="0"/>
              <w:keepLines w:val="0"/>
              <w:widowControl w:val="0"/>
              <w:numPr>
                <w:ilvl w:val="1"/>
                <w:numId w:val="46"/>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Pr="00A531A1">
              <w:rPr>
                <w:b w:val="0"/>
                <w:bCs/>
                <w:sz w:val="20"/>
                <w:szCs w:val="20"/>
              </w:rPr>
              <w:t>project</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2A23CA">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4AC7AC11" w14:textId="6854E2D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6920EE4D" w14:textId="77777777" w:rsidR="003C6CE5"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5B030ADD" w14:textId="77777777" w:rsidTr="0A292CF8">
        <w:tc>
          <w:tcPr>
            <w:tcW w:w="8550" w:type="dxa"/>
            <w:gridSpan w:val="2"/>
            <w:shd w:val="clear" w:color="auto" w:fill="D9D9D9" w:themeFill="background1" w:themeFillShade="D9"/>
            <w:vAlign w:val="top"/>
          </w:tcPr>
          <w:p w14:paraId="019ACC16" w14:textId="3061FF77" w:rsidR="003C6CE5" w:rsidRPr="00A531A1" w:rsidRDefault="003C6CE5" w:rsidP="00A23718">
            <w:pPr>
              <w:pStyle w:val="H5"/>
              <w:keepNext w:val="0"/>
              <w:keepLines w:val="0"/>
              <w:widowControl w:val="0"/>
              <w:numPr>
                <w:ilvl w:val="1"/>
                <w:numId w:val="46"/>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project 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w:t>
            </w:r>
            <w:r w:rsidR="00F4470E" w:rsidRPr="00A531A1">
              <w:rPr>
                <w:rFonts w:asciiTheme="minorHAnsi" w:hAnsiTheme="minorHAnsi"/>
                <w:b w:val="0"/>
                <w:bCs/>
                <w:sz w:val="20"/>
                <w:szCs w:val="20"/>
              </w:rPr>
              <w:t xml:space="preserve"> </w:t>
            </w:r>
            <w:r w:rsidR="00F4470E" w:rsidRPr="00A531A1">
              <w:rPr>
                <w:b w:val="0"/>
                <w:bCs/>
                <w:color w:val="FFFFFF" w:themeColor="background1"/>
                <w:sz w:val="20"/>
                <w:szCs w:val="20"/>
                <w:shd w:val="clear" w:color="auto" w:fill="00B9BD"/>
              </w:rPr>
              <w:t xml:space="preserve">If </w:t>
            </w:r>
            <w:proofErr w:type="gramStart"/>
            <w:r w:rsidR="00F4470E" w:rsidRPr="00A531A1">
              <w:rPr>
                <w:b w:val="0"/>
                <w:bCs/>
                <w:color w:val="FFFFFF" w:themeColor="background1"/>
                <w:sz w:val="20"/>
                <w:szCs w:val="20"/>
                <w:shd w:val="clear" w:color="auto" w:fill="00B9BD"/>
              </w:rPr>
              <w:t>Yes</w:t>
            </w:r>
            <w:proofErr w:type="gramEnd"/>
            <w:r w:rsidR="00F4470E" w:rsidRPr="00A531A1">
              <w:rPr>
                <w:b w:val="0"/>
                <w:bCs/>
                <w:color w:val="FFFFFF" w:themeColor="background1"/>
                <w:sz w:val="20"/>
                <w:szCs w:val="20"/>
                <w:shd w:val="clear" w:color="auto" w:fill="00B9BD"/>
              </w:rPr>
              <w:t xml:space="preserve">, please provide a full explanation in section </w:t>
            </w:r>
            <w:r w:rsidR="007D0603" w:rsidRPr="00A531A1">
              <w:rPr>
                <w:b w:val="0"/>
                <w:bCs/>
                <w:color w:val="FFFFFF" w:themeColor="background1"/>
                <w:sz w:val="20"/>
                <w:szCs w:val="20"/>
                <w:shd w:val="clear" w:color="auto" w:fill="00B9BD"/>
              </w:rPr>
              <w:t>B</w:t>
            </w:r>
            <w:r w:rsidR="00F4470E" w:rsidRPr="00A531A1">
              <w:rPr>
                <w:b w:val="0"/>
                <w:bCs/>
                <w:color w:val="FFFFFF" w:themeColor="background1"/>
                <w:sz w:val="20"/>
                <w:szCs w:val="20"/>
                <w:shd w:val="clear" w:color="auto" w:fill="00B9BD"/>
              </w:rPr>
              <w:t xml:space="preserve"> below. </w:t>
            </w:r>
            <w:r w:rsidR="00515DA7" w:rsidRPr="00A531A1">
              <w:rPr>
                <w:b w:val="0"/>
                <w:bCs/>
                <w:color w:val="FFFFFF" w:themeColor="background1"/>
                <w:sz w:val="20"/>
                <w:szCs w:val="20"/>
                <w:shd w:val="clear" w:color="auto" w:fill="00B9BD"/>
              </w:rPr>
              <w:t>And note that the project cannot opt for option 2 mentioned transition approval procedure</w:t>
            </w:r>
            <w:r w:rsidR="009E2A8C" w:rsidRPr="00A531A1">
              <w:rPr>
                <w:b w:val="0"/>
                <w:bCs/>
                <w:color w:val="FFFFFF" w:themeColor="background1"/>
                <w:sz w:val="20"/>
                <w:szCs w:val="20"/>
                <w:shd w:val="clear" w:color="auto" w:fill="00B9BD"/>
              </w:rPr>
              <w:t>.</w:t>
            </w:r>
            <w:r w:rsidR="009E2A8C" w:rsidRPr="00A531A1">
              <w:rPr>
                <w:b w:val="0"/>
                <w:bCs/>
                <w:sz w:val="20"/>
                <w:szCs w:val="20"/>
              </w:rPr>
              <w:t xml:space="preserve"> </w:t>
            </w:r>
            <w:r w:rsidR="00F4470E" w:rsidRPr="00A531A1">
              <w:rPr>
                <w:b w:val="0"/>
                <w:bCs/>
                <w:sz w:val="20"/>
                <w:szCs w:val="20"/>
              </w:rPr>
              <w:t xml:space="preserve">  </w:t>
            </w:r>
          </w:p>
        </w:tc>
        <w:tc>
          <w:tcPr>
            <w:tcW w:w="1080" w:type="dxa"/>
            <w:gridSpan w:val="3"/>
            <w:shd w:val="clear" w:color="auto" w:fill="D9D9D9" w:themeFill="background1" w:themeFillShade="D9"/>
            <w:vAlign w:val="top"/>
          </w:tcPr>
          <w:p w14:paraId="2A9426EF"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10A6687C" w14:textId="625B8921"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3C6CE5" w:rsidRPr="00ED4500">
              <w:rPr>
                <w:rFonts w:asciiTheme="minorHAnsi" w:hAnsiTheme="minorHAnsi"/>
                <w:sz w:val="20"/>
                <w:szCs w:val="20"/>
              </w:rPr>
              <w:t xml:space="preserve"> No</w:t>
            </w:r>
          </w:p>
        </w:tc>
      </w:tr>
      <w:tr w:rsidR="003C6CE5" w:rsidRPr="008B2A05" w14:paraId="4E44AA68" w14:textId="77777777" w:rsidTr="0A292CF8">
        <w:tc>
          <w:tcPr>
            <w:tcW w:w="9630" w:type="dxa"/>
            <w:gridSpan w:val="5"/>
            <w:vAlign w:val="top"/>
          </w:tcPr>
          <w:p w14:paraId="1EC4B01E" w14:textId="6F5926C2" w:rsidR="003C6CE5" w:rsidRPr="00ED4500" w:rsidRDefault="003C6CE5" w:rsidP="0A292CF8">
            <w:pPr>
              <w:widowControl w:val="0"/>
              <w:spacing w:line="276" w:lineRule="auto"/>
              <w:rPr>
                <w:rFonts w:asciiTheme="minorHAnsi" w:hAnsiTheme="minorHAnsi"/>
                <w:b/>
                <w:bCs/>
                <w:i/>
                <w:iCs/>
                <w:sz w:val="20"/>
                <w:szCs w:val="20"/>
              </w:rPr>
            </w:pPr>
            <w:r w:rsidRPr="0A292CF8">
              <w:rPr>
                <w:rFonts w:asciiTheme="minorHAnsi" w:hAnsiTheme="minorHAnsi"/>
                <w:b/>
                <w:bCs/>
                <w:i/>
                <w:iCs/>
                <w:sz w:val="20"/>
                <w:szCs w:val="20"/>
              </w:rPr>
              <w:t xml:space="preserve">Requirement: (Ref: Annex B of </w:t>
            </w:r>
            <w:hyperlink r:id="rId46">
              <w:r w:rsidRPr="0A292CF8">
                <w:rPr>
                  <w:rStyle w:val="Hyperlink"/>
                  <w:b/>
                  <w:bCs/>
                  <w:i/>
                  <w:iCs/>
                  <w:sz w:val="20"/>
                  <w:szCs w:val="20"/>
                </w:rPr>
                <w:t>GHG Product Requirements</w:t>
              </w:r>
            </w:hyperlink>
            <w:r w:rsidRPr="0A292CF8">
              <w:rPr>
                <w:rFonts w:asciiTheme="minorHAnsi" w:hAnsiTheme="minorHAnsi"/>
                <w:b/>
                <w:bCs/>
                <w:i/>
                <w:iCs/>
                <w:sz w:val="20"/>
                <w:szCs w:val="20"/>
              </w:rPr>
              <w:t>)</w:t>
            </w:r>
          </w:p>
          <w:p w14:paraId="7AA53960" w14:textId="12CD76F4"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w:t>
            </w:r>
          </w:p>
          <w:p w14:paraId="2F9706D8" w14:textId="77777777" w:rsidR="003C6CE5" w:rsidRPr="003C6CE5" w:rsidRDefault="003C6CE5" w:rsidP="00A23718">
            <w:pPr>
              <w:pStyle w:val="P"/>
              <w:numPr>
                <w:ilvl w:val="0"/>
                <w:numId w:val="33"/>
              </w:numPr>
              <w:spacing w:line="276" w:lineRule="auto"/>
              <w:contextualSpacing w:val="0"/>
              <w:rPr>
                <w:i/>
                <w:iCs/>
                <w:sz w:val="18"/>
                <w:szCs w:val="18"/>
              </w:rPr>
            </w:pPr>
            <w:r w:rsidRPr="003C6CE5">
              <w:rPr>
                <w:i/>
                <w:iCs/>
                <w:sz w:val="18"/>
                <w:szCs w:val="18"/>
              </w:rPr>
              <w:t xml:space="preserve">conform to the relevant </w:t>
            </w:r>
            <w:hyperlink r:id="rId47"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8"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9" w:history="1">
              <w:r w:rsidRPr="003C6CE5">
                <w:rPr>
                  <w:rStyle w:val="Hyperlink"/>
                  <w:rFonts w:ascii="Verdana" w:hAnsi="Verdana"/>
                  <w:i/>
                  <w:iCs/>
                  <w:sz w:val="18"/>
                  <w:szCs w:val="18"/>
                </w:rPr>
                <w:t>CDM Methodologies</w:t>
              </w:r>
            </w:hyperlink>
            <w:r w:rsidRPr="003C6CE5">
              <w:rPr>
                <w:i/>
                <w:iCs/>
                <w:sz w:val="18"/>
                <w:szCs w:val="18"/>
              </w:rPr>
              <w:t>.</w:t>
            </w:r>
          </w:p>
          <w:p w14:paraId="4FEE66C2" w14:textId="77777777" w:rsidR="003C6CE5" w:rsidRPr="003C6CE5" w:rsidRDefault="003C6CE5" w:rsidP="00A23718">
            <w:pPr>
              <w:pStyle w:val="P"/>
              <w:numPr>
                <w:ilvl w:val="0"/>
                <w:numId w:val="33"/>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50" w:history="1">
              <w:hyperlink r:id="rId51"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07E8F599" w14:textId="77777777"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Transition project shall apply the version of GS approved CDM methodology or methodology tool for transition to GS4GG as follows;</w:t>
            </w:r>
          </w:p>
          <w:p w14:paraId="0F22AF40" w14:textId="5D33E614" w:rsidR="003C6CE5" w:rsidRPr="003C6CE5" w:rsidRDefault="003C6CE5" w:rsidP="00A23718">
            <w:pPr>
              <w:pStyle w:val="P"/>
              <w:numPr>
                <w:ilvl w:val="0"/>
                <w:numId w:val="34"/>
              </w:numPr>
              <w:spacing w:line="276" w:lineRule="auto"/>
              <w:contextualSpacing w:val="0"/>
              <w:rPr>
                <w:i/>
                <w:iCs/>
                <w:sz w:val="18"/>
                <w:szCs w:val="18"/>
              </w:rPr>
            </w:pPr>
            <w:r w:rsidRPr="003C6CE5">
              <w:rPr>
                <w:i/>
                <w:iCs/>
                <w:sz w:val="18"/>
                <w:szCs w:val="18"/>
              </w:rPr>
              <w:t xml:space="preserve">version applied at the time of registration/renewal of crediting period with </w:t>
            </w:r>
            <w:proofErr w:type="gramStart"/>
            <w:r w:rsidRPr="003C6CE5">
              <w:rPr>
                <w:i/>
                <w:iCs/>
                <w:sz w:val="18"/>
                <w:szCs w:val="18"/>
              </w:rPr>
              <w:t>other</w:t>
            </w:r>
            <w:proofErr w:type="gramEnd"/>
            <w:r w:rsidRPr="003C6CE5">
              <w:rPr>
                <w:i/>
                <w:iCs/>
                <w:sz w:val="18"/>
                <w:szCs w:val="18"/>
              </w:rPr>
              <w:t xml:space="preserve"> standard</w:t>
            </w:r>
            <w:r w:rsidR="00E50591">
              <w:rPr>
                <w:i/>
                <w:iCs/>
                <w:sz w:val="18"/>
                <w:szCs w:val="18"/>
              </w:rPr>
              <w:t xml:space="preserve">, </w:t>
            </w:r>
            <w:r w:rsidRPr="003C6CE5">
              <w:rPr>
                <w:i/>
                <w:iCs/>
                <w:sz w:val="18"/>
                <w:szCs w:val="18"/>
              </w:rPr>
              <w:t>OR</w:t>
            </w:r>
          </w:p>
          <w:p w14:paraId="40A9D45C" w14:textId="5FFB6250" w:rsidR="00E50591" w:rsidRPr="009E2A8C" w:rsidRDefault="003C6CE5" w:rsidP="00A23718">
            <w:pPr>
              <w:pStyle w:val="P"/>
              <w:numPr>
                <w:ilvl w:val="0"/>
                <w:numId w:val="34"/>
              </w:numPr>
              <w:spacing w:line="276" w:lineRule="auto"/>
              <w:contextualSpacing w:val="0"/>
              <w:rPr>
                <w:i/>
                <w:iCs/>
                <w:sz w:val="20"/>
                <w:szCs w:val="20"/>
              </w:rPr>
            </w:pPr>
            <w:r w:rsidRPr="003C6CE5">
              <w:rPr>
                <w:i/>
                <w:iCs/>
                <w:sz w:val="18"/>
                <w:szCs w:val="18"/>
              </w:rPr>
              <w:t>version available at the time of first submission (preliminary review) this form.</w:t>
            </w:r>
          </w:p>
        </w:tc>
      </w:tr>
      <w:tr w:rsidR="00EB0BCE" w14:paraId="66181169" w14:textId="77777777" w:rsidTr="0A292CF8">
        <w:tc>
          <w:tcPr>
            <w:tcW w:w="9630" w:type="dxa"/>
            <w:gridSpan w:val="5"/>
            <w:shd w:val="clear" w:color="auto" w:fill="auto"/>
            <w:vAlign w:val="top"/>
          </w:tcPr>
          <w:p w14:paraId="68322090" w14:textId="77777777" w:rsidR="00EB0BCE" w:rsidRDefault="00EB0BCE" w:rsidP="000D1B86">
            <w:pPr>
              <w:pStyle w:val="H3"/>
              <w:rPr>
                <w:rFonts w:asciiTheme="minorHAnsi" w:hAnsiTheme="minorHAnsi"/>
                <w:sz w:val="18"/>
                <w:szCs w:val="18"/>
              </w:rPr>
            </w:pPr>
            <w:r>
              <w:lastRenderedPageBreak/>
              <w:t>Demonstration of additionality</w:t>
            </w:r>
          </w:p>
        </w:tc>
      </w:tr>
      <w:tr w:rsidR="00D43F6A" w:rsidRPr="007F6DD6" w14:paraId="0A044E32" w14:textId="77777777" w:rsidTr="0A292CF8">
        <w:tc>
          <w:tcPr>
            <w:tcW w:w="8550" w:type="dxa"/>
            <w:gridSpan w:val="2"/>
            <w:shd w:val="clear" w:color="auto" w:fill="D9D9D9" w:themeFill="background1" w:themeFillShade="D9"/>
            <w:vAlign w:val="top"/>
          </w:tcPr>
          <w:p w14:paraId="4460CA40" w14:textId="7C096AC6" w:rsidR="00EB0BCE" w:rsidRPr="0076606A" w:rsidRDefault="00EB0BCE" w:rsidP="00A23718">
            <w:pPr>
              <w:pStyle w:val="H5"/>
              <w:keepNext w:val="0"/>
              <w:keepLines w:val="0"/>
              <w:widowControl w:val="0"/>
              <w:numPr>
                <w:ilvl w:val="1"/>
                <w:numId w:val="46"/>
              </w:numPr>
              <w:spacing w:before="0" w:line="276" w:lineRule="auto"/>
              <w:rPr>
                <w:b w:val="0"/>
                <w:bCs/>
                <w:sz w:val="20"/>
                <w:szCs w:val="20"/>
              </w:rPr>
            </w:pPr>
            <w:r w:rsidRPr="0076606A">
              <w:rPr>
                <w:b w:val="0"/>
                <w:bCs/>
                <w:sz w:val="20"/>
                <w:szCs w:val="20"/>
              </w:rPr>
              <w:t xml:space="preserve">Are </w:t>
            </w:r>
            <w:r w:rsidRPr="0076606A">
              <w:rPr>
                <w:rFonts w:asciiTheme="minorHAnsi" w:hAnsiTheme="minorHAnsi"/>
                <w:b w:val="0"/>
                <w:bCs/>
                <w:szCs w:val="20"/>
              </w:rPr>
              <w:t>you</w:t>
            </w:r>
            <w:r w:rsidRPr="0076606A">
              <w:rPr>
                <w:b w:val="0"/>
                <w:bCs/>
                <w:sz w:val="20"/>
                <w:szCs w:val="20"/>
              </w:rPr>
              <w:t xml:space="preserve"> aware that the transitioning project will be required to demonstrate Ongoing Financial Need as per the relevant GS rules and requirements available at the time of renewal of crediting period?</w:t>
            </w:r>
            <w:r w:rsidR="008A3B97">
              <w:rPr>
                <w:b w:val="0"/>
                <w:bCs/>
                <w:sz w:val="20"/>
                <w:szCs w:val="20"/>
              </w:rPr>
              <w:t xml:space="preserve"> </w:t>
            </w:r>
            <w:r w:rsidR="003445B7">
              <w:rPr>
                <w:b w:val="0"/>
                <w:bCs/>
                <w:sz w:val="20"/>
                <w:szCs w:val="20"/>
              </w:rPr>
              <w:t>(</w:t>
            </w:r>
            <w:r w:rsidR="008A3B97">
              <w:rPr>
                <w:b w:val="0"/>
                <w:bCs/>
                <w:sz w:val="20"/>
                <w:szCs w:val="20"/>
              </w:rPr>
              <w:t>Ref</w:t>
            </w:r>
            <w:r w:rsidR="003445B7">
              <w:rPr>
                <w:b w:val="0"/>
                <w:bCs/>
                <w:sz w:val="20"/>
                <w:szCs w:val="20"/>
              </w:rPr>
              <w:t>er to</w:t>
            </w:r>
            <w:r w:rsidR="005456F5">
              <w:rPr>
                <w:b w:val="0"/>
                <w:bCs/>
                <w:sz w:val="20"/>
                <w:szCs w:val="20"/>
              </w:rPr>
              <w:t xml:space="preserve"> </w:t>
            </w:r>
            <w:r w:rsidR="003445B7">
              <w:rPr>
                <w:b w:val="0"/>
                <w:bCs/>
                <w:sz w:val="20"/>
                <w:szCs w:val="20"/>
              </w:rPr>
              <w:t xml:space="preserve">para </w:t>
            </w:r>
            <w:r w:rsidR="003445B7" w:rsidRPr="003445B7">
              <w:rPr>
                <w:b w:val="0"/>
                <w:bCs/>
                <w:sz w:val="20"/>
                <w:szCs w:val="20"/>
              </w:rPr>
              <w:t>4.1.51</w:t>
            </w:r>
            <w:r w:rsidR="003445B7">
              <w:rPr>
                <w:b w:val="0"/>
                <w:bCs/>
                <w:sz w:val="20"/>
                <w:szCs w:val="20"/>
              </w:rPr>
              <w:t xml:space="preserve"> – 4.1.53</w:t>
            </w:r>
            <w:r w:rsidR="004D33FF">
              <w:rPr>
                <w:b w:val="0"/>
                <w:bCs/>
                <w:sz w:val="20"/>
                <w:szCs w:val="20"/>
              </w:rPr>
              <w:t xml:space="preserve"> of </w:t>
            </w:r>
            <w:hyperlink r:id="rId52" w:history="1">
              <w:r w:rsidR="004D33FF" w:rsidRPr="004C52F6">
                <w:rPr>
                  <w:rStyle w:val="Hyperlink"/>
                  <w:rFonts w:ascii="Verdana" w:hAnsi="Verdana"/>
                  <w:b w:val="0"/>
                  <w:bCs/>
                  <w:sz w:val="20"/>
                  <w:szCs w:val="20"/>
                </w:rPr>
                <w:t>Principles &amp; Requirements</w:t>
              </w:r>
            </w:hyperlink>
            <w:r w:rsidR="004D33FF">
              <w:rPr>
                <w:b w:val="0"/>
                <w:bCs/>
                <w:sz w:val="20"/>
                <w:szCs w:val="20"/>
              </w:rPr>
              <w:t>.</w:t>
            </w:r>
            <w:r w:rsidR="002321A8">
              <w:rPr>
                <w:b w:val="0"/>
                <w:bCs/>
                <w:sz w:val="20"/>
                <w:szCs w:val="20"/>
              </w:rPr>
              <w:t>)</w:t>
            </w:r>
          </w:p>
        </w:tc>
        <w:tc>
          <w:tcPr>
            <w:tcW w:w="1080" w:type="dxa"/>
            <w:gridSpan w:val="3"/>
            <w:shd w:val="clear" w:color="auto" w:fill="D9D9D9" w:themeFill="background1" w:themeFillShade="D9"/>
            <w:vAlign w:val="top"/>
          </w:tcPr>
          <w:p w14:paraId="503BE2AC" w14:textId="5BE12C9B"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EB0BCE" w:rsidRPr="007F6DD6">
              <w:rPr>
                <w:rFonts w:asciiTheme="minorHAnsi" w:hAnsiTheme="minorHAnsi"/>
                <w:sz w:val="20"/>
                <w:szCs w:val="20"/>
              </w:rPr>
              <w:t xml:space="preserve"> </w:t>
            </w:r>
            <w:r w:rsidR="00EB0BCE" w:rsidRPr="007F6DD6">
              <w:rPr>
                <w:rFonts w:asciiTheme="minorHAnsi" w:hAnsiTheme="minorHAnsi"/>
                <w:color w:val="515151" w:themeColor="text1"/>
                <w:sz w:val="20"/>
                <w:szCs w:val="20"/>
              </w:rPr>
              <w:t>Yes</w:t>
            </w:r>
          </w:p>
          <w:p w14:paraId="2473D021"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Content>
                <w:r w:rsidR="00EB0BCE" w:rsidRPr="007F6DD6">
                  <w:rPr>
                    <w:rFonts w:ascii="MS Gothic" w:eastAsia="MS Gothic" w:hAnsi="MS Gothic" w:hint="eastAsia"/>
                    <w:sz w:val="20"/>
                    <w:szCs w:val="20"/>
                  </w:rPr>
                  <w:t>☐</w:t>
                </w:r>
              </w:sdtContent>
            </w:sdt>
            <w:r w:rsidR="00EB0BCE" w:rsidRPr="007F6DD6">
              <w:rPr>
                <w:rFonts w:asciiTheme="minorHAnsi" w:hAnsiTheme="minorHAnsi"/>
                <w:sz w:val="20"/>
                <w:szCs w:val="20"/>
              </w:rPr>
              <w:t xml:space="preserve"> No</w:t>
            </w:r>
          </w:p>
        </w:tc>
      </w:tr>
      <w:tr w:rsidR="00EB0BCE" w:rsidRPr="00AF6848" w14:paraId="553FA3D6" w14:textId="77777777" w:rsidTr="0A292CF8">
        <w:tc>
          <w:tcPr>
            <w:tcW w:w="9630" w:type="dxa"/>
            <w:gridSpan w:val="5"/>
            <w:vAlign w:val="top"/>
          </w:tcPr>
          <w:p w14:paraId="62387D39" w14:textId="77777777" w:rsidR="00EB0BCE" w:rsidRPr="00ED4500" w:rsidRDefault="00EB0BCE" w:rsidP="000E0A3F">
            <w:pPr>
              <w:pStyle w:val="H5"/>
              <w:keepNext w:val="0"/>
              <w:keepLines w:val="0"/>
              <w:widowControl w:val="0"/>
              <w:numPr>
                <w:ilvl w:val="0"/>
                <w:numId w:val="0"/>
              </w:numPr>
              <w:spacing w:before="0" w:line="276" w:lineRule="auto"/>
              <w:rPr>
                <w:i/>
                <w:iCs/>
                <w:szCs w:val="20"/>
              </w:rPr>
            </w:pPr>
            <w:r w:rsidRPr="00ED4500">
              <w:rPr>
                <w:i/>
                <w:iCs/>
                <w:szCs w:val="20"/>
              </w:rPr>
              <w:t>Requirement:</w:t>
            </w:r>
          </w:p>
          <w:p w14:paraId="2C28E23A" w14:textId="2DA19098" w:rsidR="00EB0BCE" w:rsidRPr="000D1B86" w:rsidRDefault="00EB0BCE" w:rsidP="00A23718">
            <w:pPr>
              <w:pStyle w:val="ListParagraph"/>
              <w:widowControl w:val="0"/>
              <w:numPr>
                <w:ilvl w:val="0"/>
                <w:numId w:val="36"/>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CDM and JI project </w:t>
            </w:r>
            <w:r w:rsidR="00C6044C">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2B4DADB1" w:rsidRPr="4E5536FE">
              <w:rPr>
                <w:rFonts w:asciiTheme="minorHAnsi" w:hAnsiTheme="minorHAnsi"/>
                <w:b/>
                <w:bCs/>
                <w:i/>
                <w:iCs/>
                <w:sz w:val="18"/>
                <w:szCs w:val="18"/>
              </w:rPr>
              <w:t xml:space="preserve">Ref: Annex B </w:t>
            </w:r>
            <w:hyperlink r:id="rId53">
              <w:r w:rsidR="2B4DADB1" w:rsidRPr="4E5536FE">
                <w:rPr>
                  <w:rStyle w:val="Hyperlink"/>
                  <w:b/>
                  <w:bCs/>
                  <w:i/>
                  <w:iCs/>
                  <w:sz w:val="18"/>
                  <w:szCs w:val="18"/>
                </w:rPr>
                <w:t>GHG Product Requirements</w:t>
              </w:r>
            </w:hyperlink>
            <w:r w:rsidR="2B4DADB1" w:rsidRPr="4E5536FE">
              <w:rPr>
                <w:rFonts w:asciiTheme="minorHAnsi" w:hAnsiTheme="minorHAnsi"/>
                <w:b/>
                <w:bCs/>
                <w:i/>
                <w:iCs/>
                <w:sz w:val="18"/>
                <w:szCs w:val="18"/>
              </w:rPr>
              <w:t>.</w:t>
            </w:r>
          </w:p>
          <w:p w14:paraId="377BA1D7" w14:textId="78E44A38" w:rsidR="00EB0BCE" w:rsidRPr="000D1B86" w:rsidRDefault="00EB0BCE" w:rsidP="00A23718">
            <w:pPr>
              <w:pStyle w:val="ListParagraph"/>
              <w:widowControl w:val="0"/>
              <w:numPr>
                <w:ilvl w:val="0"/>
                <w:numId w:val="36"/>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projects</w:t>
            </w:r>
            <w:r w:rsidR="00C6044C">
              <w:rPr>
                <w:rFonts w:asciiTheme="minorHAnsi" w:hAnsiTheme="minorHAnsi"/>
                <w:i/>
                <w:iCs/>
                <w:sz w:val="18"/>
                <w:szCs w:val="18"/>
              </w:rPr>
              <w:t xml:space="preserve"> </w:t>
            </w:r>
            <w:r w:rsidRPr="000D1B86">
              <w:rPr>
                <w:rFonts w:asciiTheme="minorHAnsi" w:hAnsiTheme="minorHAnsi"/>
                <w:i/>
                <w:iCs/>
                <w:sz w:val="18"/>
                <w:szCs w:val="18"/>
              </w:rPr>
              <w:t>registered with standards other than CDM are required to undergo additionality revalidation to re-establish the validity of the underlying assumptions applied in the demonstration of additionality at the time of registration with the other standard.</w:t>
            </w:r>
          </w:p>
          <w:p w14:paraId="1C39174D" w14:textId="2393E49B" w:rsidR="00EB0BCE" w:rsidRPr="00BE10F5" w:rsidRDefault="00EB0BCE" w:rsidP="00A23718">
            <w:pPr>
              <w:pStyle w:val="ListParagraph"/>
              <w:widowControl w:val="0"/>
              <w:numPr>
                <w:ilvl w:val="0"/>
                <w:numId w:val="36"/>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projects seeking combined transition and renewal of crediting period with GS4GG are not required to demonstrate OFN at the time of transition but must demonstrate OFN at the time of Crediting Period renewal after transitioning to GS4GG.</w:t>
            </w:r>
          </w:p>
        </w:tc>
      </w:tr>
      <w:tr w:rsidR="000D37C7" w:rsidRPr="008B2A05" w14:paraId="5F2636FD" w14:textId="77777777" w:rsidTr="0A292CF8">
        <w:tc>
          <w:tcPr>
            <w:tcW w:w="9630" w:type="dxa"/>
            <w:gridSpan w:val="5"/>
            <w:shd w:val="clear" w:color="auto" w:fill="auto"/>
            <w:vAlign w:val="top"/>
          </w:tcPr>
          <w:p w14:paraId="1626876E" w14:textId="77777777" w:rsidR="000D37C7" w:rsidRPr="008B2A05" w:rsidRDefault="000D37C7" w:rsidP="000D37C7">
            <w:pPr>
              <w:pStyle w:val="H3"/>
            </w:pPr>
            <w:r>
              <w:t>Sustainable Development Assessment</w:t>
            </w:r>
          </w:p>
        </w:tc>
      </w:tr>
      <w:tr w:rsidR="00D43F6A" w:rsidRPr="007D1F67" w14:paraId="0526612A" w14:textId="77777777" w:rsidTr="0A292CF8">
        <w:tc>
          <w:tcPr>
            <w:tcW w:w="8730" w:type="dxa"/>
            <w:gridSpan w:val="4"/>
            <w:shd w:val="clear" w:color="auto" w:fill="D9D9D9" w:themeFill="background1" w:themeFillShade="D9"/>
            <w:vAlign w:val="top"/>
          </w:tcPr>
          <w:p w14:paraId="5818724F" w14:textId="77777777" w:rsidR="000D37C7" w:rsidRPr="00F20723" w:rsidRDefault="000D37C7"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project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CE617D7" w14:textId="0AD16C6C"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622D7675" w14:textId="77777777" w:rsidR="000D37C7" w:rsidRPr="007D1F67"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D43F6A" w:rsidRPr="007D1F67" w14:paraId="2BCC9F7F" w14:textId="77777777" w:rsidTr="0A292CF8">
        <w:tc>
          <w:tcPr>
            <w:tcW w:w="8730" w:type="dxa"/>
            <w:gridSpan w:val="4"/>
            <w:shd w:val="clear" w:color="auto" w:fill="D9D9D9" w:themeFill="background1" w:themeFillShade="D9"/>
            <w:vAlign w:val="top"/>
          </w:tcPr>
          <w:p w14:paraId="2C6A48FF" w14:textId="77777777" w:rsidR="000D37C7" w:rsidRPr="00F20723" w:rsidRDefault="000D37C7"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047F3615" w14:textId="791003AB" w:rsidR="001E74B7" w:rsidRPr="00407AFB" w:rsidRDefault="000D37C7" w:rsidP="002748B1">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Integrate climate change measures into national policies, strategies and planning.</w:t>
            </w:r>
            <w:r w:rsidR="001E74B7" w:rsidRPr="00407AFB">
              <w:rPr>
                <w:rFonts w:asciiTheme="minorHAnsi" w:hAnsiTheme="minorHAnsi"/>
                <w:b w:val="0"/>
                <w:bCs/>
                <w:sz w:val="20"/>
                <w:szCs w:val="20"/>
              </w:rPr>
              <w:t xml:space="preserve"> </w:t>
            </w:r>
          </w:p>
        </w:tc>
        <w:tc>
          <w:tcPr>
            <w:tcW w:w="900" w:type="dxa"/>
            <w:shd w:val="clear" w:color="auto" w:fill="D9D9D9" w:themeFill="background1" w:themeFillShade="D9"/>
            <w:vAlign w:val="top"/>
          </w:tcPr>
          <w:p w14:paraId="1F4A7622" w14:textId="7080D993"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1"/>
                  <w14:checkedState w14:val="2612" w14:font="MS Gothic"/>
                  <w14:uncheckedState w14:val="2610" w14:font="MS Gothic"/>
                </w14:checkbox>
              </w:sdtPr>
              <w:sdtContent>
                <w:r w:rsidR="009907EB">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06A2BA2A"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0D37C7" w:rsidRPr="008B2A05" w14:paraId="1CB5CDEA" w14:textId="77777777" w:rsidTr="0A292CF8">
        <w:tc>
          <w:tcPr>
            <w:tcW w:w="9630" w:type="dxa"/>
            <w:gridSpan w:val="5"/>
            <w:vAlign w:val="top"/>
          </w:tcPr>
          <w:p w14:paraId="4F464CEF" w14:textId="6CEFC6CC" w:rsidR="002748B1" w:rsidRDefault="002748B1" w:rsidP="003C0782">
            <w:pPr>
              <w:widowControl w:val="0"/>
              <w:spacing w:line="276" w:lineRule="auto"/>
              <w:rPr>
                <w:rFonts w:asciiTheme="minorHAnsi" w:hAnsiTheme="minorHAnsi"/>
                <w:b/>
                <w:bCs/>
                <w:i/>
                <w:iCs/>
                <w:sz w:val="20"/>
                <w:szCs w:val="20"/>
              </w:rPr>
            </w:pPr>
          </w:p>
          <w:p w14:paraId="45AA6004" w14:textId="5F607F54" w:rsidR="002748B1" w:rsidRDefault="00FF0F2A" w:rsidP="003C07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002748B1"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2748B1" w:rsidRPr="004E779C">
                <w:rPr>
                  <w:rStyle w:val="Hyperlink"/>
                  <w:b/>
                  <w:bCs/>
                  <w:color w:val="FFFFFF" w:themeColor="background1"/>
                  <w:sz w:val="20"/>
                  <w:szCs w:val="20"/>
                  <w:shd w:val="clear" w:color="auto" w:fill="00B9BD"/>
                </w:rPr>
                <w:t>B.6. Sustainable Development Goals (SDG)</w:t>
              </w:r>
            </w:hyperlink>
            <w:r w:rsidR="002748B1" w:rsidRPr="004E779C">
              <w:rPr>
                <w:rFonts w:asciiTheme="minorHAnsi" w:hAnsiTheme="minorHAnsi"/>
                <w:b/>
                <w:bCs/>
                <w:color w:val="FFFFFF" w:themeColor="background1"/>
                <w:sz w:val="20"/>
                <w:szCs w:val="20"/>
                <w:shd w:val="clear" w:color="auto" w:fill="00B9BD"/>
              </w:rPr>
              <w:t xml:space="preserve"> outcomes </w:t>
            </w:r>
            <w:r w:rsidR="002748B1" w:rsidRPr="00FF0F2A">
              <w:rPr>
                <w:rFonts w:asciiTheme="minorHAnsi" w:hAnsiTheme="minorHAnsi"/>
                <w:b/>
                <w:bCs/>
                <w:color w:val="FFFFFF" w:themeColor="background1"/>
                <w:sz w:val="20"/>
                <w:szCs w:val="20"/>
                <w:shd w:val="clear" w:color="auto" w:fill="00B9BD"/>
              </w:rPr>
              <w:t xml:space="preserve">and </w:t>
            </w:r>
            <w:hyperlink w:anchor="_B.7._Monitoring_plan" w:history="1">
              <w:r w:rsidR="002748B1" w:rsidRPr="004E779C">
                <w:rPr>
                  <w:rStyle w:val="Hyperlink"/>
                  <w:b/>
                  <w:bCs/>
                  <w:color w:val="FFFFFF" w:themeColor="background1"/>
                  <w:sz w:val="20"/>
                  <w:szCs w:val="20"/>
                  <w:shd w:val="clear" w:color="auto" w:fill="00B9BD"/>
                </w:rPr>
                <w:t>B.7 Monitoring plan</w:t>
              </w:r>
            </w:hyperlink>
            <w:r w:rsidR="002748B1" w:rsidRPr="004E779C">
              <w:rPr>
                <w:rFonts w:asciiTheme="minorHAnsi" w:hAnsiTheme="minorHAnsi"/>
                <w:b/>
                <w:bCs/>
                <w:color w:val="FFFFFF" w:themeColor="background1"/>
                <w:sz w:val="20"/>
                <w:szCs w:val="20"/>
                <w:shd w:val="clear" w:color="auto" w:fill="00B9BD"/>
              </w:rPr>
              <w:t>,</w:t>
            </w:r>
            <w:r w:rsidR="002748B1">
              <w:rPr>
                <w:rFonts w:asciiTheme="minorHAnsi" w:hAnsiTheme="minorHAnsi"/>
                <w:b/>
                <w:bCs/>
                <w:color w:val="FFFFFF" w:themeColor="background1"/>
                <w:sz w:val="20"/>
                <w:szCs w:val="20"/>
                <w:shd w:val="clear" w:color="auto" w:fill="00B9BD"/>
              </w:rPr>
              <w:t xml:space="preserve"> below</w:t>
            </w:r>
            <w:r w:rsidR="002748B1" w:rsidRPr="00A278C0">
              <w:rPr>
                <w:rFonts w:asciiTheme="minorHAnsi" w:hAnsiTheme="minorHAnsi"/>
                <w:b/>
                <w:bCs/>
                <w:color w:val="FFFFFF" w:themeColor="background1"/>
                <w:sz w:val="20"/>
                <w:szCs w:val="20"/>
                <w:shd w:val="clear" w:color="auto" w:fill="00B9BD"/>
              </w:rPr>
              <w:t xml:space="preserve"> for SDGs monitoring parameters not covered in registered PDD with other standards.</w:t>
            </w:r>
          </w:p>
          <w:p w14:paraId="03C4831D" w14:textId="24E69860" w:rsidR="00DF55AF" w:rsidRDefault="00DF55AF" w:rsidP="003C0782">
            <w:pPr>
              <w:widowControl w:val="0"/>
              <w:spacing w:line="276" w:lineRule="auto"/>
              <w:rPr>
                <w:rFonts w:asciiTheme="minorHAnsi" w:hAnsiTheme="minorHAnsi"/>
                <w:b/>
                <w:bCs/>
                <w:i/>
                <w:iCs/>
                <w:sz w:val="20"/>
                <w:szCs w:val="20"/>
              </w:rPr>
            </w:pPr>
          </w:p>
          <w:p w14:paraId="3D704E20" w14:textId="68ECB2FC" w:rsidR="00DF55AF" w:rsidRPr="004E779C" w:rsidRDefault="00DF55AF" w:rsidP="00FF0F2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0049089D">
              <w:rPr>
                <w:rFonts w:asciiTheme="minorHAnsi" w:hAnsiTheme="minorHAnsi"/>
                <w:b/>
                <w:bCs/>
                <w:noProof/>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00FF0F2A" w:rsidRPr="004E779C">
              <w:rPr>
                <w:rFonts w:asciiTheme="minorHAnsi" w:hAnsiTheme="minorHAnsi"/>
                <w:b/>
                <w:bCs/>
                <w:color w:val="FFFFFF" w:themeColor="background1"/>
                <w:sz w:val="20"/>
                <w:szCs w:val="20"/>
                <w:shd w:val="clear" w:color="auto" w:fill="00B9BD"/>
              </w:rPr>
              <w:t xml:space="preserve"> below.</w:t>
            </w:r>
          </w:p>
          <w:p w14:paraId="103218D8" w14:textId="77777777" w:rsidR="002748B1" w:rsidRPr="004E779C" w:rsidRDefault="002748B1" w:rsidP="003C0782">
            <w:pPr>
              <w:widowControl w:val="0"/>
              <w:spacing w:line="276" w:lineRule="auto"/>
              <w:rPr>
                <w:rFonts w:asciiTheme="minorHAnsi" w:hAnsiTheme="minorHAnsi"/>
                <w:b/>
                <w:bCs/>
                <w:i/>
                <w:iCs/>
                <w:color w:val="FFFFFF" w:themeColor="background1"/>
                <w:sz w:val="20"/>
                <w:szCs w:val="20"/>
              </w:rPr>
            </w:pPr>
          </w:p>
          <w:p w14:paraId="24FC5796" w14:textId="5702598B" w:rsidR="001E74B7" w:rsidRDefault="000D37C7" w:rsidP="003C07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640F947D" w14:textId="0C926E65"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The transitioning project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4"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44C078F2"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26ECA738"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5">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5FD7D7DF"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p>
          <w:p w14:paraId="76817F9E"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6109C908"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4F7222D4"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68AF0092" w14:textId="335B0D7D" w:rsidR="000D37C7" w:rsidRPr="008B2A05" w:rsidRDefault="000D37C7" w:rsidP="003C07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sidR="002748B1">
              <w:rPr>
                <w:rFonts w:asciiTheme="minorHAnsi" w:eastAsia="Avenir Next LT Pro" w:hAnsiTheme="minorHAnsi" w:cs="Avenir Next LT Pro"/>
                <w:i/>
                <w:iCs/>
                <w:color w:val="FFFFFF" w:themeColor="background1"/>
                <w:sz w:val="18"/>
                <w:szCs w:val="18"/>
                <w:shd w:val="clear" w:color="auto" w:fill="00B9BD"/>
              </w:rPr>
              <w:t xml:space="preserve"> to </w:t>
            </w:r>
            <w:r w:rsidR="00970CFB" w:rsidRPr="00970CFB">
              <w:rPr>
                <w:rFonts w:asciiTheme="minorHAnsi" w:eastAsia="Avenir Next LT Pro" w:hAnsiTheme="minorHAnsi" w:cs="Avenir Next LT Pro"/>
                <w:i/>
                <w:iCs/>
                <w:color w:val="FFFFFF" w:themeColor="background1"/>
                <w:sz w:val="18"/>
                <w:szCs w:val="18"/>
                <w:shd w:val="clear" w:color="auto" w:fill="00B9BD"/>
              </w:rPr>
              <w:t>/use</w:t>
            </w:r>
            <w:r w:rsidRPr="00970CFB">
              <w:rPr>
                <w:rFonts w:asciiTheme="minorHAnsi" w:eastAsia="Avenir Next LT Pro" w:hAnsiTheme="minorHAnsi" w:cs="Avenir Next LT Pro"/>
                <w:i/>
                <w:iCs/>
                <w:color w:val="FFFFFF" w:themeColor="background1"/>
                <w:sz w:val="18"/>
                <w:szCs w:val="18"/>
                <w:shd w:val="clear" w:color="auto" w:fill="00B9BD"/>
              </w:rPr>
              <w:t xml:space="preserve"> the </w:t>
            </w:r>
            <w:hyperlink r:id="rId56"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45009" w:rsidRPr="008B2A05" w14:paraId="6CEBC5E9" w14:textId="77777777" w:rsidTr="0A292CF8">
        <w:tc>
          <w:tcPr>
            <w:tcW w:w="9630" w:type="dxa"/>
            <w:gridSpan w:val="5"/>
            <w:shd w:val="clear" w:color="auto" w:fill="auto"/>
            <w:vAlign w:val="top"/>
          </w:tcPr>
          <w:p w14:paraId="652F9173" w14:textId="77777777" w:rsidR="00045009" w:rsidRPr="004C7F83" w:rsidRDefault="00045009" w:rsidP="00045009">
            <w:pPr>
              <w:pStyle w:val="H3"/>
            </w:pPr>
            <w:r>
              <w:lastRenderedPageBreak/>
              <w:t>Start date and duration of the crediting period</w:t>
            </w:r>
          </w:p>
        </w:tc>
      </w:tr>
      <w:tr w:rsidR="00D43F6A" w:rsidRPr="008B2A05" w14:paraId="5B0D9BB5" w14:textId="77777777" w:rsidTr="0A292CF8">
        <w:tc>
          <w:tcPr>
            <w:tcW w:w="8460" w:type="dxa"/>
            <w:shd w:val="clear" w:color="auto" w:fill="D9D9D9" w:themeFill="background1" w:themeFillShade="D9"/>
            <w:vAlign w:val="top"/>
          </w:tcPr>
          <w:p w14:paraId="2C147362" w14:textId="77777777" w:rsidR="00045009" w:rsidRPr="00045009" w:rsidRDefault="00045009"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Has the crediting period of the transitioning project registered with other carbon standard/certification scheme changed and/or extended?</w:t>
            </w:r>
          </w:p>
        </w:tc>
        <w:tc>
          <w:tcPr>
            <w:tcW w:w="1170" w:type="dxa"/>
            <w:gridSpan w:val="4"/>
            <w:shd w:val="clear" w:color="auto" w:fill="D9D9D9" w:themeFill="background1" w:themeFillShade="D9"/>
            <w:vAlign w:val="top"/>
          </w:tcPr>
          <w:p w14:paraId="279B3445"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0831015A" w14:textId="50BC12B6"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045009" w:rsidRPr="00045009">
              <w:rPr>
                <w:rFonts w:asciiTheme="minorHAnsi" w:hAnsiTheme="minorHAnsi"/>
                <w:sz w:val="20"/>
                <w:szCs w:val="20"/>
              </w:rPr>
              <w:t xml:space="preserve"> No</w:t>
            </w:r>
          </w:p>
        </w:tc>
      </w:tr>
      <w:tr w:rsidR="00D43F6A" w:rsidRPr="008B2A05" w14:paraId="4B947934" w14:textId="77777777" w:rsidTr="0A292CF8">
        <w:tc>
          <w:tcPr>
            <w:tcW w:w="8460" w:type="dxa"/>
            <w:shd w:val="clear" w:color="auto" w:fill="D9D9D9" w:themeFill="background1" w:themeFillShade="D9"/>
            <w:vAlign w:val="top"/>
          </w:tcPr>
          <w:p w14:paraId="341B4991" w14:textId="1A8254CD" w:rsidR="00D00BA3" w:rsidRPr="00C57A94" w:rsidRDefault="00045009"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Is the total duration of the crediting period (</w:t>
            </w:r>
            <w:proofErr w:type="gramStart"/>
            <w:r w:rsidRPr="00045009">
              <w:rPr>
                <w:rFonts w:asciiTheme="minorHAnsi" w:hAnsiTheme="minorHAnsi"/>
                <w:b w:val="0"/>
                <w:bCs/>
                <w:sz w:val="20"/>
                <w:szCs w:val="20"/>
              </w:rPr>
              <w:t>i.e.</w:t>
            </w:r>
            <w:proofErr w:type="gramEnd"/>
            <w:r w:rsidRPr="00045009">
              <w:rPr>
                <w:rFonts w:asciiTheme="minorHAnsi" w:hAnsiTheme="minorHAnsi"/>
                <w:b w:val="0"/>
                <w:bCs/>
                <w:sz w:val="20"/>
                <w:szCs w:val="20"/>
              </w:rPr>
              <w:t xml:space="preserve"> including </w:t>
            </w:r>
            <w:r w:rsidR="00F320C5">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sidR="00A861C9">
              <w:rPr>
                <w:rFonts w:asciiTheme="minorHAnsi" w:hAnsiTheme="minorHAnsi"/>
                <w:b w:val="0"/>
                <w:bCs/>
                <w:sz w:val="20"/>
                <w:szCs w:val="20"/>
              </w:rPr>
              <w:t xml:space="preserve">had been issued </w:t>
            </w:r>
            <w:r w:rsidRPr="00045009">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4"/>
            <w:shd w:val="clear" w:color="auto" w:fill="D9D9D9" w:themeFill="background1" w:themeFillShade="D9"/>
            <w:vAlign w:val="top"/>
          </w:tcPr>
          <w:p w14:paraId="15E21F36" w14:textId="174D5972"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1ED424CC"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045009" w:rsidRPr="008B2A05" w14:paraId="3542F4C4" w14:textId="77777777" w:rsidTr="0A292CF8">
        <w:tc>
          <w:tcPr>
            <w:tcW w:w="9630" w:type="dxa"/>
            <w:gridSpan w:val="5"/>
            <w:vAlign w:val="top"/>
          </w:tcPr>
          <w:p w14:paraId="2015F5D9" w14:textId="10780F89" w:rsidR="00C57A94" w:rsidRDefault="00C57A94" w:rsidP="003C0782">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6D040543" w14:textId="77777777" w:rsidR="00C57A94" w:rsidRDefault="00C57A94" w:rsidP="002748B1">
            <w:pPr>
              <w:pStyle w:val="H5"/>
              <w:keepNext w:val="0"/>
              <w:keepLines w:val="0"/>
              <w:widowControl w:val="0"/>
              <w:numPr>
                <w:ilvl w:val="0"/>
                <w:numId w:val="0"/>
              </w:numPr>
              <w:spacing w:line="276" w:lineRule="auto"/>
              <w:rPr>
                <w:i/>
                <w:iCs/>
                <w:szCs w:val="20"/>
              </w:rPr>
            </w:pPr>
          </w:p>
          <w:p w14:paraId="19FAAA97" w14:textId="3C0ED534" w:rsidR="00045009" w:rsidRPr="008E3EB4" w:rsidRDefault="00045009" w:rsidP="003C0782">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406F2F82" w14:textId="77777777" w:rsidR="00045009" w:rsidRPr="00045009" w:rsidRDefault="00045009" w:rsidP="00A23718">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crediting period of the transitioning project/</w:t>
            </w:r>
            <w:proofErr w:type="spellStart"/>
            <w:r w:rsidRPr="00045009">
              <w:rPr>
                <w:rFonts w:asciiTheme="minorHAnsi" w:hAnsiTheme="minorHAnsi"/>
                <w:i/>
                <w:iCs/>
                <w:sz w:val="18"/>
                <w:szCs w:val="18"/>
              </w:rPr>
              <w:t>PoA</w:t>
            </w:r>
            <w:proofErr w:type="spellEnd"/>
            <w:r w:rsidRPr="00045009">
              <w:rPr>
                <w:rFonts w:asciiTheme="minorHAnsi" w:hAnsiTheme="minorHAnsi"/>
                <w:i/>
                <w:iCs/>
                <w:sz w:val="18"/>
                <w:szCs w:val="18"/>
              </w:rPr>
              <w:t>/CPA registered with other standards or certification schemes cannot be changed/extended.</w:t>
            </w:r>
          </w:p>
          <w:p w14:paraId="047E611A" w14:textId="77777777" w:rsidR="00045009" w:rsidRPr="00045009" w:rsidRDefault="00045009" w:rsidP="00A23718">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7F5FD1DF" w14:textId="77777777" w:rsidR="00045009" w:rsidRPr="00045009" w:rsidRDefault="00045009" w:rsidP="003C0782">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t xml:space="preserve">CSA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RE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LUF 30 – 50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AGR – 10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if not defined in activity requirement or applicable methodology – 10 Yrs.</w:t>
            </w:r>
          </w:p>
          <w:p w14:paraId="1A035764" w14:textId="22313A70" w:rsidR="00045009" w:rsidRPr="00045009" w:rsidRDefault="00045009" w:rsidP="00A23718">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sidR="00BE5A54">
              <w:rPr>
                <w:rFonts w:asciiTheme="minorHAnsi" w:hAnsiTheme="minorHAnsi"/>
                <w:i/>
                <w:iCs/>
                <w:sz w:val="18"/>
                <w:szCs w:val="18"/>
              </w:rPr>
              <w:t>.</w:t>
            </w:r>
            <w:r w:rsidRPr="00045009">
              <w:rPr>
                <w:rFonts w:asciiTheme="minorHAnsi" w:hAnsiTheme="minorHAnsi"/>
                <w:i/>
                <w:iCs/>
                <w:sz w:val="18"/>
                <w:szCs w:val="18"/>
              </w:rPr>
              <w:t xml:space="preserve"> </w:t>
            </w:r>
            <w:r w:rsidR="6055D273" w:rsidRPr="4E5536FE">
              <w:rPr>
                <w:rFonts w:asciiTheme="minorHAnsi" w:hAnsiTheme="minorHAnsi"/>
                <w:i/>
                <w:iCs/>
                <w:sz w:val="18"/>
                <w:szCs w:val="18"/>
              </w:rPr>
              <w:t>(Annex B</w:t>
            </w:r>
            <w:r w:rsidR="6ADD4DFE" w:rsidRPr="4E5536FE">
              <w:rPr>
                <w:rFonts w:asciiTheme="minorHAnsi" w:hAnsiTheme="minorHAnsi"/>
                <w:i/>
                <w:iCs/>
                <w:sz w:val="18"/>
                <w:szCs w:val="18"/>
              </w:rPr>
              <w:t xml:space="preserve">, </w:t>
            </w:r>
            <w:hyperlink r:id="rId57">
              <w:r w:rsidR="6ADD4DFE" w:rsidRPr="4E5536FE">
                <w:rPr>
                  <w:rStyle w:val="Hyperlink"/>
                  <w:i/>
                  <w:iCs/>
                  <w:sz w:val="18"/>
                  <w:szCs w:val="18"/>
                </w:rPr>
                <w:t>GHG Product Requirements</w:t>
              </w:r>
            </w:hyperlink>
            <w:r w:rsidR="6055D273" w:rsidRPr="4E5536FE">
              <w:rPr>
                <w:rFonts w:asciiTheme="minorHAnsi" w:hAnsiTheme="minorHAnsi"/>
                <w:i/>
                <w:iCs/>
                <w:sz w:val="18"/>
                <w:szCs w:val="18"/>
              </w:rPr>
              <w:t>)</w:t>
            </w:r>
          </w:p>
          <w:p w14:paraId="0D3C6914" w14:textId="77777777" w:rsidR="00045009" w:rsidRPr="00045009" w:rsidRDefault="00045009" w:rsidP="00A23718">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w:t>
            </w:r>
            <w:proofErr w:type="spellStart"/>
            <w:r w:rsidRPr="00045009">
              <w:rPr>
                <w:rFonts w:asciiTheme="minorHAnsi" w:hAnsiTheme="minorHAnsi"/>
                <w:i/>
                <w:iCs/>
                <w:sz w:val="18"/>
                <w:szCs w:val="18"/>
              </w:rPr>
              <w:t>PoA</w:t>
            </w:r>
            <w:proofErr w:type="spellEnd"/>
            <w:r w:rsidRPr="00045009">
              <w:rPr>
                <w:rFonts w:asciiTheme="minorHAnsi" w:hAnsiTheme="minorHAnsi"/>
                <w:i/>
                <w:iCs/>
                <w:sz w:val="18"/>
                <w:szCs w:val="18"/>
              </w:rPr>
              <w:t>/CPA, the total duration of the crediting period, including the period that has been claimed under the host standard, shall not exceed the maximum crediting period allowed under relevant GS4GG activity requirements.</w:t>
            </w:r>
          </w:p>
          <w:p w14:paraId="6197DE42" w14:textId="77777777" w:rsidR="00045009" w:rsidRPr="00045009" w:rsidRDefault="00045009" w:rsidP="003C0782">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project transitioning to GS4GG, was registered under Standard X with - </w:t>
            </w:r>
          </w:p>
          <w:p w14:paraId="1A367A72" w14:textId="77777777" w:rsidR="00045009" w:rsidRPr="00045009" w:rsidRDefault="00045009" w:rsidP="00A23718">
            <w:pPr>
              <w:pStyle w:val="ListParagraph"/>
              <w:widowControl w:val="0"/>
              <w:numPr>
                <w:ilvl w:val="1"/>
                <w:numId w:val="37"/>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fixed crediting period (10 years): The total crediting period (Standard X + GS4GG) must remain 10 years. The project can only claim remaining years of its 10-year crediting period after transitioning to GS4GG.</w:t>
            </w:r>
          </w:p>
          <w:p w14:paraId="3704338B" w14:textId="77777777" w:rsidR="00045009" w:rsidRPr="00045009" w:rsidRDefault="00045009" w:rsidP="00A23718">
            <w:pPr>
              <w:pStyle w:val="ListParagraph"/>
              <w:widowControl w:val="0"/>
              <w:numPr>
                <w:ilvl w:val="1"/>
                <w:numId w:val="37"/>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renewable crediting period (7*3 year): The total crediting period (Standard X + GS4GG) must be equal to that allowed under relevant GS4GG activity requirements. The project can only claim remaining years of the maximum allowed crediting period after transitioning to GS4GG. For example; the maximum crediting period allowed for renewable energy project is 15 years. A renewable energy project that has already claimed 5 years under Standard X can only claim remaining 10 years of the total 15 years of its allowed crediting period after transitioning to GS4GG</w:t>
            </w:r>
          </w:p>
          <w:p w14:paraId="4C8213EB" w14:textId="1D854835" w:rsidR="00045009" w:rsidRPr="00BE5A54" w:rsidRDefault="00045009" w:rsidP="00A23718">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the start date of the Gold Standard Crediting Period </w:t>
            </w:r>
            <w:r w:rsidR="006454FF"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6055D273" w:rsidRPr="4E5536FE">
              <w:rPr>
                <w:rFonts w:asciiTheme="minorHAnsi" w:hAnsiTheme="minorHAnsi"/>
                <w:i/>
                <w:iCs/>
                <w:sz w:val="18"/>
                <w:szCs w:val="18"/>
              </w:rPr>
              <w:t xml:space="preserve">(Ref: </w:t>
            </w:r>
            <w:r w:rsidR="008E04E2">
              <w:rPr>
                <w:rFonts w:asciiTheme="minorHAnsi" w:hAnsiTheme="minorHAnsi"/>
                <w:i/>
                <w:iCs/>
                <w:sz w:val="18"/>
                <w:szCs w:val="18"/>
              </w:rPr>
              <w:t>Annex B</w:t>
            </w:r>
            <w:r w:rsidR="00E51228">
              <w:rPr>
                <w:rFonts w:asciiTheme="minorHAnsi" w:hAnsiTheme="minorHAnsi"/>
                <w:i/>
                <w:iCs/>
                <w:sz w:val="18"/>
                <w:szCs w:val="18"/>
              </w:rPr>
              <w:t xml:space="preserve">, </w:t>
            </w:r>
            <w:hyperlink r:id="rId58">
              <w:r w:rsidR="6055D273" w:rsidRPr="4E5536FE">
                <w:rPr>
                  <w:rStyle w:val="Hyperlink"/>
                  <w:i/>
                  <w:iCs/>
                  <w:sz w:val="18"/>
                  <w:szCs w:val="18"/>
                </w:rPr>
                <w:t>GHG Product Requirements</w:t>
              </w:r>
            </w:hyperlink>
            <w:r w:rsidR="6055D273" w:rsidRPr="4E5536FE">
              <w:rPr>
                <w:rFonts w:asciiTheme="minorHAnsi" w:hAnsiTheme="minorHAnsi"/>
                <w:i/>
                <w:iCs/>
                <w:sz w:val="18"/>
                <w:szCs w:val="18"/>
              </w:rPr>
              <w:t>)</w:t>
            </w:r>
          </w:p>
        </w:tc>
      </w:tr>
      <w:tr w:rsidR="007504AE" w:rsidRPr="008B2A05" w14:paraId="65D5FEB8" w14:textId="77777777" w:rsidTr="0A292CF8">
        <w:tc>
          <w:tcPr>
            <w:tcW w:w="9630" w:type="dxa"/>
            <w:gridSpan w:val="5"/>
            <w:shd w:val="clear" w:color="auto" w:fill="auto"/>
            <w:vAlign w:val="top"/>
          </w:tcPr>
          <w:p w14:paraId="69831BFF" w14:textId="77777777" w:rsidR="007504AE" w:rsidRPr="00D943C1" w:rsidRDefault="007504AE" w:rsidP="007504AE">
            <w:pPr>
              <w:pStyle w:val="H3"/>
              <w:rPr>
                <w:i/>
                <w:iCs/>
              </w:rPr>
            </w:pPr>
            <w:r>
              <w:t>Safeguarding Principles Assessment</w:t>
            </w:r>
          </w:p>
        </w:tc>
      </w:tr>
      <w:tr w:rsidR="00D43F6A" w:rsidRPr="008B2A05" w14:paraId="3918A83F" w14:textId="77777777" w:rsidTr="0A292CF8">
        <w:tc>
          <w:tcPr>
            <w:tcW w:w="8640" w:type="dxa"/>
            <w:gridSpan w:val="3"/>
            <w:shd w:val="clear" w:color="auto" w:fill="D9D9D9" w:themeFill="background1" w:themeFillShade="D9"/>
            <w:vAlign w:val="top"/>
          </w:tcPr>
          <w:p w14:paraId="5D99C710" w14:textId="77777777" w:rsidR="007504AE" w:rsidRPr="00AA5CD6" w:rsidRDefault="007504AE"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project conform to the </w:t>
            </w:r>
            <w:hyperlink r:id="rId59">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2"/>
            <w:shd w:val="clear" w:color="auto" w:fill="D9D9D9" w:themeFill="background1" w:themeFillShade="D9"/>
          </w:tcPr>
          <w:p w14:paraId="6F769211" w14:textId="328472EF"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2CE8D8A"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1B788038" w14:textId="77777777" w:rsidTr="0A292CF8">
        <w:tc>
          <w:tcPr>
            <w:tcW w:w="8640" w:type="dxa"/>
            <w:gridSpan w:val="3"/>
            <w:shd w:val="clear" w:color="auto" w:fill="D9D9D9" w:themeFill="background1" w:themeFillShade="D9"/>
            <w:vAlign w:val="top"/>
          </w:tcPr>
          <w:p w14:paraId="01FB4CCF" w14:textId="77777777" w:rsidR="007504AE" w:rsidRPr="00AA5CD6" w:rsidRDefault="007504AE"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2"/>
            <w:shd w:val="clear" w:color="auto" w:fill="D9D9D9" w:themeFill="background1" w:themeFillShade="D9"/>
          </w:tcPr>
          <w:p w14:paraId="20BE6576"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347258E" w14:textId="35237056"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7504AE" w:rsidRPr="007504AE">
              <w:rPr>
                <w:rFonts w:asciiTheme="minorHAnsi" w:hAnsiTheme="minorHAnsi"/>
                <w:sz w:val="20"/>
                <w:szCs w:val="20"/>
              </w:rPr>
              <w:t xml:space="preserve"> No</w:t>
            </w:r>
          </w:p>
        </w:tc>
      </w:tr>
      <w:tr w:rsidR="00D43F6A" w:rsidRPr="008B2A05" w14:paraId="022705C4" w14:textId="77777777" w:rsidTr="0A292CF8">
        <w:tc>
          <w:tcPr>
            <w:tcW w:w="8640" w:type="dxa"/>
            <w:gridSpan w:val="3"/>
            <w:shd w:val="clear" w:color="auto" w:fill="D9D9D9" w:themeFill="background1" w:themeFillShade="D9"/>
            <w:vAlign w:val="top"/>
          </w:tcPr>
          <w:p w14:paraId="78DBB0B1" w14:textId="4F5024D9" w:rsidR="007504AE" w:rsidRPr="00AA5CD6" w:rsidRDefault="007504AE"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0049089D">
              <w:rPr>
                <w:rFonts w:asciiTheme="minorHAnsi" w:hAnsiTheme="minorHAnsi"/>
                <w:sz w:val="20"/>
                <w:szCs w:val="20"/>
              </w:rPr>
              <w:t xml:space="preserve">Error! Reference source not </w:t>
            </w:r>
            <w:proofErr w:type="spellStart"/>
            <w:r w:rsidR="0049089D">
              <w:rPr>
                <w:rFonts w:asciiTheme="minorHAnsi" w:hAnsiTheme="minorHAnsi"/>
                <w:sz w:val="20"/>
                <w:szCs w:val="20"/>
              </w:rPr>
              <w:t>found.</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0049089D">
              <w:rPr>
                <w:rFonts w:asciiTheme="minorHAnsi" w:hAnsiTheme="minorHAnsi"/>
                <w:sz w:val="20"/>
                <w:szCs w:val="20"/>
              </w:rPr>
              <w:t>Error</w:t>
            </w:r>
            <w:proofErr w:type="spellEnd"/>
            <w:r w:rsidR="0049089D">
              <w:rPr>
                <w:rFonts w:asciiTheme="minorHAnsi" w:hAnsiTheme="minorHAnsi"/>
                <w:sz w:val="20"/>
                <w:szCs w:val="20"/>
              </w:rPr>
              <w:t>! Reference source not found.</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2"/>
            <w:shd w:val="clear" w:color="auto" w:fill="D9D9D9" w:themeFill="background1" w:themeFillShade="D9"/>
          </w:tcPr>
          <w:p w14:paraId="1F167A07"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C541E9B"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7F60B05C" w14:textId="77777777" w:rsidTr="0A292CF8">
        <w:tc>
          <w:tcPr>
            <w:tcW w:w="8640" w:type="dxa"/>
            <w:gridSpan w:val="3"/>
            <w:shd w:val="clear" w:color="auto" w:fill="D9D9D9" w:themeFill="background1" w:themeFillShade="D9"/>
            <w:vAlign w:val="top"/>
          </w:tcPr>
          <w:p w14:paraId="2E14E16F" w14:textId="597BC374" w:rsidR="007504AE" w:rsidRPr="00AA5CD6" w:rsidRDefault="007504AE"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0049089D">
              <w:rPr>
                <w:rFonts w:asciiTheme="minorHAnsi" w:hAnsiTheme="minorHAnsi"/>
                <w:sz w:val="20"/>
                <w:szCs w:val="20"/>
              </w:rPr>
              <w:t xml:space="preserve">Error! Reference source not </w:t>
            </w:r>
            <w:proofErr w:type="spellStart"/>
            <w:r w:rsidR="0049089D">
              <w:rPr>
                <w:rFonts w:asciiTheme="minorHAnsi" w:hAnsiTheme="minorHAnsi"/>
                <w:sz w:val="20"/>
                <w:szCs w:val="20"/>
              </w:rPr>
              <w:t>found.</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0049089D">
              <w:rPr>
                <w:rFonts w:asciiTheme="minorHAnsi" w:hAnsiTheme="minorHAnsi"/>
                <w:sz w:val="20"/>
                <w:szCs w:val="20"/>
              </w:rPr>
              <w:t>Error</w:t>
            </w:r>
            <w:proofErr w:type="spellEnd"/>
            <w:r w:rsidR="0049089D">
              <w:rPr>
                <w:rFonts w:asciiTheme="minorHAnsi" w:hAnsiTheme="minorHAnsi"/>
                <w:sz w:val="20"/>
                <w:szCs w:val="20"/>
              </w:rPr>
              <w:t>! Reference source not found.</w:t>
            </w:r>
            <w:r w:rsidRPr="00AA5CD6">
              <w:rPr>
                <w:rFonts w:asciiTheme="minorHAnsi" w:hAnsiTheme="minorHAnsi"/>
                <w:b w:val="0"/>
                <w:bCs/>
                <w:sz w:val="20"/>
                <w:szCs w:val="20"/>
              </w:rPr>
              <w:fldChar w:fldCharType="end"/>
            </w:r>
            <w:r w:rsidRPr="00AA5CD6">
              <w:rPr>
                <w:rFonts w:asciiTheme="minorHAnsi" w:hAnsiTheme="minorHAnsi"/>
                <w:b w:val="0"/>
                <w:bCs/>
                <w:sz w:val="20"/>
                <w:szCs w:val="20"/>
              </w:rPr>
              <w:t xml:space="preserve">, have the Mitigation Measures added to the </w:t>
            </w:r>
            <w:r w:rsidRPr="00AA5CD6">
              <w:rPr>
                <w:rFonts w:asciiTheme="minorHAnsi" w:hAnsiTheme="minorHAnsi"/>
                <w:b w:val="0"/>
                <w:bCs/>
                <w:sz w:val="20"/>
                <w:szCs w:val="20"/>
              </w:rPr>
              <w:lastRenderedPageBreak/>
              <w:t>Monitoring Plan (if required)?</w:t>
            </w:r>
          </w:p>
        </w:tc>
        <w:tc>
          <w:tcPr>
            <w:tcW w:w="990" w:type="dxa"/>
            <w:gridSpan w:val="2"/>
            <w:shd w:val="clear" w:color="auto" w:fill="D9D9D9" w:themeFill="background1" w:themeFillShade="D9"/>
          </w:tcPr>
          <w:p w14:paraId="72191FC3"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8E474C6"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7504AE" w:rsidRPr="008B2A05" w14:paraId="398407C9" w14:textId="77777777" w:rsidTr="0A292CF8">
        <w:tc>
          <w:tcPr>
            <w:tcW w:w="9630" w:type="dxa"/>
            <w:gridSpan w:val="5"/>
            <w:vAlign w:val="top"/>
          </w:tcPr>
          <w:p w14:paraId="7D396C06" w14:textId="4CF2D220" w:rsidR="002F3E7D" w:rsidRDefault="002F3E7D" w:rsidP="00CC3056">
            <w:pPr>
              <w:pStyle w:val="H5"/>
              <w:keepNext w:val="0"/>
              <w:keepLines w:val="0"/>
              <w:widowControl w:val="0"/>
              <w:numPr>
                <w:ilvl w:val="0"/>
                <w:numId w:val="0"/>
              </w:numPr>
              <w:spacing w:line="276" w:lineRule="auto"/>
              <w:ind w:left="680" w:hanging="680"/>
              <w:jc w:val="both"/>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00CC3056">
              <w:rPr>
                <w:rFonts w:asciiTheme="minorHAnsi" w:hAnsiTheme="minorHAnsi"/>
                <w:color w:val="FFFFFF" w:themeColor="background1"/>
                <w:sz w:val="20"/>
                <w:szCs w:val="20"/>
                <w:shd w:val="clear" w:color="auto" w:fill="00B9BD"/>
              </w:rPr>
              <w:t xml:space="preserve">Annex 1 and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Pr="004E779C">
                <w:rPr>
                  <w:rStyle w:val="Hyperlink"/>
                  <w:rFonts w:ascii="Verdana" w:hAnsi="Verdana"/>
                  <w:color w:val="FFFFFF" w:themeColor="background1"/>
                  <w:shd w:val="clear" w:color="auto" w:fill="00B9BD"/>
                </w:rPr>
                <w:t>D</w:t>
              </w:r>
              <w:r w:rsidR="00053B24" w:rsidRPr="004E779C">
                <w:rPr>
                  <w:rStyle w:val="Hyperlink"/>
                  <w:rFonts w:ascii="Verdana" w:hAnsi="Verdana"/>
                  <w:color w:val="FFFFFF" w:themeColor="background1"/>
                  <w:shd w:val="clear" w:color="auto" w:fill="00B9BD"/>
                </w:rPr>
                <w:t>. S</w:t>
              </w:r>
              <w:r w:rsidR="009719DC" w:rsidRPr="004E779C">
                <w:rPr>
                  <w:rStyle w:val="Hyperlink"/>
                  <w:rFonts w:ascii="Verdana" w:hAnsi="Verdana"/>
                  <w:color w:val="FFFFFF" w:themeColor="background1"/>
                  <w:shd w:val="clear" w:color="auto" w:fill="00B9BD"/>
                </w:rPr>
                <w:t xml:space="preserve">ummary of </w:t>
              </w:r>
              <w:r w:rsidR="0049405A" w:rsidRPr="004E779C">
                <w:rPr>
                  <w:rStyle w:val="Hyperlink"/>
                  <w:rFonts w:ascii="Verdana" w:hAnsi="Verdana"/>
                  <w:color w:val="FFFFFF" w:themeColor="background1"/>
                  <w:shd w:val="clear" w:color="auto" w:fill="00B9BD"/>
                </w:rPr>
                <w:t xml:space="preserve">Safeguarding </w:t>
              </w:r>
              <w:r w:rsidR="001B4E3F" w:rsidRPr="004E779C">
                <w:rPr>
                  <w:rStyle w:val="Hyperlink"/>
                  <w:rFonts w:ascii="Verdana" w:hAnsi="Verdana"/>
                  <w:color w:val="FFFFFF" w:themeColor="background1"/>
                  <w:shd w:val="clear" w:color="auto" w:fill="00B9BD"/>
                </w:rPr>
                <w:t>Principles</w:t>
              </w:r>
            </w:hyperlink>
            <w:r w:rsidRPr="004E779C">
              <w:rPr>
                <w:color w:val="FFFFFF" w:themeColor="background1"/>
                <w:shd w:val="clear" w:color="auto" w:fill="00B9BD"/>
              </w:rPr>
              <w:t xml:space="preserve"> </w:t>
            </w:r>
            <w:r>
              <w:rPr>
                <w:color w:val="FFFFFF" w:themeColor="background1"/>
                <w:shd w:val="clear" w:color="auto" w:fill="00B9BD"/>
              </w:rPr>
              <w:t>below.</w:t>
            </w:r>
          </w:p>
          <w:p w14:paraId="3B31097B" w14:textId="77777777" w:rsidR="002F3E7D" w:rsidRDefault="002F3E7D" w:rsidP="003C0782">
            <w:pPr>
              <w:widowControl w:val="0"/>
              <w:spacing w:line="276" w:lineRule="auto"/>
              <w:rPr>
                <w:rFonts w:asciiTheme="minorHAnsi" w:hAnsiTheme="minorHAnsi"/>
                <w:b/>
                <w:bCs/>
                <w:i/>
                <w:iCs/>
                <w:sz w:val="20"/>
                <w:szCs w:val="20"/>
              </w:rPr>
            </w:pPr>
          </w:p>
          <w:p w14:paraId="3B5AB0DC" w14:textId="0DB3863A" w:rsidR="007504AE" w:rsidRPr="004A5132" w:rsidRDefault="007504AE"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60"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61"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213FB014" w14:textId="77777777" w:rsidR="007504AE" w:rsidRPr="004A5132" w:rsidRDefault="007504AE" w:rsidP="003C0782">
            <w:pPr>
              <w:widowControl w:val="0"/>
              <w:spacing w:line="276" w:lineRule="auto"/>
              <w:ind w:left="390" w:hanging="390"/>
              <w:rPr>
                <w:rFonts w:asciiTheme="minorHAnsi" w:hAnsiTheme="minorHAnsi"/>
                <w:b/>
                <w:bCs/>
                <w:i/>
                <w:iCs/>
                <w:sz w:val="18"/>
                <w:szCs w:val="18"/>
              </w:rPr>
            </w:pPr>
          </w:p>
          <w:p w14:paraId="2352C609" w14:textId="77777777" w:rsidR="007504AE" w:rsidRPr="0094084E" w:rsidRDefault="007504AE" w:rsidP="003C07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1B4E3F" w:rsidRPr="008B2A05" w14:paraId="3A1A1B83" w14:textId="77777777" w:rsidTr="0A292CF8">
        <w:tc>
          <w:tcPr>
            <w:tcW w:w="9630" w:type="dxa"/>
            <w:gridSpan w:val="5"/>
            <w:shd w:val="clear" w:color="auto" w:fill="auto"/>
            <w:vAlign w:val="top"/>
          </w:tcPr>
          <w:p w14:paraId="1A57EC8A" w14:textId="77777777" w:rsidR="001B4E3F" w:rsidRPr="008370A8" w:rsidRDefault="001B4E3F" w:rsidP="001B4E3F">
            <w:pPr>
              <w:pStyle w:val="H3"/>
            </w:pPr>
            <w:r>
              <w:t>Stakeholder Consultation Requirements</w:t>
            </w:r>
          </w:p>
        </w:tc>
      </w:tr>
      <w:tr w:rsidR="00D43F6A" w:rsidRPr="008B2A05" w14:paraId="6312B4F9" w14:textId="77777777" w:rsidTr="0A292CF8">
        <w:tc>
          <w:tcPr>
            <w:tcW w:w="8640" w:type="dxa"/>
            <w:gridSpan w:val="3"/>
            <w:shd w:val="clear" w:color="auto" w:fill="D9D9D9" w:themeFill="background1" w:themeFillShade="D9"/>
            <w:vAlign w:val="top"/>
          </w:tcPr>
          <w:p w14:paraId="169E3EF8" w14:textId="77777777" w:rsidR="001B4E3F" w:rsidRPr="00AA5CD6" w:rsidRDefault="001B4E3F" w:rsidP="00A23718">
            <w:pPr>
              <w:pStyle w:val="H5"/>
              <w:keepNext w:val="0"/>
              <w:keepLines w:val="0"/>
              <w:widowControl w:val="0"/>
              <w:numPr>
                <w:ilvl w:val="1"/>
                <w:numId w:val="42"/>
              </w:numPr>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project conducted a Stakeholder Consultation in accordance with the requirements of </w:t>
            </w:r>
            <w:hyperlink r:id="rId62">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4FE2636B"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B0CE9F8" w14:textId="337FE072"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sidR="00D72C36">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gap when conducting supplementary stakeholder consultation to comply with GS4GG requirements. </w:t>
            </w:r>
          </w:p>
          <w:p w14:paraId="7978B0B9"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26209D0C" w14:textId="77777777" w:rsidR="001B4E3F" w:rsidRPr="00AA5CD6" w:rsidRDefault="001B4E3F" w:rsidP="003C07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C35A84E" w14:textId="72CC9E2A"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1"/>
                  <w14:checkedState w14:val="2612" w14:font="MS Gothic"/>
                  <w14:uncheckedState w14:val="2610" w14:font="MS Gothic"/>
                </w14:checkbox>
              </w:sdtPr>
              <w:sdtContent>
                <w:r w:rsidR="006A5895">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41869519" w14:textId="6376EEDA"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Content>
                <w:r w:rsidR="006A5895">
                  <w:rPr>
                    <w:rFonts w:ascii="MS Gothic" w:eastAsia="MS Gothic" w:hAnsi="MS Gothic" w:hint="eastAsia"/>
                    <w:sz w:val="20"/>
                    <w:szCs w:val="20"/>
                  </w:rPr>
                  <w:t>☐</w:t>
                </w:r>
              </w:sdtContent>
            </w:sdt>
            <w:r w:rsidR="001B4E3F" w:rsidRPr="004A5132">
              <w:rPr>
                <w:rFonts w:asciiTheme="minorHAnsi" w:hAnsiTheme="minorHAnsi"/>
                <w:sz w:val="20"/>
                <w:szCs w:val="20"/>
              </w:rPr>
              <w:t xml:space="preserve"> No</w:t>
            </w:r>
          </w:p>
        </w:tc>
      </w:tr>
      <w:tr w:rsidR="00D43F6A" w:rsidRPr="008B2A05" w14:paraId="29748605" w14:textId="77777777" w:rsidTr="0A292CF8">
        <w:tc>
          <w:tcPr>
            <w:tcW w:w="8640" w:type="dxa"/>
            <w:gridSpan w:val="3"/>
            <w:shd w:val="clear" w:color="auto" w:fill="D9D9D9" w:themeFill="background1" w:themeFillShade="D9"/>
            <w:vAlign w:val="top"/>
          </w:tcPr>
          <w:p w14:paraId="5FB5ACF1"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conduct the stakeholder consultation before the project start date?</w:t>
            </w:r>
          </w:p>
        </w:tc>
        <w:tc>
          <w:tcPr>
            <w:tcW w:w="990" w:type="dxa"/>
            <w:gridSpan w:val="2"/>
            <w:shd w:val="clear" w:color="auto" w:fill="D9D9D9" w:themeFill="background1" w:themeFillShade="D9"/>
            <w:vAlign w:val="top"/>
          </w:tcPr>
          <w:p w14:paraId="57B87663" w14:textId="3B0E1A0B"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5AA28FD3"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8CC7322" w14:textId="77777777" w:rsidTr="0A292CF8">
        <w:tc>
          <w:tcPr>
            <w:tcW w:w="8640" w:type="dxa"/>
            <w:gridSpan w:val="3"/>
            <w:shd w:val="clear" w:color="auto" w:fill="D9D9D9" w:themeFill="background1" w:themeFillShade="D9"/>
            <w:vAlign w:val="top"/>
          </w:tcPr>
          <w:p w14:paraId="764624A9"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discuss identified direct positive and negative impacts of the projects with stakeholders?</w:t>
            </w:r>
          </w:p>
        </w:tc>
        <w:tc>
          <w:tcPr>
            <w:tcW w:w="990" w:type="dxa"/>
            <w:gridSpan w:val="2"/>
            <w:shd w:val="clear" w:color="auto" w:fill="D9D9D9" w:themeFill="background1" w:themeFillShade="D9"/>
            <w:vAlign w:val="top"/>
          </w:tcPr>
          <w:p w14:paraId="7BF96618" w14:textId="42A69AE4"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29CEACEB"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7CC6128" w14:textId="77777777" w:rsidTr="0A292CF8">
        <w:tc>
          <w:tcPr>
            <w:tcW w:w="8640" w:type="dxa"/>
            <w:gridSpan w:val="3"/>
            <w:shd w:val="clear" w:color="auto" w:fill="D9D9D9" w:themeFill="background1" w:themeFillShade="D9"/>
            <w:vAlign w:val="top"/>
          </w:tcPr>
          <w:p w14:paraId="5669CF4B"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w:t>
            </w:r>
            <w:proofErr w:type="gramStart"/>
            <w:r w:rsidRPr="00AA5CD6">
              <w:rPr>
                <w:rFonts w:asciiTheme="minorHAnsi" w:hAnsiTheme="minorHAnsi"/>
                <w:b w:val="0"/>
                <w:bCs/>
                <w:sz w:val="20"/>
                <w:szCs w:val="20"/>
              </w:rPr>
              <w:t>covers</w:t>
            </w:r>
            <w:proofErr w:type="gramEnd"/>
            <w:r w:rsidRPr="00AA5CD6">
              <w:rPr>
                <w:rFonts w:asciiTheme="minorHAnsi" w:hAnsiTheme="minorHAnsi"/>
                <w:b w:val="0"/>
                <w:bCs/>
                <w:sz w:val="20"/>
                <w:szCs w:val="20"/>
              </w:rPr>
              <w:t xml:space="preserve"> all stakeholder groups (a to g) listed in paragraph 3.1.1. of </w:t>
            </w:r>
            <w:hyperlink r:id="rId63">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34425879" w14:textId="2E8AC45B"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048E6D5"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AC89240" w14:textId="77777777" w:rsidTr="0A292CF8">
        <w:tc>
          <w:tcPr>
            <w:tcW w:w="8640" w:type="dxa"/>
            <w:gridSpan w:val="3"/>
            <w:shd w:val="clear" w:color="auto" w:fill="D9D9D9" w:themeFill="background1" w:themeFillShade="D9"/>
            <w:vAlign w:val="top"/>
          </w:tcPr>
          <w:p w14:paraId="36B80509"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the invitation methods solicit input from women and </w:t>
            </w:r>
            <w:proofErr w:type="spellStart"/>
            <w:r w:rsidRPr="00AA5CD6">
              <w:rPr>
                <w:rFonts w:asciiTheme="minorHAnsi" w:hAnsiTheme="minorHAnsi"/>
                <w:b w:val="0"/>
                <w:bCs/>
                <w:sz w:val="20"/>
                <w:szCs w:val="20"/>
              </w:rPr>
              <w:t>marginalised</w:t>
            </w:r>
            <w:proofErr w:type="spellEnd"/>
            <w:r w:rsidRPr="00AA5CD6">
              <w:rPr>
                <w:rFonts w:asciiTheme="minorHAnsi" w:hAnsiTheme="minorHAnsi"/>
                <w:b w:val="0"/>
                <w:bCs/>
                <w:sz w:val="20"/>
                <w:szCs w:val="20"/>
              </w:rPr>
              <w:t xml:space="preserve"> groups?</w:t>
            </w:r>
          </w:p>
        </w:tc>
        <w:tc>
          <w:tcPr>
            <w:tcW w:w="990" w:type="dxa"/>
            <w:gridSpan w:val="2"/>
            <w:shd w:val="clear" w:color="auto" w:fill="D9D9D9" w:themeFill="background1" w:themeFillShade="D9"/>
            <w:vAlign w:val="top"/>
          </w:tcPr>
          <w:p w14:paraId="4CA60B60" w14:textId="1C42D4B4"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90F4B4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0F1247BA" w14:textId="77777777" w:rsidTr="0A292CF8">
        <w:tc>
          <w:tcPr>
            <w:tcW w:w="8640" w:type="dxa"/>
            <w:gridSpan w:val="3"/>
            <w:shd w:val="clear" w:color="auto" w:fill="D9D9D9" w:themeFill="background1" w:themeFillShade="D9"/>
            <w:vAlign w:val="top"/>
          </w:tcPr>
          <w:p w14:paraId="7B9F93D0"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2"/>
            <w:shd w:val="clear" w:color="auto" w:fill="D9D9D9" w:themeFill="background1" w:themeFillShade="D9"/>
            <w:vAlign w:val="top"/>
          </w:tcPr>
          <w:p w14:paraId="33F6886D" w14:textId="106C5731"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DC8CC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314AFA" w14:textId="77777777" w:rsidTr="0A292CF8">
        <w:tc>
          <w:tcPr>
            <w:tcW w:w="8640" w:type="dxa"/>
            <w:gridSpan w:val="3"/>
            <w:shd w:val="clear" w:color="auto" w:fill="D9D9D9" w:themeFill="background1" w:themeFillShade="D9"/>
            <w:vAlign w:val="top"/>
          </w:tcPr>
          <w:p w14:paraId="4B566756"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4">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4CC733FF" w14:textId="37B6C7A9"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1228AB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AECA49D" w14:textId="77777777" w:rsidTr="0A292CF8">
        <w:tc>
          <w:tcPr>
            <w:tcW w:w="8640" w:type="dxa"/>
            <w:gridSpan w:val="3"/>
            <w:shd w:val="clear" w:color="auto" w:fill="D9D9D9" w:themeFill="background1" w:themeFillShade="D9"/>
            <w:vAlign w:val="top"/>
          </w:tcPr>
          <w:p w14:paraId="7F163C3F"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13123E97" w14:textId="4A714E95"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3DF7EA84"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F7C5F61" w14:textId="77777777" w:rsidTr="0A292CF8">
        <w:tc>
          <w:tcPr>
            <w:tcW w:w="8640" w:type="dxa"/>
            <w:gridSpan w:val="3"/>
            <w:shd w:val="clear" w:color="auto" w:fill="D9D9D9" w:themeFill="background1" w:themeFillShade="D9"/>
            <w:vAlign w:val="top"/>
          </w:tcPr>
          <w:p w14:paraId="13741300"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w:t>
            </w:r>
            <w:proofErr w:type="gramStart"/>
            <w:r w:rsidRPr="00AA5CD6">
              <w:rPr>
                <w:rFonts w:asciiTheme="minorHAnsi" w:hAnsiTheme="minorHAnsi"/>
                <w:b w:val="0"/>
                <w:bCs/>
                <w:sz w:val="20"/>
                <w:szCs w:val="20"/>
              </w:rPr>
              <w:t>for</w:t>
            </w:r>
            <w:proofErr w:type="gramEnd"/>
            <w:r w:rsidRPr="00AA5CD6">
              <w:rPr>
                <w:rFonts w:asciiTheme="minorHAnsi" w:hAnsiTheme="minorHAnsi"/>
                <w:b w:val="0"/>
                <w:bCs/>
                <w:sz w:val="20"/>
                <w:szCs w:val="20"/>
              </w:rPr>
              <w:t xml:space="preserve">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67099321"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55E58AA" w14:textId="7A9E197D"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No</w:t>
            </w:r>
          </w:p>
        </w:tc>
      </w:tr>
      <w:tr w:rsidR="00D43F6A" w:rsidRPr="008B2A05" w14:paraId="6802FF39" w14:textId="77777777" w:rsidTr="0A292CF8">
        <w:tc>
          <w:tcPr>
            <w:tcW w:w="8640" w:type="dxa"/>
            <w:gridSpan w:val="3"/>
            <w:shd w:val="clear" w:color="auto" w:fill="D9D9D9" w:themeFill="background1" w:themeFillShade="D9"/>
            <w:vAlign w:val="top"/>
          </w:tcPr>
          <w:p w14:paraId="2163DC30"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serious, reasonable and proportional concerns raised and taken into account and satisfactorily addressed?</w:t>
            </w:r>
          </w:p>
        </w:tc>
        <w:tc>
          <w:tcPr>
            <w:tcW w:w="990" w:type="dxa"/>
            <w:gridSpan w:val="2"/>
            <w:shd w:val="clear" w:color="auto" w:fill="D9D9D9" w:themeFill="background1" w:themeFillShade="D9"/>
            <w:vAlign w:val="top"/>
          </w:tcPr>
          <w:p w14:paraId="0F02F003" w14:textId="4E9704B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EBE5D02"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0D0F32" w14:textId="77777777" w:rsidTr="0A292CF8">
        <w:tc>
          <w:tcPr>
            <w:tcW w:w="8640" w:type="dxa"/>
            <w:gridSpan w:val="3"/>
            <w:shd w:val="clear" w:color="auto" w:fill="D9D9D9" w:themeFill="background1" w:themeFillShade="D9"/>
            <w:vAlign w:val="top"/>
          </w:tcPr>
          <w:p w14:paraId="56062451" w14:textId="77777777" w:rsidR="001B4E3F" w:rsidRPr="00AA5CD6" w:rsidRDefault="001B4E3F" w:rsidP="00A23718">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2"/>
            <w:shd w:val="clear" w:color="auto" w:fill="D9D9D9" w:themeFill="background1" w:themeFillShade="D9"/>
            <w:vAlign w:val="top"/>
          </w:tcPr>
          <w:p w14:paraId="44AC25D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B35ABD0" w14:textId="23C9B4C3"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1"/>
                  <w14:checkedState w14:val="2612" w14:font="MS Gothic"/>
                  <w14:uncheckedState w14:val="2610" w14:font="MS Gothic"/>
                </w14:checkbox>
              </w:sdtPr>
              <w:sdtContent>
                <w:r w:rsidR="004466BB">
                  <w:rPr>
                    <w:rFonts w:ascii="MS Gothic" w:eastAsia="MS Gothic" w:hAnsi="MS Gothic" w:hint="eastAsia"/>
                    <w:sz w:val="20"/>
                    <w:szCs w:val="20"/>
                  </w:rPr>
                  <w:t>☒</w:t>
                </w:r>
              </w:sdtContent>
            </w:sdt>
            <w:r w:rsidR="001B4E3F" w:rsidRPr="004A5132">
              <w:rPr>
                <w:rFonts w:asciiTheme="minorHAnsi" w:hAnsiTheme="minorHAnsi"/>
                <w:sz w:val="20"/>
                <w:szCs w:val="20"/>
              </w:rPr>
              <w:t xml:space="preserve"> No</w:t>
            </w:r>
          </w:p>
        </w:tc>
      </w:tr>
      <w:tr w:rsidR="00D43F6A" w:rsidRPr="008B2A05" w14:paraId="7C8CCC40" w14:textId="77777777" w:rsidTr="0A292CF8">
        <w:tc>
          <w:tcPr>
            <w:tcW w:w="8640" w:type="dxa"/>
            <w:gridSpan w:val="3"/>
            <w:shd w:val="clear" w:color="auto" w:fill="D9D9D9" w:themeFill="background1" w:themeFillShade="D9"/>
            <w:vAlign w:val="top"/>
          </w:tcPr>
          <w:p w14:paraId="110CD9B1" w14:textId="77777777" w:rsidR="001B4E3F" w:rsidRPr="00AA5CD6" w:rsidRDefault="001B4E3F"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lastRenderedPageBreak/>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35081DC3" w14:textId="65013F5B"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1"/>
                  <w14:checkedState w14:val="2612" w14:font="MS Gothic"/>
                  <w14:uncheckedState w14:val="2610" w14:font="MS Gothic"/>
                </w14:checkbox>
              </w:sdtPr>
              <w:sdtContent>
                <w:r w:rsidR="0031057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6AA01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4F374892" w14:textId="77777777" w:rsidTr="0A292CF8">
        <w:tc>
          <w:tcPr>
            <w:tcW w:w="8640" w:type="dxa"/>
            <w:gridSpan w:val="3"/>
            <w:shd w:val="clear" w:color="auto" w:fill="D9D9D9" w:themeFill="background1" w:themeFillShade="D9"/>
            <w:vAlign w:val="top"/>
          </w:tcPr>
          <w:p w14:paraId="4084A60A" w14:textId="77777777" w:rsidR="001B4E3F" w:rsidRPr="00AA5CD6" w:rsidRDefault="001B4E3F" w:rsidP="00A23718">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2"/>
            <w:shd w:val="clear" w:color="auto" w:fill="D9D9D9" w:themeFill="background1" w:themeFillShade="D9"/>
            <w:vAlign w:val="top"/>
          </w:tcPr>
          <w:p w14:paraId="3BE2B1F6" w14:textId="68FC7383"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1"/>
                  <w14:checkedState w14:val="2612" w14:font="MS Gothic"/>
                  <w14:uncheckedState w14:val="2610" w14:font="MS Gothic"/>
                </w14:checkbox>
              </w:sdtPr>
              <w:sdtContent>
                <w:r w:rsidR="0031057B">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02D20C8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78D71F1219A544A1B830084799951AF3"/>
                </w:placeholder>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1B4E3F" w:rsidRPr="008B2A05" w14:paraId="0A60F2D2" w14:textId="77777777" w:rsidTr="0A292CF8">
        <w:tc>
          <w:tcPr>
            <w:tcW w:w="9630" w:type="dxa"/>
            <w:gridSpan w:val="5"/>
            <w:vAlign w:val="top"/>
          </w:tcPr>
          <w:p w14:paraId="16E7E55B" w14:textId="77777777" w:rsidR="001B4E3F" w:rsidRPr="008B2A05" w:rsidRDefault="001B4E3F" w:rsidP="003C0782">
            <w:pPr>
              <w:widowControl w:val="0"/>
              <w:spacing w:line="276" w:lineRule="auto"/>
              <w:rPr>
                <w:rFonts w:asciiTheme="minorHAnsi" w:hAnsiTheme="minorHAnsi"/>
                <w:b/>
                <w:bCs/>
                <w:sz w:val="18"/>
                <w:szCs w:val="18"/>
              </w:rPr>
            </w:pPr>
          </w:p>
          <w:p w14:paraId="35B85422" w14:textId="277B407B" w:rsidR="00B130E8" w:rsidRPr="00B130E8" w:rsidRDefault="00B130E8" w:rsidP="00AA5CD6">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Pr="004E779C">
                <w:rPr>
                  <w:rStyle w:val="Hyperlink"/>
                  <w:rFonts w:ascii="Verdana" w:hAnsi="Verdana"/>
                  <w:color w:val="FFFFFF" w:themeColor="background1"/>
                  <w:shd w:val="clear" w:color="auto" w:fill="00B9BD"/>
                </w:rPr>
                <w:t>E.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0B56FB10" w14:textId="77777777" w:rsidR="00B130E8" w:rsidRDefault="00B130E8" w:rsidP="003C0782">
            <w:pPr>
              <w:widowControl w:val="0"/>
              <w:spacing w:line="276" w:lineRule="auto"/>
              <w:rPr>
                <w:rFonts w:asciiTheme="minorHAnsi" w:hAnsiTheme="minorHAnsi"/>
                <w:b/>
                <w:bCs/>
                <w:i/>
                <w:iCs/>
                <w:sz w:val="20"/>
                <w:szCs w:val="20"/>
              </w:rPr>
            </w:pPr>
          </w:p>
          <w:p w14:paraId="59569625" w14:textId="190B6457" w:rsidR="001B4E3F" w:rsidRPr="004A5132" w:rsidRDefault="001B4E3F" w:rsidP="003C07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5"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9CAEB38" w14:textId="77777777" w:rsidR="001B4E3F" w:rsidRPr="004A5132" w:rsidRDefault="001B4E3F" w:rsidP="003C0782">
            <w:pPr>
              <w:widowControl w:val="0"/>
              <w:spacing w:line="276" w:lineRule="auto"/>
              <w:rPr>
                <w:rStyle w:val="Hyperlink"/>
                <w:color w:val="4D4D4C"/>
                <w:sz w:val="18"/>
                <w:szCs w:val="18"/>
              </w:rPr>
            </w:pPr>
          </w:p>
          <w:p w14:paraId="28AEC51F" w14:textId="77777777" w:rsidR="001B4E3F" w:rsidRPr="004A5132" w:rsidRDefault="001B4E3F"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Project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53CD00D1" w14:textId="77777777" w:rsidR="001B4E3F" w:rsidRPr="004A5132" w:rsidRDefault="001B4E3F" w:rsidP="00A23718">
            <w:pPr>
              <w:pStyle w:val="ListParagraph"/>
              <w:widowControl w:val="0"/>
              <w:numPr>
                <w:ilvl w:val="0"/>
                <w:numId w:val="38"/>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one round of consultation for identified gaps i.e., gaps due to differences in stakeholder consultation requirements of GS4GG and CDM/</w:t>
            </w:r>
            <w:proofErr w:type="gramStart"/>
            <w:r w:rsidRPr="004A5132">
              <w:rPr>
                <w:rFonts w:asciiTheme="minorHAnsi" w:hAnsiTheme="minorHAnsi"/>
                <w:i/>
                <w:iCs/>
                <w:sz w:val="18"/>
                <w:szCs w:val="18"/>
              </w:rPr>
              <w:t>other</w:t>
            </w:r>
            <w:proofErr w:type="gramEnd"/>
            <w:r w:rsidRPr="004A5132">
              <w:rPr>
                <w:rFonts w:asciiTheme="minorHAnsi" w:hAnsiTheme="minorHAnsi"/>
                <w:i/>
                <w:iCs/>
                <w:sz w:val="18"/>
                <w:szCs w:val="18"/>
              </w:rPr>
              <w:t xml:space="preserve"> standard. For instance, if original consultations only involve one physical meeting, CME/PD should conduct </w:t>
            </w:r>
            <w:proofErr w:type="gramStart"/>
            <w:r w:rsidRPr="004A5132">
              <w:rPr>
                <w:rFonts w:asciiTheme="minorHAnsi" w:hAnsiTheme="minorHAnsi"/>
                <w:i/>
                <w:iCs/>
                <w:sz w:val="18"/>
                <w:szCs w:val="18"/>
              </w:rPr>
              <w:t>a stakeholder feedback</w:t>
            </w:r>
            <w:proofErr w:type="gramEnd"/>
            <w:r w:rsidRPr="004A5132">
              <w:rPr>
                <w:rFonts w:asciiTheme="minorHAnsi" w:hAnsiTheme="minorHAnsi"/>
                <w:i/>
                <w:iCs/>
                <w:sz w:val="18"/>
                <w:szCs w:val="18"/>
              </w:rPr>
              <w:t xml:space="preserve"> round covering all the identified gaps. The additional stakeholder consultations may involve a physical meeting or stakeholder feedback round, as necessary.   </w:t>
            </w:r>
          </w:p>
          <w:p w14:paraId="7AA5217F" w14:textId="77777777" w:rsidR="001B4E3F" w:rsidRPr="004A5132" w:rsidRDefault="001B4E3F" w:rsidP="003C0782">
            <w:pPr>
              <w:widowControl w:val="0"/>
              <w:spacing w:line="276" w:lineRule="auto"/>
              <w:rPr>
                <w:rFonts w:asciiTheme="minorHAnsi" w:hAnsiTheme="minorHAnsi"/>
                <w:i/>
                <w:iCs/>
                <w:sz w:val="18"/>
                <w:szCs w:val="18"/>
              </w:rPr>
            </w:pPr>
          </w:p>
          <w:p w14:paraId="2C030198" w14:textId="77777777" w:rsidR="001B4E3F" w:rsidRPr="008B2A05" w:rsidRDefault="001B4E3F" w:rsidP="003C07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3E440C08" w14:textId="77777777" w:rsidR="001B4E3F" w:rsidRPr="00226FA1" w:rsidRDefault="001B4E3F" w:rsidP="00226FA1"/>
    <w:p w14:paraId="336E1BF8" w14:textId="77777777" w:rsidR="00F278C0" w:rsidRDefault="00F278C0" w:rsidP="00E4143E">
      <w:pPr>
        <w:pStyle w:val="Date"/>
        <w:spacing w:line="276" w:lineRule="auto"/>
        <w:contextualSpacing w:val="0"/>
        <w:rPr>
          <w:rFonts w:asciiTheme="majorHAnsi" w:eastAsiaTheme="majorEastAsia" w:hAnsiTheme="majorHAnsi" w:cs="Times New Roman (Headings CS)"/>
          <w:color w:val="00B9BD" w:themeColor="accent1"/>
          <w:sz w:val="32"/>
        </w:rPr>
      </w:pPr>
      <w:r>
        <w:br w:type="page"/>
      </w:r>
    </w:p>
    <w:p w14:paraId="6528C5F0" w14:textId="77777777" w:rsidR="002277F6" w:rsidRPr="00F751F2" w:rsidRDefault="002277F6" w:rsidP="002277F6">
      <w:pPr>
        <w:pStyle w:val="Heading1"/>
      </w:pPr>
      <w:bookmarkStart w:id="6" w:name="_KEY_PROJECT_INFORMATION"/>
      <w:bookmarkStart w:id="7" w:name="_APPENDIX_1_–"/>
      <w:bookmarkEnd w:id="6"/>
      <w:bookmarkEnd w:id="7"/>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2277F6" w:rsidRPr="00211D67" w14:paraId="4DFCB2D4"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683E6BFD" w14:textId="77777777" w:rsidR="002277F6" w:rsidRPr="00974F10" w:rsidRDefault="002277F6" w:rsidP="0027555E">
            <w:pPr>
              <w:pStyle w:val="Normal-white"/>
              <w:rPr>
                <w:sz w:val="22"/>
              </w:rPr>
            </w:pPr>
            <w:r w:rsidRPr="00974F10">
              <w:t xml:space="preserve">GS ID of Project </w:t>
            </w:r>
          </w:p>
        </w:tc>
        <w:tc>
          <w:tcPr>
            <w:tcW w:w="5903" w:type="dxa"/>
          </w:tcPr>
          <w:p w14:paraId="3DC1C704"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33FC9C0B"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726548B4" w14:textId="77777777" w:rsidR="002277F6" w:rsidRPr="00974F10" w:rsidRDefault="002277F6" w:rsidP="0027555E">
            <w:pPr>
              <w:pStyle w:val="Normal-white"/>
              <w:rPr>
                <w:sz w:val="22"/>
              </w:rPr>
            </w:pPr>
            <w:r w:rsidRPr="00974F10">
              <w:t>Title of Project</w:t>
            </w:r>
          </w:p>
        </w:tc>
        <w:tc>
          <w:tcPr>
            <w:tcW w:w="5903" w:type="dxa"/>
          </w:tcPr>
          <w:p w14:paraId="32A30B7D"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35AEB604"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7CFB1F78" w14:textId="77777777" w:rsidR="002277F6" w:rsidRPr="00444CAE" w:rsidRDefault="002277F6" w:rsidP="0027555E">
            <w:pPr>
              <w:pStyle w:val="Normal-white"/>
            </w:pPr>
            <w:r w:rsidRPr="00444CAE">
              <w:t xml:space="preserve">Time of First Submission Date </w:t>
            </w:r>
          </w:p>
        </w:tc>
        <w:tc>
          <w:tcPr>
            <w:tcW w:w="5903" w:type="dxa"/>
          </w:tcPr>
          <w:p w14:paraId="48F337C1"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00EBE2C4"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0A897533" w14:textId="77777777" w:rsidR="002277F6" w:rsidRPr="00444CAE" w:rsidRDefault="002277F6" w:rsidP="0027555E">
            <w:pPr>
              <w:pStyle w:val="Normal-white"/>
            </w:pPr>
            <w:r w:rsidRPr="00444CAE">
              <w:t>Date of Design Certification</w:t>
            </w:r>
          </w:p>
        </w:tc>
        <w:tc>
          <w:tcPr>
            <w:tcW w:w="5903" w:type="dxa"/>
          </w:tcPr>
          <w:p w14:paraId="5661CC6A"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6398950F"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74672E06" w14:textId="77777777" w:rsidR="002277F6" w:rsidRPr="00444CAE" w:rsidRDefault="002277F6" w:rsidP="0027555E">
            <w:pPr>
              <w:pStyle w:val="Normal-white"/>
            </w:pPr>
            <w:r w:rsidRPr="00444CAE">
              <w:t>Version number of the PDD</w:t>
            </w:r>
          </w:p>
        </w:tc>
        <w:tc>
          <w:tcPr>
            <w:tcW w:w="5903" w:type="dxa"/>
          </w:tcPr>
          <w:p w14:paraId="355D9E8F"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050D0DB6"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6F9B5ABB" w14:textId="77777777" w:rsidR="002277F6" w:rsidRPr="00974F10" w:rsidRDefault="002277F6" w:rsidP="0027555E">
            <w:pPr>
              <w:pStyle w:val="Normal-white"/>
              <w:rPr>
                <w:sz w:val="22"/>
              </w:rPr>
            </w:pPr>
            <w:r w:rsidRPr="00974F10">
              <w:t>Completion date of version</w:t>
            </w:r>
          </w:p>
        </w:tc>
        <w:tc>
          <w:tcPr>
            <w:tcW w:w="5903" w:type="dxa"/>
          </w:tcPr>
          <w:p w14:paraId="35F4A28F"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0F6EBE35"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60D3B6B6" w14:textId="77777777" w:rsidR="002277F6" w:rsidRPr="00444CAE" w:rsidRDefault="002277F6" w:rsidP="0027555E">
            <w:pPr>
              <w:pStyle w:val="Normal-white"/>
            </w:pPr>
            <w:r w:rsidRPr="00444CAE">
              <w:t xml:space="preserve">Project Developer </w:t>
            </w:r>
          </w:p>
        </w:tc>
        <w:tc>
          <w:tcPr>
            <w:tcW w:w="5903" w:type="dxa"/>
          </w:tcPr>
          <w:p w14:paraId="35155BC7"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01C84B95"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2683B3B9" w14:textId="77777777" w:rsidR="002277F6" w:rsidRPr="00444CAE" w:rsidRDefault="002277F6" w:rsidP="0027555E">
            <w:pPr>
              <w:pStyle w:val="Normal-white"/>
            </w:pPr>
            <w:r w:rsidRPr="00444CAE">
              <w:t>Project Representative</w:t>
            </w:r>
          </w:p>
        </w:tc>
        <w:tc>
          <w:tcPr>
            <w:tcW w:w="5903" w:type="dxa"/>
          </w:tcPr>
          <w:p w14:paraId="25928A17"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2CABCBE7"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7C084195" w14:textId="77777777" w:rsidR="002277F6" w:rsidRPr="00444CAE" w:rsidRDefault="002277F6" w:rsidP="0027555E">
            <w:pPr>
              <w:pStyle w:val="Normal-white"/>
            </w:pPr>
            <w:r w:rsidRPr="00444CAE">
              <w:t xml:space="preserve">Project Participants and any communities involved </w:t>
            </w:r>
          </w:p>
        </w:tc>
        <w:tc>
          <w:tcPr>
            <w:tcW w:w="5903" w:type="dxa"/>
          </w:tcPr>
          <w:p w14:paraId="63C8E2A5"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1EF9D205"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55BA2F57" w14:textId="77777777" w:rsidR="002277F6" w:rsidRPr="00974F10" w:rsidRDefault="002277F6" w:rsidP="0027555E">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62B6EEF3" w14:textId="77777777" w:rsidR="002277F6" w:rsidRPr="00211D67"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211D67" w14:paraId="36F1021E"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70FAD950" w14:textId="77777777" w:rsidR="002277F6" w:rsidRPr="00974F10" w:rsidRDefault="002277F6" w:rsidP="0027555E">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626FC78C" w14:textId="77777777" w:rsidR="002277F6" w:rsidRPr="00974F10" w:rsidRDefault="002277F6" w:rsidP="0027555E">
            <w:pPr>
              <w:spacing w:line="276" w:lineRule="auto"/>
              <w:rPr>
                <w:rFonts w:asciiTheme="minorHAnsi" w:hAnsiTheme="minorHAnsi"/>
                <w:bCs w:val="0"/>
                <w:color w:val="FFFFFF" w:themeColor="background1"/>
                <w:lang w:val="en-GB"/>
              </w:rPr>
            </w:pPr>
          </w:p>
        </w:tc>
        <w:tc>
          <w:tcPr>
            <w:tcW w:w="5903" w:type="dxa"/>
          </w:tcPr>
          <w:p w14:paraId="75473EDE"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Community Services Activities </w:t>
            </w:r>
          </w:p>
          <w:p w14:paraId="4943B1E6"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Renewable Energy Activities</w:t>
            </w:r>
          </w:p>
          <w:p w14:paraId="450CAA15"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Land Use and Forestry Activities/Risks &amp; Capacities</w:t>
            </w:r>
          </w:p>
          <w:p w14:paraId="11E5C631" w14:textId="77777777" w:rsidR="002277F6" w:rsidRPr="00211D67" w:rsidRDefault="002277F6" w:rsidP="0027555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2277F6" w:rsidRPr="00211D67" w14:paraId="255B825A"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56EB1B34" w14:textId="77777777" w:rsidR="002277F6" w:rsidRPr="00974F10" w:rsidRDefault="002277F6" w:rsidP="0027555E">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147F7FB9" w14:textId="77777777" w:rsidR="002277F6"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7A5389E9"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Pr="4E5536FE">
              <w:rPr>
                <w:rFonts w:ascii="MS Gothic" w:eastAsia="MS Gothic" w:hAnsi="MS Gothic" w:cs="MS Gothic"/>
                <w:szCs w:val="22"/>
              </w:rPr>
              <w:t>☐</w:t>
            </w:r>
            <w:r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Micro scale</w:t>
            </w:r>
          </w:p>
          <w:p w14:paraId="71DEA834"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Pr="4E5536FE">
              <w:rPr>
                <w:rFonts w:ascii="MS Gothic" w:eastAsia="MS Gothic" w:hAnsi="MS Gothic" w:cs="MS Gothic"/>
                <w:szCs w:val="22"/>
              </w:rPr>
              <w:t>☐</w:t>
            </w:r>
            <w:r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Small Scale</w:t>
            </w:r>
          </w:p>
          <w:p w14:paraId="05E7B6C6" w14:textId="77777777" w:rsidR="002277F6" w:rsidRPr="00211D67" w:rsidRDefault="002277F6" w:rsidP="0027555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Pr="4E5536FE">
              <w:rPr>
                <w:rFonts w:ascii="MS Gothic" w:eastAsia="MS Gothic" w:hAnsi="MS Gothic" w:cs="MS Gothic"/>
                <w:szCs w:val="22"/>
              </w:rPr>
              <w:t>☐</w:t>
            </w:r>
            <w:r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Large Scale</w:t>
            </w:r>
          </w:p>
        </w:tc>
      </w:tr>
      <w:tr w:rsidR="002277F6" w:rsidRPr="00974F10" w14:paraId="21549C04"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42A487EB" w14:textId="77777777" w:rsidR="002277F6" w:rsidRPr="00974F10" w:rsidRDefault="002277F6" w:rsidP="0027555E">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3CFF1850" w14:textId="77777777" w:rsidR="002277F6" w:rsidRPr="00974F10" w:rsidRDefault="002277F6" w:rsidP="0027555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2277F6" w:rsidRPr="00974F10" w14:paraId="6A085198"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45F20EF5" w14:textId="77777777" w:rsidR="002277F6" w:rsidRPr="00974F10" w:rsidRDefault="002277F6" w:rsidP="0027555E">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234AE1C" w14:textId="77777777" w:rsidR="002277F6" w:rsidRPr="00974F10" w:rsidRDefault="002277F6" w:rsidP="0027555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2277F6" w:rsidRPr="00974F10" w14:paraId="35154DA6"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5C2F23EF" w14:textId="77777777" w:rsidR="002277F6" w:rsidRPr="00974F10" w:rsidRDefault="002277F6" w:rsidP="0027555E">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1782815C" w14:textId="77777777" w:rsidR="002277F6" w:rsidRDefault="002277F6" w:rsidP="0027555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04A971BB"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sz w:val="20"/>
                <w:szCs w:val="20"/>
              </w:rPr>
              <w:fldChar w:fldCharType="begin">
                <w:ffData>
                  <w:name w:val="Check4"/>
                  <w:enabled/>
                  <w:calcOnExit w:val="0"/>
                  <w:checkBox>
                    <w:sizeAuto/>
                    <w:default w:val="0"/>
                  </w:checkBox>
                </w:ffData>
              </w:fldChar>
            </w:r>
            <w:r w:rsidRPr="00974F10">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sidRPr="00974F10">
              <w:rPr>
                <w:rFonts w:asciiTheme="minorHAnsi" w:hAnsiTheme="minorHAnsi"/>
                <w:sz w:val="20"/>
                <w:szCs w:val="20"/>
              </w:rPr>
              <w:fldChar w:fldCharType="end"/>
            </w:r>
            <w:r w:rsidRPr="00974F10">
              <w:rPr>
                <w:rFonts w:asciiTheme="minorHAnsi" w:hAnsiTheme="minorHAnsi"/>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GHG Emissions Reduction &amp; Sequestration </w:t>
            </w:r>
          </w:p>
          <w:p w14:paraId="737CB519"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Renewable Energy Label </w:t>
            </w:r>
          </w:p>
          <w:p w14:paraId="123C79B2"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2277F6" w:rsidRPr="00974F10" w14:paraId="672814B0" w14:textId="77777777" w:rsidTr="0027555E">
        <w:tc>
          <w:tcPr>
            <w:cnfStyle w:val="001000000000" w:firstRow="0" w:lastRow="0" w:firstColumn="1" w:lastColumn="0" w:oddVBand="0" w:evenVBand="0" w:oddHBand="0" w:evenHBand="0" w:firstRowFirstColumn="0" w:firstRowLastColumn="0" w:lastRowFirstColumn="0" w:lastRowLastColumn="0"/>
            <w:tcW w:w="3539" w:type="dxa"/>
          </w:tcPr>
          <w:p w14:paraId="0D50A4B0" w14:textId="77777777" w:rsidR="002277F6" w:rsidRPr="00974F10" w:rsidRDefault="002277F6" w:rsidP="0027555E">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69CA9D12" w14:textId="77777777" w:rsidR="002277F6"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1CF8B107"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Regular</w:t>
            </w:r>
          </w:p>
          <w:p w14:paraId="0BAC2C31" w14:textId="77777777" w:rsidR="002277F6" w:rsidRPr="00974F1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w:t>
            </w:r>
            <w:r w:rsidRPr="00974F10">
              <w:rPr>
                <w:rFonts w:asciiTheme="minorHAnsi" w:hAnsiTheme="minorHAnsi" w:cs="Arial"/>
                <w:sz w:val="20"/>
                <w:szCs w:val="20"/>
              </w:rPr>
              <w:t xml:space="preserve">Retroactive </w:t>
            </w:r>
          </w:p>
        </w:tc>
      </w:tr>
    </w:tbl>
    <w:p w14:paraId="07AE8952" w14:textId="77777777" w:rsidR="002277F6" w:rsidRDefault="002277F6" w:rsidP="002277F6">
      <w:pPr>
        <w:spacing w:line="276" w:lineRule="auto"/>
        <w:contextualSpacing w:val="0"/>
        <w:rPr>
          <w:b/>
          <w:bCs/>
          <w:lang w:val="en-GB"/>
        </w:rPr>
      </w:pPr>
    </w:p>
    <w:p w14:paraId="4DD6B90C" w14:textId="77777777" w:rsidR="002277F6" w:rsidRDefault="002277F6" w:rsidP="002277F6">
      <w:pPr>
        <w:rPr>
          <w:b/>
          <w:bCs/>
          <w:lang w:val="en-GB"/>
        </w:rPr>
      </w:pPr>
      <w:r w:rsidRPr="00535750">
        <w:rPr>
          <w:b/>
          <w:bCs/>
          <w:lang w:val="en-GB"/>
        </w:rPr>
        <w:lastRenderedPageBreak/>
        <w:t>Land-use &amp; Forest Key Project Information</w:t>
      </w:r>
      <w:r w:rsidRPr="00535750">
        <w:rPr>
          <w:b/>
          <w:bCs/>
          <w:vertAlign w:val="superscript"/>
          <w:lang w:val="en-GB"/>
        </w:rPr>
        <w:footnoteReference w:id="3"/>
      </w:r>
      <w:r w:rsidRPr="00535750">
        <w:rPr>
          <w:b/>
          <w:bCs/>
          <w:lang w:val="en-GB"/>
        </w:rPr>
        <w:t xml:space="preserve"> </w:t>
      </w:r>
    </w:p>
    <w:p w14:paraId="4185EC48" w14:textId="77777777" w:rsidR="002277F6" w:rsidRPr="00535750" w:rsidRDefault="002277F6" w:rsidP="002277F6">
      <w:pPr>
        <w:pStyle w:val="BlockText"/>
        <w:framePr w:w="3258" w:h="627" w:hRule="exact" w:wrap="around" w:hAnchor="page" w:x="1265" w:y="-6"/>
        <w:ind w:right="-14"/>
        <w:rPr>
          <w:rStyle w:val="BlockTextChar"/>
          <w:sz w:val="20"/>
          <w:szCs w:val="20"/>
          <w:lang w:val="en-GB"/>
        </w:rPr>
      </w:pPr>
      <w:r w:rsidRPr="00535750">
        <w:rPr>
          <w:sz w:val="20"/>
          <w:szCs w:val="20"/>
          <w:lang w:val="en-GB"/>
        </w:rPr>
        <w:t>(</w:t>
      </w:r>
      <w:proofErr w:type="gramStart"/>
      <w:r w:rsidRPr="00535750">
        <w:rPr>
          <w:sz w:val="20"/>
          <w:szCs w:val="20"/>
          <w:lang w:val="en-GB"/>
        </w:rPr>
        <w:t>delete</w:t>
      </w:r>
      <w:proofErr w:type="gramEnd"/>
      <w:r w:rsidRPr="00535750">
        <w:rPr>
          <w:sz w:val="20"/>
          <w:szCs w:val="20"/>
          <w:lang w:val="en-GB"/>
        </w:rPr>
        <w:t xml:space="preserve"> below table if N/A)</w:t>
      </w:r>
    </w:p>
    <w:p w14:paraId="49C667B6" w14:textId="77777777" w:rsidR="002277F6" w:rsidRPr="0062131D" w:rsidRDefault="002277F6" w:rsidP="002277F6">
      <w:pPr>
        <w:pStyle w:val="Date"/>
        <w:rPr>
          <w:lang w:val="en-GB"/>
        </w:rPr>
      </w:pPr>
    </w:p>
    <w:p w14:paraId="5B859DFD" w14:textId="77777777" w:rsidR="002277F6" w:rsidRPr="0062131D" w:rsidRDefault="002277F6" w:rsidP="002277F6">
      <w:pPr>
        <w:pStyle w:val="Date"/>
        <w:rPr>
          <w:lang w:val="en-GB"/>
        </w:rPr>
      </w:pPr>
    </w:p>
    <w:tbl>
      <w:tblPr>
        <w:tblStyle w:val="GridTable5Dark-Accent1"/>
        <w:tblW w:w="9625" w:type="dxa"/>
        <w:tblLayout w:type="fixed"/>
        <w:tblCellMar>
          <w:top w:w="57" w:type="dxa"/>
          <w:bottom w:w="57" w:type="dxa"/>
        </w:tblCellMar>
        <w:tblLook w:val="0680" w:firstRow="0" w:lastRow="0" w:firstColumn="1" w:lastColumn="0" w:noHBand="1" w:noVBand="1"/>
      </w:tblPr>
      <w:tblGrid>
        <w:gridCol w:w="3505"/>
        <w:gridCol w:w="6120"/>
      </w:tblGrid>
      <w:tr w:rsidR="002277F6" w:rsidRPr="006D4056" w14:paraId="77F90370"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00AC9D4" w14:textId="77777777" w:rsidR="002277F6" w:rsidRPr="00444CAE" w:rsidRDefault="002277F6" w:rsidP="0027555E">
            <w:pPr>
              <w:pStyle w:val="Normal-white"/>
            </w:pPr>
            <w:r w:rsidRPr="00444CAE">
              <w:t>Scope:</w:t>
            </w:r>
          </w:p>
        </w:tc>
        <w:tc>
          <w:tcPr>
            <w:tcW w:w="6120" w:type="dxa"/>
          </w:tcPr>
          <w:p w14:paraId="28ED9878" w14:textId="77777777" w:rsidR="002277F6" w:rsidRPr="0053575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pPr>
            <w:r w:rsidRPr="00535750">
              <w:fldChar w:fldCharType="begin">
                <w:ffData>
                  <w:name w:val="Check3"/>
                  <w:enabled/>
                  <w:calcOnExit w:val="0"/>
                  <w:checkBox>
                    <w:sizeAuto/>
                    <w:default w:val="0"/>
                  </w:checkBox>
                </w:ffData>
              </w:fldChar>
            </w:r>
            <w:r w:rsidRPr="00535750">
              <w:instrText xml:space="preserve"> FORMCHECKBOX </w:instrText>
            </w:r>
            <w:r w:rsidR="00000000">
              <w:fldChar w:fldCharType="separate"/>
            </w:r>
            <w:r w:rsidRPr="00535750">
              <w:fldChar w:fldCharType="end"/>
            </w:r>
            <w:r w:rsidRPr="00535750">
              <w:t xml:space="preserve"> </w:t>
            </w:r>
            <w:r w:rsidRPr="4E5536FE">
              <w:rPr>
                <w:rFonts w:ascii="MS Gothic" w:eastAsia="MS Gothic" w:hAnsi="MS Gothic" w:cs="MS Gothic"/>
                <w:szCs w:val="22"/>
              </w:rPr>
              <w:t>☐</w:t>
            </w:r>
            <w:r>
              <w:t xml:space="preserve"> </w:t>
            </w:r>
            <w:r w:rsidRPr="00535750">
              <w:t>Forestry</w:t>
            </w:r>
          </w:p>
          <w:p w14:paraId="3DFEEDE3" w14:textId="77777777" w:rsidR="002277F6" w:rsidRPr="0053575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Agriculture</w:t>
            </w:r>
          </w:p>
        </w:tc>
      </w:tr>
      <w:tr w:rsidR="002277F6" w:rsidRPr="006D4056" w14:paraId="7A30870E"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2705E80F" w14:textId="77777777" w:rsidR="002277F6" w:rsidRPr="00444CAE" w:rsidRDefault="002277F6" w:rsidP="0027555E">
            <w:pPr>
              <w:pStyle w:val="Normal-white"/>
            </w:pPr>
            <w:r w:rsidRPr="00444CAE">
              <w:t>Silvicultural system:</w:t>
            </w:r>
          </w:p>
        </w:tc>
        <w:tc>
          <w:tcPr>
            <w:tcW w:w="6120" w:type="dxa"/>
          </w:tcPr>
          <w:p w14:paraId="28A45168" w14:textId="77777777" w:rsidR="002277F6" w:rsidRPr="0053575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Conservation (no use of timber)</w:t>
            </w:r>
          </w:p>
          <w:p w14:paraId="42D3C0F9" w14:textId="77777777" w:rsidR="002277F6" w:rsidRPr="0053575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Selective Harvesting</w:t>
            </w:r>
          </w:p>
          <w:p w14:paraId="509EE127" w14:textId="77777777" w:rsidR="002277F6" w:rsidRPr="00535750" w:rsidRDefault="002277F6" w:rsidP="0027555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Pr="4E5536FE">
              <w:rPr>
                <w:rFonts w:ascii="MS Gothic" w:eastAsia="MS Gothic" w:hAnsi="MS Gothic" w:cs="MS Gothic"/>
                <w:szCs w:val="22"/>
              </w:rPr>
              <w:t>☐</w:t>
            </w:r>
            <w:r w:rsidRPr="4E5536FE">
              <w:rPr>
                <w:rFonts w:asciiTheme="minorHAnsi" w:hAnsiTheme="minorHAnsi" w:cs="Arial"/>
                <w:sz w:val="20"/>
                <w:szCs w:val="20"/>
              </w:rPr>
              <w:t xml:space="preserve"> Rotation Forestry</w:t>
            </w:r>
          </w:p>
        </w:tc>
      </w:tr>
      <w:tr w:rsidR="002277F6" w:rsidRPr="006D4056" w14:paraId="49326799"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2BA27E3" w14:textId="77777777" w:rsidR="002277F6" w:rsidRPr="00444CAE" w:rsidRDefault="002277F6" w:rsidP="0027555E">
            <w:pPr>
              <w:pStyle w:val="Normal-white"/>
            </w:pPr>
            <w:r w:rsidRPr="00444CAE">
              <w:t>Project Area (ha):</w:t>
            </w:r>
          </w:p>
        </w:tc>
        <w:tc>
          <w:tcPr>
            <w:tcW w:w="6120" w:type="dxa"/>
          </w:tcPr>
          <w:p w14:paraId="2A98F66C" w14:textId="77777777" w:rsidR="002277F6" w:rsidRPr="008F71FA" w:rsidRDefault="002277F6" w:rsidP="0027555E">
            <w:pPr>
              <w:pStyle w:val="CommentText"/>
              <w:tabs>
                <w:tab w:val="left" w:pos="3536"/>
              </w:tabs>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2277F6" w:rsidRPr="006D4056" w14:paraId="146F4865"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2DBD34AC" w14:textId="77777777" w:rsidR="002277F6" w:rsidRPr="00444CAE" w:rsidRDefault="002277F6" w:rsidP="0027555E">
            <w:pPr>
              <w:pStyle w:val="Normal-white"/>
            </w:pPr>
            <w:r w:rsidRPr="00444CAE">
              <w:t>Eligible Area (ha):</w:t>
            </w:r>
          </w:p>
        </w:tc>
        <w:tc>
          <w:tcPr>
            <w:tcW w:w="6120" w:type="dxa"/>
          </w:tcPr>
          <w:p w14:paraId="4E9A6707"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53EECA2E"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0C38FDCC" w14:textId="77777777" w:rsidR="002277F6" w:rsidRPr="00444CAE" w:rsidRDefault="002277F6" w:rsidP="0027555E">
            <w:pPr>
              <w:pStyle w:val="Normal-white"/>
            </w:pPr>
            <w:r w:rsidRPr="00444CAE">
              <w:t>10% Set Aside Conservation area (ha):</w:t>
            </w:r>
          </w:p>
        </w:tc>
        <w:tc>
          <w:tcPr>
            <w:tcW w:w="6120" w:type="dxa"/>
          </w:tcPr>
          <w:p w14:paraId="016D29F2"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4CB9547E"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0ACF396E" w14:textId="77777777" w:rsidR="002277F6" w:rsidRPr="00444CAE" w:rsidRDefault="002277F6" w:rsidP="0027555E">
            <w:pPr>
              <w:pStyle w:val="Normal-white"/>
            </w:pPr>
            <w:r w:rsidRPr="00444CAE">
              <w:t>Evidence that Project Area Boundary is clearly distinguishable in the field:</w:t>
            </w:r>
          </w:p>
        </w:tc>
        <w:tc>
          <w:tcPr>
            <w:tcW w:w="6120" w:type="dxa"/>
          </w:tcPr>
          <w:p w14:paraId="4ADAF36C"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429A1FEF"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CEB52F1" w14:textId="77777777" w:rsidR="002277F6" w:rsidRPr="00444CAE" w:rsidRDefault="002277F6" w:rsidP="0027555E">
            <w:pPr>
              <w:pStyle w:val="Normal-white"/>
            </w:pPr>
            <w:r w:rsidRPr="00444CAE">
              <w:t>Planting Area</w:t>
            </w:r>
          </w:p>
        </w:tc>
        <w:tc>
          <w:tcPr>
            <w:tcW w:w="6120" w:type="dxa"/>
          </w:tcPr>
          <w:p w14:paraId="6AD9DA57"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44E8FD1B" w14:textId="77777777" w:rsidTr="0027555E">
        <w:trPr>
          <w:trHeight w:val="305"/>
        </w:trPr>
        <w:tc>
          <w:tcPr>
            <w:cnfStyle w:val="001000000000" w:firstRow="0" w:lastRow="0" w:firstColumn="1" w:lastColumn="0" w:oddVBand="0" w:evenVBand="0" w:oddHBand="0" w:evenHBand="0" w:firstRowFirstColumn="0" w:firstRowLastColumn="0" w:lastRowFirstColumn="0" w:lastRowLastColumn="0"/>
            <w:tcW w:w="3505" w:type="dxa"/>
          </w:tcPr>
          <w:p w14:paraId="2DC7F60F" w14:textId="77777777" w:rsidR="002277F6" w:rsidRPr="00444CAE" w:rsidRDefault="002277F6" w:rsidP="0027555E">
            <w:pPr>
              <w:pStyle w:val="Normal-white"/>
            </w:pPr>
            <w:r w:rsidRPr="00444CAE">
              <w:t>How many Modelling Units (MUs) are included in the eligible area:</w:t>
            </w:r>
          </w:p>
        </w:tc>
        <w:tc>
          <w:tcPr>
            <w:tcW w:w="6120" w:type="dxa"/>
          </w:tcPr>
          <w:p w14:paraId="6B3755F1"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51CDD5AF"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9625" w:type="dxa"/>
            <w:gridSpan w:val="2"/>
          </w:tcPr>
          <w:p w14:paraId="3942C6B5" w14:textId="77777777" w:rsidR="002277F6" w:rsidRPr="00444CAE" w:rsidRDefault="002277F6" w:rsidP="0027555E">
            <w:pPr>
              <w:pStyle w:val="Normal-white"/>
            </w:pPr>
            <w:r w:rsidRPr="00444CAE">
              <w:t>Summary of New Areas added (copy and insert as needed):</w:t>
            </w:r>
          </w:p>
        </w:tc>
      </w:tr>
      <w:tr w:rsidR="002277F6" w:rsidRPr="006D4056" w14:paraId="3A2AA11C"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08B82CC" w14:textId="77777777" w:rsidR="002277F6" w:rsidRPr="00444CAE" w:rsidRDefault="002277F6" w:rsidP="0027555E">
            <w:pPr>
              <w:pStyle w:val="Normal-white"/>
            </w:pPr>
            <w:r w:rsidRPr="00444CAE">
              <w:t>Size (ha):</w:t>
            </w:r>
          </w:p>
        </w:tc>
        <w:tc>
          <w:tcPr>
            <w:tcW w:w="6120" w:type="dxa"/>
          </w:tcPr>
          <w:p w14:paraId="6325BF59"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2277F6" w:rsidRPr="006D4056" w14:paraId="7EB2C12C"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1073789B" w14:textId="77777777" w:rsidR="002277F6" w:rsidRPr="00444CAE" w:rsidRDefault="002277F6" w:rsidP="0027555E">
            <w:pPr>
              <w:pStyle w:val="Normal-white"/>
            </w:pPr>
            <w:r w:rsidRPr="00444CAE">
              <w:t>Date Added</w:t>
            </w:r>
          </w:p>
        </w:tc>
        <w:tc>
          <w:tcPr>
            <w:tcW w:w="6120" w:type="dxa"/>
          </w:tcPr>
          <w:p w14:paraId="38E68616" w14:textId="77777777" w:rsidR="002277F6" w:rsidRPr="00535750"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bl>
    <w:p w14:paraId="2AA9A441" w14:textId="77777777" w:rsidR="002277F6" w:rsidRDefault="002277F6" w:rsidP="002277F6">
      <w:pPr>
        <w:rPr>
          <w:b/>
          <w:bCs/>
          <w:lang w:val="en-GB"/>
        </w:rPr>
      </w:pPr>
    </w:p>
    <w:p w14:paraId="490F2169" w14:textId="37B3F46D" w:rsidR="002277F6" w:rsidRPr="00B01408" w:rsidRDefault="002277F6" w:rsidP="002277F6">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0049089D">
        <w:rPr>
          <w:b/>
          <w:bCs/>
          <w:noProof/>
          <w:lang w:val="en-GB"/>
        </w:rPr>
        <w:t>2</w:t>
      </w:r>
      <w:r w:rsidRPr="00B01408">
        <w:rPr>
          <w:b/>
          <w:bCs/>
          <w:lang w:val="en-GB"/>
        </w:rPr>
        <w:fldChar w:fldCharType="end"/>
      </w:r>
      <w:r w:rsidRPr="00B01408">
        <w:rPr>
          <w:b/>
          <w:bCs/>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2277F6" w:rsidRPr="00D7300E" w14:paraId="3BA159EF" w14:textId="77777777" w:rsidTr="0027555E">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481A424" w14:textId="77777777" w:rsidR="002277F6" w:rsidRPr="00D7300E" w:rsidRDefault="002277F6" w:rsidP="0027555E">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5C82E19A" w14:textId="77777777" w:rsidR="002277F6" w:rsidRPr="00D7300E" w:rsidRDefault="002277F6" w:rsidP="0027555E">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Pr>
                <w:rFonts w:asciiTheme="minorHAnsi" w:hAnsiTheme="minorHAnsi" w:cs="Arial"/>
                <w:color w:val="FFFFFF" w:themeColor="background1"/>
                <w:sz w:val="20"/>
              </w:rPr>
              <w:t xml:space="preserve"> B.6.)</w:t>
            </w:r>
          </w:p>
        </w:tc>
        <w:tc>
          <w:tcPr>
            <w:tcW w:w="1031" w:type="pct"/>
            <w:vAlign w:val="top"/>
          </w:tcPr>
          <w:p w14:paraId="2415B9B2" w14:textId="77777777" w:rsidR="002277F6" w:rsidRPr="009823F5" w:rsidRDefault="002277F6" w:rsidP="0027555E">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7081B8F4" w14:textId="77777777" w:rsidR="002277F6" w:rsidRPr="00D7300E" w:rsidRDefault="002277F6" w:rsidP="0027555E">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2277F6" w:rsidRPr="00D7300E" w14:paraId="6042649C" w14:textId="77777777" w:rsidTr="0027555E">
        <w:tc>
          <w:tcPr>
            <w:tcW w:w="1693" w:type="pct"/>
            <w:tcBorders>
              <w:bottom w:val="single" w:sz="4" w:space="0" w:color="A6A6A6" w:themeColor="background1" w:themeShade="A6"/>
            </w:tcBorders>
          </w:tcPr>
          <w:p w14:paraId="3803F1E1" w14:textId="77777777" w:rsidR="002277F6" w:rsidRPr="00D7300E" w:rsidRDefault="002277F6" w:rsidP="0027555E">
            <w:pPr>
              <w:spacing w:after="200" w:line="276" w:lineRule="auto"/>
              <w:outlineLvl w:val="1"/>
              <w:rPr>
                <w:rFonts w:asciiTheme="minorHAnsi" w:hAnsiTheme="minorHAnsi"/>
                <w:lang w:val="en-GB" w:eastAsia="de-DE"/>
              </w:rPr>
            </w:pPr>
            <w:r w:rsidRPr="00D7300E">
              <w:rPr>
                <w:rFonts w:asciiTheme="minorHAnsi" w:hAnsiTheme="minorHAnsi"/>
                <w:lang w:val="en-GB" w:eastAsia="de-DE"/>
              </w:rPr>
              <w:lastRenderedPageBreak/>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0A63063B" w14:textId="77777777" w:rsidR="002277F6" w:rsidRPr="00D7300E" w:rsidRDefault="002277F6" w:rsidP="0027555E">
            <w:pPr>
              <w:spacing w:after="200" w:line="276" w:lineRule="auto"/>
              <w:outlineLvl w:val="1"/>
              <w:rPr>
                <w:rFonts w:asciiTheme="minorHAnsi" w:hAnsiTheme="minorHAnsi"/>
                <w:lang w:val="en-GB" w:eastAsia="de-DE"/>
              </w:rPr>
            </w:pPr>
          </w:p>
        </w:tc>
        <w:tc>
          <w:tcPr>
            <w:tcW w:w="2062" w:type="pct"/>
            <w:gridSpan w:val="2"/>
            <w:tcBorders>
              <w:bottom w:val="single" w:sz="4" w:space="0" w:color="A6A6A6" w:themeColor="background1" w:themeShade="A6"/>
            </w:tcBorders>
          </w:tcPr>
          <w:p w14:paraId="13F2AF79" w14:textId="77777777" w:rsidR="002277F6" w:rsidRPr="00D7300E" w:rsidRDefault="002277F6" w:rsidP="0027555E">
            <w:pPr>
              <w:spacing w:after="200" w:line="276" w:lineRule="auto"/>
              <w:outlineLvl w:val="1"/>
              <w:rPr>
                <w:rFonts w:asciiTheme="minorHAnsi" w:hAnsiTheme="minorHAnsi"/>
                <w:lang w:val="en-GB" w:eastAsia="de-DE"/>
              </w:rPr>
            </w:pPr>
          </w:p>
        </w:tc>
      </w:tr>
      <w:tr w:rsidR="002277F6" w:rsidRPr="00D7300E" w14:paraId="49EB123E" w14:textId="77777777" w:rsidTr="0027555E">
        <w:tc>
          <w:tcPr>
            <w:tcW w:w="1693" w:type="pct"/>
            <w:tcBorders>
              <w:top w:val="single" w:sz="4" w:space="0" w:color="A6A6A6" w:themeColor="background1" w:themeShade="A6"/>
              <w:bottom w:val="single" w:sz="4" w:space="0" w:color="A6A6A6" w:themeColor="background1" w:themeShade="A6"/>
            </w:tcBorders>
          </w:tcPr>
          <w:p w14:paraId="6E1AA297" w14:textId="77777777" w:rsidR="002277F6" w:rsidRPr="00D7300E" w:rsidRDefault="002277F6" w:rsidP="0027555E">
            <w:pPr>
              <w:spacing w:after="200"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4" w:space="0" w:color="A6A6A6" w:themeColor="background1" w:themeShade="A6"/>
            </w:tcBorders>
          </w:tcPr>
          <w:p w14:paraId="0EDC669B" w14:textId="77777777" w:rsidR="002277F6" w:rsidRPr="00D7300E" w:rsidRDefault="002277F6" w:rsidP="0027555E">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4" w:space="0" w:color="A6A6A6" w:themeColor="background1" w:themeShade="A6"/>
            </w:tcBorders>
          </w:tcPr>
          <w:p w14:paraId="38590394" w14:textId="77777777" w:rsidR="002277F6" w:rsidRPr="00D7300E" w:rsidRDefault="002277F6" w:rsidP="0027555E">
            <w:pPr>
              <w:spacing w:after="200" w:line="276" w:lineRule="auto"/>
              <w:outlineLvl w:val="1"/>
              <w:rPr>
                <w:rFonts w:asciiTheme="minorHAnsi" w:hAnsiTheme="minorHAnsi"/>
                <w:lang w:val="en-GB" w:eastAsia="de-DE"/>
              </w:rPr>
            </w:pPr>
          </w:p>
        </w:tc>
      </w:tr>
      <w:tr w:rsidR="002277F6" w:rsidRPr="00D7300E" w14:paraId="75CDD85B" w14:textId="77777777" w:rsidTr="0027555E">
        <w:tc>
          <w:tcPr>
            <w:tcW w:w="1693" w:type="pct"/>
            <w:tcBorders>
              <w:top w:val="single" w:sz="4" w:space="0" w:color="A6A6A6" w:themeColor="background1" w:themeShade="A6"/>
              <w:bottom w:val="single" w:sz="8" w:space="0" w:color="DCDCDC" w:themeColor="text1" w:themeTint="33"/>
            </w:tcBorders>
          </w:tcPr>
          <w:p w14:paraId="5A27A751" w14:textId="77777777" w:rsidR="002277F6" w:rsidRPr="007F01E9" w:rsidRDefault="002277F6" w:rsidP="0027555E">
            <w:pPr>
              <w:pStyle w:val="Date"/>
              <w:spacing w:line="276" w:lineRule="auto"/>
              <w:outlineLvl w:val="1"/>
              <w:rPr>
                <w:rFonts w:asciiTheme="minorHAnsi" w:hAnsiTheme="minorHAnsi"/>
                <w:lang w:val="en-GB" w:eastAsia="de-DE"/>
              </w:rPr>
            </w:pPr>
          </w:p>
        </w:tc>
        <w:tc>
          <w:tcPr>
            <w:tcW w:w="1245" w:type="pct"/>
            <w:tcBorders>
              <w:top w:val="single" w:sz="4" w:space="0" w:color="A6A6A6" w:themeColor="background1" w:themeShade="A6"/>
              <w:bottom w:val="single" w:sz="8" w:space="0" w:color="DCDCDC" w:themeColor="text1" w:themeTint="33"/>
            </w:tcBorders>
          </w:tcPr>
          <w:p w14:paraId="3E4AC39D" w14:textId="77777777" w:rsidR="002277F6" w:rsidRPr="00D7300E" w:rsidRDefault="002277F6" w:rsidP="0027555E">
            <w:pPr>
              <w:spacing w:after="200" w:line="276" w:lineRule="auto"/>
              <w:outlineLvl w:val="1"/>
              <w:rPr>
                <w:rFonts w:asciiTheme="minorHAnsi" w:hAnsiTheme="minorHAnsi"/>
                <w:lang w:val="en-GB" w:eastAsia="de-DE"/>
              </w:rPr>
            </w:pPr>
          </w:p>
        </w:tc>
        <w:tc>
          <w:tcPr>
            <w:tcW w:w="2062" w:type="pct"/>
            <w:gridSpan w:val="2"/>
            <w:tcBorders>
              <w:top w:val="single" w:sz="4" w:space="0" w:color="A6A6A6" w:themeColor="background1" w:themeShade="A6"/>
              <w:bottom w:val="single" w:sz="8" w:space="0" w:color="DCDCDC" w:themeColor="text1" w:themeTint="33"/>
            </w:tcBorders>
          </w:tcPr>
          <w:p w14:paraId="553F3B2C" w14:textId="77777777" w:rsidR="002277F6" w:rsidRPr="00D7300E" w:rsidRDefault="002277F6" w:rsidP="0027555E">
            <w:pPr>
              <w:spacing w:after="200" w:line="276" w:lineRule="auto"/>
              <w:outlineLvl w:val="1"/>
              <w:rPr>
                <w:rFonts w:asciiTheme="minorHAnsi" w:hAnsiTheme="minorHAnsi"/>
                <w:lang w:val="en-GB" w:eastAsia="de-DE"/>
              </w:rPr>
            </w:pPr>
          </w:p>
        </w:tc>
      </w:tr>
    </w:tbl>
    <w:p w14:paraId="74F1FEEF" w14:textId="77777777" w:rsidR="002277F6" w:rsidRDefault="002277F6" w:rsidP="002277F6">
      <w:pPr>
        <w:pStyle w:val="Date"/>
      </w:pPr>
      <w:bookmarkStart w:id="8" w:name="_Ref49515919"/>
    </w:p>
    <w:p w14:paraId="02CE1BFA" w14:textId="77777777" w:rsidR="002277F6" w:rsidRDefault="002277F6" w:rsidP="002277F6">
      <w:pPr>
        <w:pStyle w:val="Date"/>
        <w:spacing w:line="276" w:lineRule="auto"/>
        <w:contextualSpacing w:val="0"/>
      </w:pPr>
    </w:p>
    <w:p w14:paraId="3813F0C1" w14:textId="77777777" w:rsidR="002277F6" w:rsidRDefault="002277F6" w:rsidP="002277F6">
      <w:pPr>
        <w:pStyle w:val="Date"/>
        <w:spacing w:line="276" w:lineRule="auto"/>
        <w:contextualSpacing w:val="0"/>
      </w:pPr>
    </w:p>
    <w:p w14:paraId="7007F906" w14:textId="77777777" w:rsidR="002277F6" w:rsidRDefault="002277F6" w:rsidP="002277F6">
      <w:pPr>
        <w:spacing w:line="276" w:lineRule="auto"/>
        <w:contextualSpacing w:val="0"/>
        <w:rPr>
          <w:rFonts w:asciiTheme="majorHAnsi" w:eastAsiaTheme="majorEastAsia" w:hAnsiTheme="majorHAnsi" w:cstheme="majorBidi"/>
          <w:iCs/>
          <w:sz w:val="28"/>
          <w:lang w:val="en-GB"/>
        </w:rPr>
      </w:pPr>
      <w:r>
        <w:br w:type="page"/>
      </w:r>
    </w:p>
    <w:p w14:paraId="7CE95502" w14:textId="77777777" w:rsidR="002277F6" w:rsidRDefault="002277F6" w:rsidP="002277F6">
      <w:pPr>
        <w:pStyle w:val="Heading1"/>
      </w:pPr>
      <w:r>
        <w:lastRenderedPageBreak/>
        <w:t xml:space="preserve">SECTION A. </w:t>
      </w:r>
      <w:r w:rsidRPr="00B925F2">
        <w:t>DESCRIPTION OF PROJECT</w:t>
      </w:r>
      <w:bookmarkEnd w:id="8"/>
    </w:p>
    <w:p w14:paraId="1E6F3B6B" w14:textId="77777777" w:rsidR="002277F6" w:rsidRDefault="002277F6" w:rsidP="002277F6">
      <w:pPr>
        <w:pStyle w:val="Heading5"/>
      </w:pPr>
      <w:r>
        <w:t xml:space="preserve">A.1 </w:t>
      </w:r>
      <w:r w:rsidRPr="007C1D64">
        <w:t xml:space="preserve">Purpose and general description of project </w:t>
      </w:r>
    </w:p>
    <w:p w14:paraId="2C473DEE" w14:textId="77777777" w:rsidR="002277F6" w:rsidRDefault="002277F6" w:rsidP="002277F6">
      <w:pPr>
        <w:pStyle w:val="Date"/>
        <w:rPr>
          <w:lang w:eastAsia="de-DE"/>
        </w:rPr>
      </w:pPr>
      <w:r w:rsidRPr="000C5DE6">
        <w:rPr>
          <w:lang w:eastAsia="de-DE"/>
        </w:rPr>
        <w:t>&gt;&gt;</w:t>
      </w:r>
      <w:r>
        <w:rPr>
          <w:lang w:eastAsia="de-DE"/>
        </w:rPr>
        <w:t xml:space="preserve"> </w:t>
      </w:r>
    </w:p>
    <w:p w14:paraId="441FA6EE" w14:textId="77777777" w:rsidR="002277F6" w:rsidRDefault="002277F6" w:rsidP="002277F6">
      <w:pPr>
        <w:pStyle w:val="SectionList2nd"/>
      </w:pPr>
      <w:r w:rsidRPr="008005A7">
        <w:t xml:space="preserve">Eligibility of the project under </w:t>
      </w:r>
      <w:r>
        <w:t>Gold Standard</w:t>
      </w:r>
    </w:p>
    <w:p w14:paraId="0D53DFA4" w14:textId="77777777" w:rsidR="002277F6" w:rsidRPr="007C1D64" w:rsidRDefault="002277F6" w:rsidP="002277F6">
      <w:pPr>
        <w:pStyle w:val="SectionList2nd"/>
      </w:pPr>
      <w:r w:rsidRPr="007C1D64">
        <w:t>Legal ownership of products generated by the project and legal rights to alter use of resources required to service the project</w:t>
      </w:r>
    </w:p>
    <w:p w14:paraId="65B74E9F" w14:textId="77777777" w:rsidR="002277F6" w:rsidRPr="009823F5" w:rsidRDefault="002277F6" w:rsidP="002277F6">
      <w:r w:rsidRPr="009E261A">
        <w:t>&gt;&gt;</w:t>
      </w:r>
    </w:p>
    <w:p w14:paraId="445024DE" w14:textId="77777777" w:rsidR="002277F6" w:rsidRDefault="002277F6" w:rsidP="002277F6">
      <w:pPr>
        <w:pStyle w:val="Heading5"/>
      </w:pPr>
      <w:r>
        <w:t>A.2 Location of project</w:t>
      </w:r>
    </w:p>
    <w:p w14:paraId="51A34332" w14:textId="77777777" w:rsidR="002277F6" w:rsidRDefault="002277F6" w:rsidP="002277F6">
      <w:pPr>
        <w:rPr>
          <w:lang w:eastAsia="de-DE"/>
        </w:rPr>
      </w:pPr>
      <w:r>
        <w:rPr>
          <w:lang w:eastAsia="de-DE"/>
        </w:rPr>
        <w:t>&gt;&gt;</w:t>
      </w:r>
    </w:p>
    <w:p w14:paraId="7F55BA3D" w14:textId="77777777" w:rsidR="002277F6" w:rsidRDefault="002277F6" w:rsidP="002277F6">
      <w:pPr>
        <w:pStyle w:val="Heading5"/>
      </w:pPr>
      <w:r>
        <w:t>A.3 Technologies and/or measures</w:t>
      </w:r>
    </w:p>
    <w:p w14:paraId="16D6B7A4" w14:textId="77777777" w:rsidR="002277F6" w:rsidRDefault="002277F6" w:rsidP="002277F6">
      <w:pPr>
        <w:rPr>
          <w:lang w:eastAsia="de-DE"/>
        </w:rPr>
      </w:pPr>
      <w:r>
        <w:rPr>
          <w:lang w:eastAsia="de-DE"/>
        </w:rPr>
        <w:t>&gt;&gt;</w:t>
      </w:r>
    </w:p>
    <w:p w14:paraId="464FBD42" w14:textId="77777777" w:rsidR="002277F6" w:rsidRDefault="002277F6" w:rsidP="002277F6">
      <w:pPr>
        <w:pStyle w:val="Heading5"/>
      </w:pPr>
      <w:r>
        <w:t>A.4 Scale of the project</w:t>
      </w:r>
    </w:p>
    <w:p w14:paraId="7C1C6D08" w14:textId="77777777" w:rsidR="002277F6" w:rsidRDefault="002277F6" w:rsidP="002277F6">
      <w:pPr>
        <w:rPr>
          <w:lang w:eastAsia="de-DE"/>
        </w:rPr>
      </w:pPr>
      <w:r>
        <w:rPr>
          <w:lang w:eastAsia="de-DE"/>
        </w:rPr>
        <w:t>&gt;&gt;</w:t>
      </w:r>
    </w:p>
    <w:p w14:paraId="698FC6DD" w14:textId="77777777" w:rsidR="002277F6" w:rsidRDefault="002277F6" w:rsidP="002277F6">
      <w:pPr>
        <w:pStyle w:val="Heading5"/>
      </w:pPr>
      <w:r>
        <w:t xml:space="preserve">A.5 Funding sources of project </w:t>
      </w:r>
    </w:p>
    <w:p w14:paraId="4BCCE8F9" w14:textId="77777777" w:rsidR="002277F6" w:rsidRPr="000C5DE6" w:rsidRDefault="002277F6" w:rsidP="002277F6">
      <w:pPr>
        <w:rPr>
          <w:b/>
          <w:lang w:eastAsia="de-DE"/>
        </w:rPr>
      </w:pPr>
      <w:r>
        <w:rPr>
          <w:lang w:eastAsia="de-DE"/>
        </w:rPr>
        <w:t>&gt;&gt;</w:t>
      </w:r>
    </w:p>
    <w:p w14:paraId="0F126663" w14:textId="77777777" w:rsidR="002277F6" w:rsidRDefault="002277F6" w:rsidP="002277F6">
      <w:pPr>
        <w:pStyle w:val="Date"/>
        <w:rPr>
          <w:rFonts w:ascii="Avenir Book" w:hAnsi="Avenir Book"/>
          <w:b/>
          <w:bCs/>
          <w:lang w:eastAsia="de-DE"/>
        </w:rPr>
      </w:pPr>
    </w:p>
    <w:p w14:paraId="4FEE93D8" w14:textId="77777777" w:rsidR="002277F6" w:rsidRDefault="002277F6" w:rsidP="002277F6">
      <w:pPr>
        <w:pStyle w:val="Heading1"/>
      </w:pPr>
      <w:bookmarkStart w:id="9" w:name="_Ref49515954"/>
      <w:r>
        <w:t xml:space="preserve">SECTION B. </w:t>
      </w:r>
      <w:r w:rsidRPr="007C1D64">
        <w:t xml:space="preserve">APPLICATION OF APPROVED GOLD STANDARD </w:t>
      </w:r>
      <w:r>
        <w:t>M</w:t>
      </w:r>
      <w:r w:rsidRPr="007C1D64">
        <w:t>ETHODOLOGY</w:t>
      </w:r>
      <w:r>
        <w:t xml:space="preserve"> (IES)</w:t>
      </w:r>
      <w:r w:rsidRPr="007C1D64">
        <w:t xml:space="preserve"> </w:t>
      </w:r>
      <w:r>
        <w:t>AND/OR DEMONSTRATION OF SDG CONTRIBUTIONS</w:t>
      </w:r>
      <w:bookmarkEnd w:id="9"/>
      <w:r w:rsidRPr="007C1D64" w:rsidDel="002E5951">
        <w:t xml:space="preserve"> </w:t>
      </w:r>
    </w:p>
    <w:p w14:paraId="0EAAA1EF" w14:textId="77777777" w:rsidR="002277F6" w:rsidRDefault="002277F6" w:rsidP="002277F6">
      <w:pPr>
        <w:pStyle w:val="Heading5"/>
      </w:pPr>
      <w:r>
        <w:t xml:space="preserve">B.1. </w:t>
      </w:r>
      <w:r w:rsidRPr="007C1D64">
        <w:t>Reference of approved methodology</w:t>
      </w:r>
      <w:r>
        <w:t xml:space="preserve"> (</w:t>
      </w:r>
      <w:proofErr w:type="spellStart"/>
      <w:r>
        <w:t>ies</w:t>
      </w:r>
      <w:proofErr w:type="spellEnd"/>
      <w:r>
        <w:t>)</w:t>
      </w:r>
    </w:p>
    <w:p w14:paraId="431306D8" w14:textId="77777777" w:rsidR="002277F6" w:rsidRPr="007C1D64" w:rsidRDefault="002277F6" w:rsidP="002277F6">
      <w:pPr>
        <w:rPr>
          <w:lang w:eastAsia="de-DE"/>
        </w:rPr>
      </w:pPr>
      <w:r>
        <w:rPr>
          <w:lang w:eastAsia="de-DE"/>
        </w:rPr>
        <w:t>&gt;&gt;</w:t>
      </w:r>
      <w:r w:rsidRPr="007C1D64">
        <w:t xml:space="preserve"> </w:t>
      </w:r>
    </w:p>
    <w:p w14:paraId="4BFA6F13" w14:textId="77777777" w:rsidR="002277F6" w:rsidRDefault="002277F6" w:rsidP="002277F6">
      <w:pPr>
        <w:pStyle w:val="Heading5"/>
      </w:pPr>
      <w:r>
        <w:t xml:space="preserve">B.2. </w:t>
      </w:r>
      <w:r w:rsidRPr="007C1D64">
        <w:t xml:space="preserve">Applicability of methodology </w:t>
      </w:r>
      <w:r>
        <w:t>(</w:t>
      </w:r>
      <w:proofErr w:type="spellStart"/>
      <w:r>
        <w:t>ies</w:t>
      </w:r>
      <w:proofErr w:type="spellEnd"/>
      <w:r>
        <w:t>)</w:t>
      </w:r>
    </w:p>
    <w:p w14:paraId="6184073D" w14:textId="77777777" w:rsidR="002277F6" w:rsidRPr="007C1D64" w:rsidRDefault="002277F6" w:rsidP="002277F6">
      <w:pPr>
        <w:rPr>
          <w:lang w:eastAsia="de-DE"/>
        </w:rPr>
      </w:pPr>
      <w:r>
        <w:rPr>
          <w:lang w:eastAsia="de-DE"/>
        </w:rPr>
        <w:t>&gt;&gt;</w:t>
      </w:r>
      <w:r w:rsidRPr="007C1D64">
        <w:t xml:space="preserve"> </w:t>
      </w:r>
    </w:p>
    <w:p w14:paraId="2116991C" w14:textId="77777777" w:rsidR="002277F6" w:rsidRDefault="002277F6" w:rsidP="002277F6">
      <w:pPr>
        <w:pStyle w:val="Heading5"/>
      </w:pPr>
      <w:r>
        <w:t xml:space="preserve">B.3. </w:t>
      </w:r>
      <w:r w:rsidRPr="007C1D64">
        <w:t>Project boundary</w:t>
      </w:r>
    </w:p>
    <w:p w14:paraId="7AFC9ADD" w14:textId="77777777" w:rsidR="002277F6" w:rsidRPr="00D0417C" w:rsidRDefault="002277F6" w:rsidP="002277F6">
      <w:pPr>
        <w:rPr>
          <w:color w:val="00B9BD"/>
          <w:u w:val="single"/>
          <w:lang w:eastAsia="de-DE"/>
        </w:rPr>
      </w:pPr>
      <w:r w:rsidRPr="00D0417C">
        <w:rPr>
          <w:color w:val="00B9BD"/>
          <w:u w:val="single"/>
          <w:lang w:eastAsia="de-DE"/>
        </w:rPr>
        <w:t xml:space="preserve">&gt;&gt; Leave this section blank if there is no change in </w:t>
      </w:r>
      <w:r>
        <w:rPr>
          <w:color w:val="00B9BD"/>
          <w:u w:val="single"/>
          <w:lang w:eastAsia="de-DE"/>
        </w:rPr>
        <w:t>registered</w:t>
      </w:r>
      <w:r w:rsidRPr="00D0417C">
        <w:rPr>
          <w:color w:val="00B9BD"/>
          <w:u w:val="single"/>
          <w:lang w:eastAsia="de-DE"/>
        </w:rPr>
        <w:t xml:space="preserve"> PDD.</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2277F6" w:rsidRPr="004E361A" w14:paraId="41C3CA74" w14:textId="77777777" w:rsidTr="0027555E">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47CE0C5E" w14:textId="77777777" w:rsidR="002277F6" w:rsidRPr="004E361A" w:rsidRDefault="002277F6" w:rsidP="0027555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6BD4432" w14:textId="77777777" w:rsidR="002277F6" w:rsidRPr="004E361A" w:rsidRDefault="002277F6" w:rsidP="0027555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5EE0808" w14:textId="77777777" w:rsidR="002277F6" w:rsidRPr="004E361A" w:rsidRDefault="002277F6" w:rsidP="0027555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77B6FAE3" w14:textId="77777777" w:rsidR="002277F6" w:rsidRPr="004E361A" w:rsidRDefault="002277F6" w:rsidP="0027555E">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2277F6" w:rsidRPr="004E361A" w14:paraId="22FE95C5" w14:textId="77777777" w:rsidTr="0027555E">
        <w:trPr>
          <w:trHeight w:val="280"/>
        </w:trPr>
        <w:tc>
          <w:tcPr>
            <w:tcW w:w="404" w:type="pct"/>
            <w:vMerge w:val="restart"/>
            <w:shd w:val="clear" w:color="auto" w:fill="00BABE"/>
            <w:textDirection w:val="btLr"/>
          </w:tcPr>
          <w:p w14:paraId="0F3AA4E0" w14:textId="77777777" w:rsidR="002277F6" w:rsidRPr="004E361A" w:rsidRDefault="002277F6" w:rsidP="0027555E">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57D3EBF5"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780FF3E3"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170C3C29"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4B6CAB90"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CF3D2E5" w14:textId="77777777" w:rsidTr="0027555E">
        <w:trPr>
          <w:trHeight w:val="230"/>
        </w:trPr>
        <w:tc>
          <w:tcPr>
            <w:tcW w:w="404" w:type="pct"/>
            <w:vMerge/>
            <w:shd w:val="clear" w:color="auto" w:fill="00BABE"/>
            <w:textDirection w:val="btLr"/>
          </w:tcPr>
          <w:p w14:paraId="1BC473F8"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5AA1BCEB"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09D97CAF"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790FBF8"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01F545B"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4C1B1FDF" w14:textId="77777777" w:rsidTr="0027555E">
        <w:tc>
          <w:tcPr>
            <w:tcW w:w="404" w:type="pct"/>
            <w:vMerge/>
            <w:shd w:val="clear" w:color="auto" w:fill="00BABE"/>
            <w:textDirection w:val="btLr"/>
          </w:tcPr>
          <w:p w14:paraId="50EE58A2"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62CB1697"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242E9399"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29E107E9"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38F93961"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0DAB244" w14:textId="77777777" w:rsidTr="0027555E">
        <w:tc>
          <w:tcPr>
            <w:tcW w:w="404" w:type="pct"/>
            <w:vMerge/>
            <w:shd w:val="clear" w:color="auto" w:fill="00BABE"/>
            <w:textDirection w:val="btLr"/>
          </w:tcPr>
          <w:p w14:paraId="47A27B7D"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3F683D35"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1D00E915"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6FA8167"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3431DCB"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8555A83" w14:textId="77777777" w:rsidTr="0027555E">
        <w:tc>
          <w:tcPr>
            <w:tcW w:w="404" w:type="pct"/>
            <w:vMerge/>
            <w:shd w:val="clear" w:color="auto" w:fill="00BABE"/>
            <w:textDirection w:val="btLr"/>
          </w:tcPr>
          <w:p w14:paraId="30F5930D"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val="restart"/>
          </w:tcPr>
          <w:p w14:paraId="581723FA"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0ACC07E3"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50574FAD"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4098933D"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7E0CFC6" w14:textId="77777777" w:rsidTr="0027555E">
        <w:tc>
          <w:tcPr>
            <w:tcW w:w="404" w:type="pct"/>
            <w:vMerge/>
            <w:shd w:val="clear" w:color="auto" w:fill="00BABE"/>
            <w:textDirection w:val="btLr"/>
          </w:tcPr>
          <w:p w14:paraId="3D7E14C7"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28EFF12F"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18045837"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9B8FC09"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48A9DF1A"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65256D2D" w14:textId="77777777" w:rsidTr="0027555E">
        <w:tc>
          <w:tcPr>
            <w:tcW w:w="404" w:type="pct"/>
            <w:vMerge/>
            <w:shd w:val="clear" w:color="auto" w:fill="00BABE"/>
            <w:textDirection w:val="btLr"/>
          </w:tcPr>
          <w:p w14:paraId="468FA4EA"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0FB67183"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652D7386"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1BB5B9B8"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25A279BF"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70C499E" w14:textId="77777777" w:rsidTr="0027555E">
        <w:tc>
          <w:tcPr>
            <w:tcW w:w="404" w:type="pct"/>
            <w:vMerge/>
            <w:shd w:val="clear" w:color="auto" w:fill="00BABE"/>
            <w:textDirection w:val="btLr"/>
          </w:tcPr>
          <w:p w14:paraId="67DA3A8D"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3A051FF2"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71A74FE4"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AB0DAE2"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2DC9F016"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0DCFC15B" w14:textId="77777777" w:rsidTr="0027555E">
        <w:trPr>
          <w:trHeight w:val="290"/>
        </w:trPr>
        <w:tc>
          <w:tcPr>
            <w:tcW w:w="404" w:type="pct"/>
            <w:vMerge/>
            <w:shd w:val="clear" w:color="auto" w:fill="00BABE"/>
          </w:tcPr>
          <w:p w14:paraId="6D711321"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val="restart"/>
          </w:tcPr>
          <w:p w14:paraId="25F7C5F0"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2D713FDC"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CABB32F"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206113B"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A1931AB" w14:textId="77777777" w:rsidTr="0027555E">
        <w:trPr>
          <w:trHeight w:val="220"/>
        </w:trPr>
        <w:tc>
          <w:tcPr>
            <w:tcW w:w="404" w:type="pct"/>
            <w:vMerge/>
            <w:shd w:val="clear" w:color="auto" w:fill="00BABE"/>
          </w:tcPr>
          <w:p w14:paraId="76396705"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1332160B"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038454C7"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6B5134A"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6BB1ABD0"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CB721A5" w14:textId="77777777" w:rsidTr="0027555E">
        <w:tc>
          <w:tcPr>
            <w:tcW w:w="404" w:type="pct"/>
            <w:vMerge/>
            <w:shd w:val="clear" w:color="auto" w:fill="00BABE"/>
          </w:tcPr>
          <w:p w14:paraId="53931E33"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4DFA6364"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19C3DD81"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A15601A"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71148ECC"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629CB01F" w14:textId="77777777" w:rsidTr="0027555E">
        <w:trPr>
          <w:trHeight w:val="130"/>
        </w:trPr>
        <w:tc>
          <w:tcPr>
            <w:tcW w:w="404" w:type="pct"/>
            <w:vMerge w:val="restart"/>
            <w:shd w:val="clear" w:color="auto" w:fill="00BABE"/>
            <w:textDirection w:val="btLr"/>
          </w:tcPr>
          <w:p w14:paraId="58928265" w14:textId="77777777" w:rsidR="002277F6" w:rsidRPr="004E361A" w:rsidRDefault="002277F6" w:rsidP="0027555E">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07A1332A"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4E3476E6"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4DC22893"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2C9B7322"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2785853C" w14:textId="77777777" w:rsidTr="0027555E">
        <w:trPr>
          <w:trHeight w:val="255"/>
        </w:trPr>
        <w:tc>
          <w:tcPr>
            <w:tcW w:w="404" w:type="pct"/>
            <w:vMerge/>
            <w:shd w:val="clear" w:color="auto" w:fill="00BABE"/>
            <w:textDirection w:val="btLr"/>
          </w:tcPr>
          <w:p w14:paraId="301D8E1F"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78E21493"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143C3907"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65646B20"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586EA38F"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23D8F8E" w14:textId="77777777" w:rsidTr="0027555E">
        <w:trPr>
          <w:trHeight w:val="82"/>
        </w:trPr>
        <w:tc>
          <w:tcPr>
            <w:tcW w:w="404" w:type="pct"/>
            <w:vMerge/>
            <w:shd w:val="clear" w:color="auto" w:fill="00BABE"/>
          </w:tcPr>
          <w:p w14:paraId="485511EF"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029DCE14"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7AF776FB"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9C715A"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46B53EF8"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61B4865" w14:textId="77777777" w:rsidTr="0027555E">
        <w:trPr>
          <w:trHeight w:val="329"/>
        </w:trPr>
        <w:tc>
          <w:tcPr>
            <w:tcW w:w="404" w:type="pct"/>
            <w:vMerge/>
            <w:shd w:val="clear" w:color="auto" w:fill="00BABE"/>
          </w:tcPr>
          <w:p w14:paraId="7EB914CC"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1D5FCAA0"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7EED20FB"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A173A9C"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8307593"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27910B17" w14:textId="77777777" w:rsidTr="0027555E">
        <w:trPr>
          <w:trHeight w:val="240"/>
        </w:trPr>
        <w:tc>
          <w:tcPr>
            <w:tcW w:w="404" w:type="pct"/>
            <w:vMerge/>
            <w:shd w:val="clear" w:color="auto" w:fill="00BABE"/>
          </w:tcPr>
          <w:p w14:paraId="2FB502D0"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val="restart"/>
          </w:tcPr>
          <w:p w14:paraId="4E39C146"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18B880DC"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9343702"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632F45AE"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6B2FED4" w14:textId="77777777" w:rsidTr="0027555E">
        <w:trPr>
          <w:trHeight w:val="283"/>
        </w:trPr>
        <w:tc>
          <w:tcPr>
            <w:tcW w:w="404" w:type="pct"/>
            <w:vMerge/>
            <w:shd w:val="clear" w:color="auto" w:fill="00BABE"/>
          </w:tcPr>
          <w:p w14:paraId="026333E5"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32CA970F"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2111DD24"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455D6B85"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2BF2A50F"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CB651D8" w14:textId="77777777" w:rsidTr="0027555E">
        <w:trPr>
          <w:trHeight w:val="275"/>
        </w:trPr>
        <w:tc>
          <w:tcPr>
            <w:tcW w:w="404" w:type="pct"/>
            <w:vMerge/>
            <w:shd w:val="clear" w:color="auto" w:fill="00BABE"/>
          </w:tcPr>
          <w:p w14:paraId="6BE6BE57"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0E20F9B5"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22185006"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19C2C3A8"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5FD8D6D3"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39F0B2EE" w14:textId="77777777" w:rsidTr="0027555E">
        <w:trPr>
          <w:trHeight w:val="275"/>
        </w:trPr>
        <w:tc>
          <w:tcPr>
            <w:tcW w:w="404" w:type="pct"/>
            <w:vMerge/>
            <w:shd w:val="clear" w:color="auto" w:fill="00BABE"/>
          </w:tcPr>
          <w:p w14:paraId="196E823E"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3F8755E5" w14:textId="77777777" w:rsidR="002277F6" w:rsidRPr="004E361A" w:rsidRDefault="002277F6" w:rsidP="0027555E">
            <w:pPr>
              <w:spacing w:line="276" w:lineRule="auto"/>
              <w:rPr>
                <w:rFonts w:asciiTheme="minorHAnsi" w:hAnsiTheme="minorHAnsi"/>
                <w:color w:val="515151" w:themeColor="text1"/>
                <w:szCs w:val="22"/>
                <w:lang w:val="en-GB"/>
              </w:rPr>
            </w:pPr>
          </w:p>
        </w:tc>
        <w:tc>
          <w:tcPr>
            <w:tcW w:w="461" w:type="pct"/>
          </w:tcPr>
          <w:p w14:paraId="45F71612"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3168F40"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03825482"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1E48FC4A" w14:textId="77777777" w:rsidTr="0027555E">
        <w:trPr>
          <w:trHeight w:val="293"/>
        </w:trPr>
        <w:tc>
          <w:tcPr>
            <w:tcW w:w="404" w:type="pct"/>
            <w:vMerge/>
            <w:shd w:val="clear" w:color="auto" w:fill="00BABE"/>
          </w:tcPr>
          <w:p w14:paraId="620D14AC"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val="restart"/>
          </w:tcPr>
          <w:p w14:paraId="2ADEFDE0"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47BE49B9"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A1F25C1"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47F85E5D"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290FE962" w14:textId="77777777" w:rsidTr="0027555E">
        <w:trPr>
          <w:trHeight w:val="298"/>
        </w:trPr>
        <w:tc>
          <w:tcPr>
            <w:tcW w:w="404" w:type="pct"/>
            <w:vMerge/>
            <w:shd w:val="clear" w:color="auto" w:fill="00BABE"/>
          </w:tcPr>
          <w:p w14:paraId="710368F0"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2ADDB906"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461" w:type="pct"/>
          </w:tcPr>
          <w:p w14:paraId="170FDC25"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567D3D6C"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DAA4B1A"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r w:rsidR="002277F6" w:rsidRPr="004E361A" w14:paraId="514DC248" w14:textId="77777777" w:rsidTr="0027555E">
        <w:trPr>
          <w:trHeight w:val="60"/>
        </w:trPr>
        <w:tc>
          <w:tcPr>
            <w:tcW w:w="404" w:type="pct"/>
            <w:vMerge/>
            <w:shd w:val="clear" w:color="auto" w:fill="00BABE"/>
          </w:tcPr>
          <w:p w14:paraId="62790C46"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668" w:type="pct"/>
            <w:vMerge/>
          </w:tcPr>
          <w:p w14:paraId="58D8B1B2"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461" w:type="pct"/>
          </w:tcPr>
          <w:p w14:paraId="0C25D275" w14:textId="77777777" w:rsidR="002277F6" w:rsidRPr="004E361A" w:rsidRDefault="002277F6" w:rsidP="0027555E">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22078F59" w14:textId="77777777" w:rsidR="002277F6" w:rsidRPr="004E361A" w:rsidRDefault="002277F6" w:rsidP="0027555E">
            <w:pPr>
              <w:spacing w:line="276" w:lineRule="auto"/>
              <w:rPr>
                <w:rFonts w:asciiTheme="minorHAnsi" w:hAnsiTheme="minorHAnsi"/>
                <w:b/>
                <w:bCs/>
                <w:color w:val="FFFFFF" w:themeColor="background1"/>
                <w:szCs w:val="22"/>
                <w:lang w:val="en-GB"/>
              </w:rPr>
            </w:pPr>
          </w:p>
        </w:tc>
        <w:tc>
          <w:tcPr>
            <w:tcW w:w="2716" w:type="pct"/>
          </w:tcPr>
          <w:p w14:paraId="17130FB1" w14:textId="77777777" w:rsidR="002277F6" w:rsidRPr="004E361A" w:rsidRDefault="002277F6" w:rsidP="0027555E">
            <w:pPr>
              <w:spacing w:line="276" w:lineRule="auto"/>
              <w:rPr>
                <w:rFonts w:asciiTheme="minorHAnsi" w:hAnsiTheme="minorHAnsi"/>
                <w:b/>
                <w:bCs/>
                <w:color w:val="FFFFFF" w:themeColor="background1"/>
                <w:szCs w:val="22"/>
                <w:lang w:val="en-GB"/>
              </w:rPr>
            </w:pPr>
          </w:p>
        </w:tc>
      </w:tr>
    </w:tbl>
    <w:p w14:paraId="2F231ADA" w14:textId="77777777" w:rsidR="002277F6" w:rsidRDefault="002277F6" w:rsidP="002277F6">
      <w:pPr>
        <w:spacing w:line="276" w:lineRule="auto"/>
        <w:contextualSpacing w:val="0"/>
      </w:pPr>
    </w:p>
    <w:p w14:paraId="70C9D6BD" w14:textId="77777777" w:rsidR="002277F6" w:rsidRPr="004E361A" w:rsidRDefault="002277F6" w:rsidP="002277F6">
      <w:pPr>
        <w:pStyle w:val="Heading5"/>
      </w:pPr>
      <w:r>
        <w:t xml:space="preserve">B.4. </w:t>
      </w:r>
      <w:r w:rsidRPr="004E361A">
        <w:t>Establishment and description of baseline scenario</w:t>
      </w:r>
    </w:p>
    <w:p w14:paraId="0A3FFDAF" w14:textId="77777777" w:rsidR="002277F6" w:rsidRPr="007C1D64" w:rsidRDefault="002277F6" w:rsidP="002277F6">
      <w:pPr>
        <w:rPr>
          <w:lang w:eastAsia="de-DE"/>
        </w:rPr>
      </w:pPr>
      <w:r>
        <w:rPr>
          <w:lang w:eastAsia="de-DE"/>
        </w:rPr>
        <w:t>&gt;&gt;</w:t>
      </w:r>
      <w:r w:rsidRPr="007C1D64">
        <w:t xml:space="preserve"> </w:t>
      </w:r>
    </w:p>
    <w:p w14:paraId="53F3E123" w14:textId="77777777" w:rsidR="002277F6" w:rsidRDefault="002277F6" w:rsidP="002277F6">
      <w:pPr>
        <w:pStyle w:val="Heading5"/>
      </w:pPr>
      <w:r>
        <w:t xml:space="preserve">B.5. </w:t>
      </w:r>
      <w:r w:rsidRPr="007F21DA">
        <w:t>Demonstration of additionality</w:t>
      </w:r>
    </w:p>
    <w:p w14:paraId="4E10EF41" w14:textId="77777777" w:rsidR="002277F6" w:rsidRPr="00984AC3" w:rsidRDefault="002277F6" w:rsidP="002277F6">
      <w:pPr>
        <w:rPr>
          <w:lang w:eastAsia="de-DE"/>
        </w:rPr>
      </w:pPr>
      <w:r w:rsidRPr="004E361A">
        <w:rPr>
          <w:bCs/>
          <w:lang w:val="en-GB"/>
        </w:rPr>
        <w:t>&gt;&gt;</w:t>
      </w:r>
      <w:r>
        <w:rPr>
          <w:bCs/>
          <w:lang w:val="en-GB"/>
        </w:rPr>
        <w:t xml:space="preserve"> </w:t>
      </w:r>
    </w:p>
    <w:p w14:paraId="7AB76DE5" w14:textId="77777777" w:rsidR="002277F6" w:rsidRPr="004E361A" w:rsidRDefault="002277F6" w:rsidP="002277F6">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2277F6" w:rsidRPr="004E361A" w14:paraId="4C3F5931" w14:textId="77777777" w:rsidTr="0027555E">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FFEFDC" w14:textId="77777777" w:rsidR="002277F6" w:rsidRPr="004E361A" w:rsidRDefault="002277F6" w:rsidP="0027555E">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AA1CCED" w14:textId="77777777" w:rsidR="002277F6" w:rsidRPr="004E361A" w:rsidRDefault="002277F6" w:rsidP="0027555E">
            <w:pPr>
              <w:spacing w:after="200" w:line="276" w:lineRule="auto"/>
              <w:contextualSpacing w:val="0"/>
              <w:rPr>
                <w:b/>
                <w:lang w:val="en-GB"/>
              </w:rPr>
            </w:pPr>
          </w:p>
        </w:tc>
      </w:tr>
      <w:tr w:rsidR="002277F6" w:rsidRPr="004E361A" w14:paraId="0A3934AF" w14:textId="77777777" w:rsidTr="0027555E">
        <w:trPr>
          <w:cnfStyle w:val="000000100000" w:firstRow="0" w:lastRow="0" w:firstColumn="0" w:lastColumn="0" w:oddVBand="0" w:evenVBand="0" w:oddHBand="1" w:evenHBand="0" w:firstRowFirstColumn="0" w:firstRowLastColumn="0" w:lastRowFirstColumn="0" w:lastRowLastColumn="0"/>
        </w:trPr>
        <w:tc>
          <w:tcPr>
            <w:tcW w:w="5070" w:type="dxa"/>
          </w:tcPr>
          <w:p w14:paraId="354D9660" w14:textId="77777777" w:rsidR="002277F6" w:rsidRPr="004E361A" w:rsidRDefault="002277F6" w:rsidP="0027555E">
            <w:pPr>
              <w:spacing w:after="200" w:line="276" w:lineRule="auto"/>
              <w:contextualSpacing w:val="0"/>
              <w:rPr>
                <w:lang w:val="en-GB"/>
              </w:rPr>
            </w:pPr>
            <w:r w:rsidRPr="004E361A">
              <w:rPr>
                <w:lang w:val="en-GB"/>
              </w:rPr>
              <w:lastRenderedPageBreak/>
              <w:t xml:space="preserve">Describe how the proposed project meets the criteria for deemed additionality. </w:t>
            </w:r>
          </w:p>
        </w:tc>
        <w:tc>
          <w:tcPr>
            <w:tcW w:w="4819" w:type="dxa"/>
            <w:vAlign w:val="top"/>
          </w:tcPr>
          <w:p w14:paraId="7C8EB817" w14:textId="77777777" w:rsidR="002277F6" w:rsidRPr="004E361A" w:rsidRDefault="002277F6" w:rsidP="0027555E">
            <w:pPr>
              <w:spacing w:after="200" w:line="276" w:lineRule="auto"/>
              <w:contextualSpacing w:val="0"/>
              <w:rPr>
                <w:lang w:val="en-GB"/>
              </w:rPr>
            </w:pPr>
          </w:p>
        </w:tc>
      </w:tr>
    </w:tbl>
    <w:p w14:paraId="4FA6C775" w14:textId="77777777" w:rsidR="002277F6" w:rsidRDefault="002277F6" w:rsidP="002277F6">
      <w:pPr>
        <w:pStyle w:val="Date"/>
      </w:pPr>
    </w:p>
    <w:p w14:paraId="4C3EC1F3" w14:textId="77777777" w:rsidR="002277F6" w:rsidRDefault="002277F6" w:rsidP="002277F6">
      <w:pPr>
        <w:pStyle w:val="Date"/>
      </w:pPr>
    </w:p>
    <w:p w14:paraId="1EA35714" w14:textId="77777777" w:rsidR="002277F6" w:rsidRDefault="002277F6" w:rsidP="002277F6">
      <w:pPr>
        <w:pStyle w:val="Date"/>
      </w:pPr>
    </w:p>
    <w:p w14:paraId="7B505EE6" w14:textId="77777777" w:rsidR="002277F6" w:rsidRPr="00355EF5" w:rsidRDefault="002277F6" w:rsidP="002277F6">
      <w:pPr>
        <w:pStyle w:val="Date"/>
      </w:pPr>
      <w:r>
        <w:t xml:space="preserve">B.5.1 </w:t>
      </w:r>
      <w:r w:rsidRPr="00355EF5">
        <w:t xml:space="preserve">Prior Consideration </w:t>
      </w:r>
    </w:p>
    <w:p w14:paraId="55558614" w14:textId="77777777" w:rsidR="002277F6" w:rsidRPr="001806BC" w:rsidRDefault="002277F6" w:rsidP="002277F6">
      <w:pPr>
        <w:rPr>
          <w:lang w:val="en-GB" w:eastAsia="de-DE"/>
        </w:rPr>
      </w:pPr>
      <w:r w:rsidRPr="004E361A">
        <w:rPr>
          <w:bCs/>
          <w:lang w:val="en-GB"/>
        </w:rPr>
        <w:t>&gt;&gt;</w:t>
      </w:r>
      <w:r>
        <w:rPr>
          <w:bCs/>
          <w:lang w:val="en-GB"/>
        </w:rPr>
        <w:t xml:space="preserve"> </w:t>
      </w:r>
    </w:p>
    <w:p w14:paraId="4D059617" w14:textId="77777777" w:rsidR="002277F6" w:rsidRPr="00355EF5" w:rsidRDefault="002277F6" w:rsidP="002277F6">
      <w:pPr>
        <w:pStyle w:val="Date"/>
      </w:pPr>
      <w:r>
        <w:t xml:space="preserve">B.5.2 </w:t>
      </w:r>
      <w:r w:rsidRPr="00355EF5">
        <w:t>Ongoing Financial Need</w:t>
      </w:r>
    </w:p>
    <w:p w14:paraId="6A5BCE9D" w14:textId="77777777" w:rsidR="002277F6" w:rsidRPr="007B202C" w:rsidRDefault="002277F6" w:rsidP="002277F6">
      <w:pPr>
        <w:rPr>
          <w:lang w:eastAsia="de-DE"/>
        </w:rPr>
      </w:pPr>
      <w:r w:rsidRPr="00355EF5">
        <w:rPr>
          <w:lang w:val="en-GB"/>
        </w:rPr>
        <w:t>&gt;&gt;</w:t>
      </w:r>
      <w:r>
        <w:rPr>
          <w:bCs/>
          <w:lang w:val="en-GB"/>
        </w:rPr>
        <w:t xml:space="preserve"> </w:t>
      </w:r>
    </w:p>
    <w:p w14:paraId="5F124A34" w14:textId="77777777" w:rsidR="002277F6" w:rsidRDefault="002277F6" w:rsidP="002277F6"/>
    <w:p w14:paraId="5BB59FAE" w14:textId="77777777" w:rsidR="002277F6" w:rsidRPr="00355EF5" w:rsidRDefault="002277F6" w:rsidP="002277F6">
      <w:pPr>
        <w:pStyle w:val="Heading5"/>
      </w:pPr>
      <w:r>
        <w:t xml:space="preserve">B.6. </w:t>
      </w:r>
      <w:r w:rsidRPr="00355EF5">
        <w:t>Sustainable Development Goals (SDG) outcomes</w:t>
      </w:r>
    </w:p>
    <w:p w14:paraId="61BBBA8A" w14:textId="77777777" w:rsidR="002277F6" w:rsidRPr="007B202C" w:rsidRDefault="002277F6" w:rsidP="002277F6">
      <w:pPr>
        <w:rPr>
          <w:lang w:eastAsia="de-DE"/>
        </w:rPr>
      </w:pPr>
      <w:r w:rsidRPr="00355EF5">
        <w:rPr>
          <w:lang w:val="en-GB"/>
        </w:rPr>
        <w:t>&gt;&gt;</w:t>
      </w:r>
      <w:r>
        <w:rPr>
          <w:bCs/>
          <w:lang w:val="en-GB"/>
        </w:rPr>
        <w:t xml:space="preserve"> </w:t>
      </w:r>
    </w:p>
    <w:p w14:paraId="79F02249" w14:textId="77777777" w:rsidR="002277F6" w:rsidRPr="00355EF5" w:rsidRDefault="002277F6" w:rsidP="002277F6">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163"/>
        <w:gridCol w:w="1722"/>
        <w:gridCol w:w="4747"/>
      </w:tblGrid>
      <w:tr w:rsidR="002277F6" w:rsidRPr="00355EF5" w14:paraId="29707DD5" w14:textId="77777777" w:rsidTr="0027555E">
        <w:trPr>
          <w:cnfStyle w:val="100000000000" w:firstRow="1" w:lastRow="0" w:firstColumn="0" w:lastColumn="0" w:oddVBand="0" w:evenVBand="0" w:oddHBand="0" w:evenHBand="0" w:firstRowFirstColumn="0" w:firstRowLastColumn="0" w:lastRowFirstColumn="0" w:lastRowLastColumn="0"/>
        </w:trPr>
        <w:tc>
          <w:tcPr>
            <w:tcW w:w="1637" w:type="pct"/>
            <w:vMerge w:val="restart"/>
            <w:vAlign w:val="top"/>
          </w:tcPr>
          <w:p w14:paraId="0C6048C7" w14:textId="77777777" w:rsidR="002277F6" w:rsidRPr="00355EF5" w:rsidRDefault="002277F6" w:rsidP="0027555E">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1" w:type="pct"/>
            <w:vMerge w:val="restart"/>
            <w:vAlign w:val="top"/>
          </w:tcPr>
          <w:p w14:paraId="64D4B050" w14:textId="77777777" w:rsidR="002277F6" w:rsidRPr="00355EF5" w:rsidRDefault="002277F6" w:rsidP="0027555E">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71" w:type="pct"/>
            <w:vAlign w:val="top"/>
          </w:tcPr>
          <w:p w14:paraId="4E7CEBD7" w14:textId="77777777" w:rsidR="002277F6" w:rsidRPr="00355EF5" w:rsidRDefault="002277F6" w:rsidP="0027555E">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2277F6" w:rsidRPr="00355EF5" w14:paraId="289730F4" w14:textId="77777777" w:rsidTr="0027555E">
        <w:tc>
          <w:tcPr>
            <w:tcW w:w="1637" w:type="pct"/>
            <w:vMerge/>
            <w:vAlign w:val="top"/>
          </w:tcPr>
          <w:p w14:paraId="5B982F57" w14:textId="77777777" w:rsidR="002277F6" w:rsidRPr="00355EF5" w:rsidRDefault="002277F6" w:rsidP="0027555E">
            <w:pPr>
              <w:spacing w:after="200" w:line="276" w:lineRule="auto"/>
              <w:contextualSpacing w:val="0"/>
              <w:rPr>
                <w:b/>
                <w:bCs/>
                <w:color w:val="FFFFFF" w:themeColor="background1"/>
                <w:lang w:val="en-GB"/>
              </w:rPr>
            </w:pPr>
          </w:p>
        </w:tc>
        <w:tc>
          <w:tcPr>
            <w:tcW w:w="891" w:type="pct"/>
            <w:vMerge/>
            <w:vAlign w:val="top"/>
          </w:tcPr>
          <w:p w14:paraId="785D0A13" w14:textId="77777777" w:rsidR="002277F6" w:rsidRPr="00355EF5" w:rsidRDefault="002277F6" w:rsidP="0027555E">
            <w:pPr>
              <w:spacing w:after="200" w:line="276" w:lineRule="auto"/>
              <w:contextualSpacing w:val="0"/>
              <w:rPr>
                <w:b/>
                <w:bCs/>
                <w:color w:val="FFFFFF" w:themeColor="background1"/>
                <w:lang w:val="en-GB"/>
              </w:rPr>
            </w:pPr>
          </w:p>
        </w:tc>
        <w:tc>
          <w:tcPr>
            <w:tcW w:w="2471" w:type="pct"/>
            <w:shd w:val="clear" w:color="auto" w:fill="00BABE"/>
            <w:vAlign w:val="top"/>
          </w:tcPr>
          <w:p w14:paraId="24586334" w14:textId="77777777" w:rsidR="002277F6" w:rsidRPr="00355EF5" w:rsidRDefault="002277F6" w:rsidP="0027555E">
            <w:pPr>
              <w:spacing w:after="200" w:line="276" w:lineRule="auto"/>
              <w:contextualSpacing w:val="0"/>
              <w:rPr>
                <w:b/>
                <w:bCs/>
                <w:color w:val="FFFFFF" w:themeColor="background1"/>
                <w:lang w:val="en-GB"/>
              </w:rPr>
            </w:pPr>
          </w:p>
          <w:p w14:paraId="6DE295BC" w14:textId="77777777" w:rsidR="002277F6" w:rsidRPr="00355EF5" w:rsidRDefault="002277F6" w:rsidP="0027555E">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2277F6" w:rsidRPr="00355EF5" w14:paraId="3D412D04" w14:textId="77777777" w:rsidTr="0027555E">
        <w:tc>
          <w:tcPr>
            <w:tcW w:w="1637" w:type="pct"/>
          </w:tcPr>
          <w:p w14:paraId="4B3DCA98" w14:textId="77777777" w:rsidR="002277F6" w:rsidRPr="00355EF5" w:rsidRDefault="002277F6" w:rsidP="0027555E">
            <w:pPr>
              <w:spacing w:after="200" w:line="276" w:lineRule="auto"/>
              <w:contextualSpacing w:val="0"/>
              <w:rPr>
                <w:lang w:val="en-GB"/>
              </w:rPr>
            </w:pPr>
            <w:r>
              <w:rPr>
                <w:lang w:val="en-GB"/>
              </w:rPr>
              <w:t xml:space="preserve">13 Climate Action </w:t>
            </w:r>
            <w:r>
              <w:rPr>
                <w:lang w:val="en-GB"/>
              </w:rPr>
              <w:br/>
              <w:t>(mandatory)</w:t>
            </w:r>
          </w:p>
        </w:tc>
        <w:tc>
          <w:tcPr>
            <w:tcW w:w="891" w:type="pct"/>
          </w:tcPr>
          <w:p w14:paraId="1C920DC6" w14:textId="77777777" w:rsidR="002277F6" w:rsidRPr="00355EF5" w:rsidRDefault="002277F6" w:rsidP="0027555E">
            <w:pPr>
              <w:spacing w:after="200" w:line="276" w:lineRule="auto"/>
              <w:contextualSpacing w:val="0"/>
              <w:rPr>
                <w:lang w:val="en-GB"/>
              </w:rPr>
            </w:pPr>
          </w:p>
        </w:tc>
        <w:tc>
          <w:tcPr>
            <w:tcW w:w="2471" w:type="pct"/>
          </w:tcPr>
          <w:p w14:paraId="2A2735A1" w14:textId="77777777" w:rsidR="002277F6" w:rsidRPr="00355EF5" w:rsidRDefault="002277F6" w:rsidP="0027555E">
            <w:pPr>
              <w:spacing w:after="200" w:line="276" w:lineRule="auto"/>
              <w:contextualSpacing w:val="0"/>
              <w:rPr>
                <w:lang w:val="en-GB"/>
              </w:rPr>
            </w:pPr>
          </w:p>
        </w:tc>
      </w:tr>
      <w:tr w:rsidR="002277F6" w:rsidRPr="00355EF5" w14:paraId="63F3DACC" w14:textId="77777777" w:rsidTr="0027555E">
        <w:tc>
          <w:tcPr>
            <w:tcW w:w="1637" w:type="pct"/>
            <w:tcBorders>
              <w:bottom w:val="single" w:sz="4" w:space="0" w:color="A6A6A6" w:themeColor="background1" w:themeShade="A6"/>
            </w:tcBorders>
          </w:tcPr>
          <w:p w14:paraId="0868CFE4" w14:textId="77777777" w:rsidR="002277F6" w:rsidRPr="00355EF5" w:rsidRDefault="002277F6" w:rsidP="0027555E">
            <w:pPr>
              <w:spacing w:after="200" w:line="276" w:lineRule="auto"/>
              <w:contextualSpacing w:val="0"/>
              <w:rPr>
                <w:lang w:val="en-GB"/>
              </w:rPr>
            </w:pPr>
          </w:p>
        </w:tc>
        <w:tc>
          <w:tcPr>
            <w:tcW w:w="891" w:type="pct"/>
            <w:tcBorders>
              <w:bottom w:val="single" w:sz="4" w:space="0" w:color="A6A6A6" w:themeColor="background1" w:themeShade="A6"/>
            </w:tcBorders>
          </w:tcPr>
          <w:p w14:paraId="37FC24B6" w14:textId="77777777" w:rsidR="002277F6" w:rsidRPr="00355EF5" w:rsidRDefault="002277F6" w:rsidP="0027555E">
            <w:pPr>
              <w:spacing w:after="200" w:line="276" w:lineRule="auto"/>
              <w:contextualSpacing w:val="0"/>
              <w:rPr>
                <w:lang w:val="en-GB"/>
              </w:rPr>
            </w:pPr>
          </w:p>
        </w:tc>
        <w:tc>
          <w:tcPr>
            <w:tcW w:w="2471" w:type="pct"/>
            <w:tcBorders>
              <w:bottom w:val="single" w:sz="4" w:space="0" w:color="A6A6A6" w:themeColor="background1" w:themeShade="A6"/>
            </w:tcBorders>
          </w:tcPr>
          <w:p w14:paraId="5F192D83" w14:textId="77777777" w:rsidR="002277F6" w:rsidRPr="00355EF5" w:rsidRDefault="002277F6" w:rsidP="0027555E">
            <w:pPr>
              <w:spacing w:after="200" w:line="276" w:lineRule="auto"/>
              <w:contextualSpacing w:val="0"/>
              <w:rPr>
                <w:lang w:val="en-GB"/>
              </w:rPr>
            </w:pPr>
          </w:p>
        </w:tc>
      </w:tr>
      <w:tr w:rsidR="002277F6" w:rsidRPr="00355EF5" w14:paraId="1D0480DF" w14:textId="77777777" w:rsidTr="0027555E">
        <w:tc>
          <w:tcPr>
            <w:tcW w:w="1637" w:type="pct"/>
            <w:tcBorders>
              <w:top w:val="single" w:sz="4" w:space="0" w:color="A6A6A6" w:themeColor="background1" w:themeShade="A6"/>
              <w:bottom w:val="single" w:sz="4" w:space="0" w:color="A6A6A6" w:themeColor="background1" w:themeShade="A6"/>
            </w:tcBorders>
          </w:tcPr>
          <w:p w14:paraId="1D1DA6A4" w14:textId="77777777" w:rsidR="002277F6" w:rsidRPr="00355EF5" w:rsidRDefault="002277F6" w:rsidP="0027555E">
            <w:pPr>
              <w:spacing w:after="200" w:line="276" w:lineRule="auto"/>
              <w:contextualSpacing w:val="0"/>
              <w:rPr>
                <w:lang w:val="en-GB"/>
              </w:rPr>
            </w:pPr>
          </w:p>
        </w:tc>
        <w:tc>
          <w:tcPr>
            <w:tcW w:w="891" w:type="pct"/>
            <w:tcBorders>
              <w:top w:val="single" w:sz="4" w:space="0" w:color="A6A6A6" w:themeColor="background1" w:themeShade="A6"/>
              <w:bottom w:val="single" w:sz="4" w:space="0" w:color="A6A6A6" w:themeColor="background1" w:themeShade="A6"/>
            </w:tcBorders>
          </w:tcPr>
          <w:p w14:paraId="158EB5F3" w14:textId="77777777" w:rsidR="002277F6" w:rsidRPr="00355EF5" w:rsidRDefault="002277F6" w:rsidP="0027555E">
            <w:pPr>
              <w:spacing w:after="200" w:line="276" w:lineRule="auto"/>
              <w:contextualSpacing w:val="0"/>
              <w:rPr>
                <w:lang w:val="en-GB"/>
              </w:rPr>
            </w:pPr>
          </w:p>
        </w:tc>
        <w:tc>
          <w:tcPr>
            <w:tcW w:w="2471" w:type="pct"/>
            <w:tcBorders>
              <w:top w:val="single" w:sz="4" w:space="0" w:color="A6A6A6" w:themeColor="background1" w:themeShade="A6"/>
              <w:bottom w:val="single" w:sz="4" w:space="0" w:color="A6A6A6" w:themeColor="background1" w:themeShade="A6"/>
            </w:tcBorders>
          </w:tcPr>
          <w:p w14:paraId="1EE6F2FC" w14:textId="77777777" w:rsidR="002277F6" w:rsidRPr="00355EF5" w:rsidRDefault="002277F6" w:rsidP="0027555E">
            <w:pPr>
              <w:spacing w:after="200" w:line="276" w:lineRule="auto"/>
              <w:contextualSpacing w:val="0"/>
              <w:rPr>
                <w:lang w:val="en-GB"/>
              </w:rPr>
            </w:pPr>
          </w:p>
        </w:tc>
      </w:tr>
    </w:tbl>
    <w:p w14:paraId="50D09DE3" w14:textId="77777777" w:rsidR="002277F6" w:rsidRPr="00355EF5" w:rsidRDefault="002277F6" w:rsidP="002277F6">
      <w:pPr>
        <w:rPr>
          <w:lang w:eastAsia="en-GB"/>
        </w:rPr>
      </w:pPr>
    </w:p>
    <w:p w14:paraId="6E45F41D" w14:textId="77777777" w:rsidR="002277F6" w:rsidRPr="00355EF5" w:rsidRDefault="002277F6" w:rsidP="002277F6">
      <w:r>
        <w:t xml:space="preserve">B.6.1 </w:t>
      </w:r>
      <w:r w:rsidRPr="00355EF5">
        <w:t>Explanation of methodological choices/approaches for estimating the SDG Impact</w:t>
      </w:r>
    </w:p>
    <w:p w14:paraId="0CB2F6E6" w14:textId="77777777" w:rsidR="002277F6" w:rsidRPr="007B202C" w:rsidRDefault="002277F6" w:rsidP="002277F6">
      <w:pPr>
        <w:rPr>
          <w:lang w:eastAsia="de-DE"/>
        </w:rPr>
      </w:pPr>
      <w:r w:rsidRPr="00355EF5">
        <w:rPr>
          <w:lang w:val="en-GB"/>
        </w:rPr>
        <w:t>&gt;&gt;</w:t>
      </w:r>
      <w:r>
        <w:rPr>
          <w:bCs/>
          <w:lang w:val="en-GB"/>
        </w:rPr>
        <w:t xml:space="preserve"> </w:t>
      </w:r>
    </w:p>
    <w:p w14:paraId="48B67A7E" w14:textId="77777777" w:rsidR="002277F6" w:rsidRPr="00355EF5" w:rsidRDefault="002277F6" w:rsidP="002277F6">
      <w:r>
        <w:t xml:space="preserve">B.6.2 </w:t>
      </w:r>
      <w:r w:rsidRPr="00355EF5">
        <w:t xml:space="preserve">Data and parameters fixed ex ante </w:t>
      </w:r>
    </w:p>
    <w:p w14:paraId="1B8622AB" w14:textId="77777777" w:rsidR="002277F6" w:rsidRPr="00355EF5" w:rsidRDefault="002277F6" w:rsidP="002277F6">
      <w:pPr>
        <w:pStyle w:val="BlockText"/>
        <w:framePr w:w="8961" w:wrap="around" w:hAnchor="page" w:x="1388" w:y="-3"/>
        <w:rPr>
          <w:lang w:val="en-GB"/>
        </w:rPr>
      </w:pPr>
      <w:r w:rsidRPr="00355EF5">
        <w:rPr>
          <w:lang w:val="en-GB"/>
        </w:rPr>
        <w:t>Copy the table for each piece of data and parameter; use headings to group parameter tables by SDG</w:t>
      </w:r>
    </w:p>
    <w:p w14:paraId="03ECCD5F" w14:textId="77777777" w:rsidR="002277F6" w:rsidRPr="007B202C" w:rsidRDefault="002277F6" w:rsidP="002277F6">
      <w:pPr>
        <w:rPr>
          <w:lang w:eastAsia="de-DE"/>
        </w:rPr>
      </w:pPr>
    </w:p>
    <w:p w14:paraId="2E8F616C" w14:textId="77777777" w:rsidR="002277F6" w:rsidRPr="00355EF5" w:rsidRDefault="002277F6" w:rsidP="002277F6">
      <w:pPr>
        <w:spacing w:line="276" w:lineRule="auto"/>
        <w:contextualSpacing w:val="0"/>
        <w:rPr>
          <w:b/>
          <w:bCs/>
        </w:rPr>
      </w:pPr>
      <w:r>
        <w:rPr>
          <w:b/>
          <w:bCs/>
        </w:rPr>
        <w:lastRenderedPageBreak/>
        <w:br/>
      </w:r>
      <w:r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277F6" w:rsidRPr="00355EF5" w14:paraId="606B4C0F" w14:textId="77777777" w:rsidTr="0027555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D9930A5"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08EBFD91"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5563095A"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F51D7FC"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51D78DAD"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00622433" w14:textId="77777777" w:rsidTr="0027555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36AA3ED"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3D1F99F5"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0E21E2BF"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01363FC"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12EFA1E1"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22D3DDE0"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048118"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8D9490A"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79779A57" w14:textId="77777777" w:rsidTr="0027555E">
        <w:tc>
          <w:tcPr>
            <w:cnfStyle w:val="001000000000" w:firstRow="0" w:lastRow="0" w:firstColumn="1" w:lastColumn="0" w:oddVBand="0" w:evenVBand="0" w:oddHBand="0" w:evenHBand="0" w:firstRowFirstColumn="0" w:firstRowLastColumn="0" w:lastRowFirstColumn="0" w:lastRowLastColumn="0"/>
            <w:tcW w:w="1544" w:type="pct"/>
          </w:tcPr>
          <w:p w14:paraId="34F39AAA"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00813FC2"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613A9CDB" w14:textId="77777777" w:rsidTr="0027555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C68E387"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EDBB63"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3E6D205A" w14:textId="77777777" w:rsidTr="0027555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A059DF" w14:textId="77777777" w:rsidR="002277F6" w:rsidRPr="00355EF5" w:rsidRDefault="002277F6" w:rsidP="0027555E">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2A49175"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B7EF748" w14:textId="77777777" w:rsidR="002277F6" w:rsidRDefault="002277F6" w:rsidP="002277F6">
      <w:pPr>
        <w:spacing w:line="276" w:lineRule="auto"/>
        <w:contextualSpacing w:val="0"/>
      </w:pPr>
      <w:r>
        <w:rPr>
          <w:b/>
          <w:bCs/>
        </w:rPr>
        <w:br/>
        <w:t>(</w:t>
      </w:r>
      <w:r w:rsidRPr="00355EF5">
        <w:rPr>
          <w:b/>
          <w:bCs/>
        </w:rPr>
        <w:t>SDG n</w:t>
      </w:r>
      <w:r>
        <w:rPr>
          <w:b/>
          <w:bCs/>
        </w:rPr>
        <w:t xml:space="preserve"> …</w:t>
      </w:r>
      <w:r>
        <w:t>)</w:t>
      </w:r>
    </w:p>
    <w:p w14:paraId="50E17626" w14:textId="77777777" w:rsidR="002277F6" w:rsidRPr="00A10B8A" w:rsidRDefault="002277F6" w:rsidP="002277F6">
      <w:pPr>
        <w:spacing w:line="276" w:lineRule="auto"/>
        <w:contextualSpacing w:val="0"/>
        <w:rPr>
          <w:b/>
          <w:bCs/>
        </w:rPr>
      </w:pPr>
    </w:p>
    <w:p w14:paraId="747E6658" w14:textId="77777777" w:rsidR="002277F6" w:rsidRDefault="002277F6" w:rsidP="002277F6">
      <w:r>
        <w:t xml:space="preserve">B.6.3 Ex ante estimation of SDG Impact </w:t>
      </w:r>
    </w:p>
    <w:p w14:paraId="3029364E" w14:textId="77777777" w:rsidR="002277F6" w:rsidRPr="007B202C" w:rsidRDefault="002277F6" w:rsidP="002277F6">
      <w:pPr>
        <w:rPr>
          <w:lang w:eastAsia="de-DE"/>
        </w:rPr>
      </w:pPr>
      <w:r w:rsidRPr="00355EF5">
        <w:rPr>
          <w:lang w:val="en-GB"/>
        </w:rPr>
        <w:t>&gt;&gt;</w:t>
      </w:r>
      <w:r>
        <w:rPr>
          <w:bCs/>
          <w:lang w:val="en-GB"/>
        </w:rPr>
        <w:t xml:space="preserve"> </w:t>
      </w:r>
    </w:p>
    <w:p w14:paraId="38151D63" w14:textId="77777777" w:rsidR="002277F6" w:rsidRDefault="002277F6" w:rsidP="002277F6">
      <w:pPr>
        <w:pStyle w:val="Date"/>
      </w:pPr>
      <w:r>
        <w:t>B.6.4 Summary of ex ante estimates of each SDG Impact</w:t>
      </w:r>
    </w:p>
    <w:p w14:paraId="1D152AA5" w14:textId="77777777" w:rsidR="002277F6" w:rsidRPr="007B202C" w:rsidRDefault="002277F6" w:rsidP="002277F6">
      <w:pPr>
        <w:rPr>
          <w:lang w:eastAsia="de-DE"/>
        </w:rPr>
      </w:pPr>
      <w:r w:rsidRPr="00355EF5">
        <w:rPr>
          <w:lang w:val="en-GB"/>
        </w:rPr>
        <w:t>&gt;&gt;</w:t>
      </w:r>
      <w:r>
        <w:rPr>
          <w:bCs/>
          <w:lang w:val="en-GB"/>
        </w:rPr>
        <w:t xml:space="preserve">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2277F6" w:rsidRPr="003A6007" w14:paraId="563D6E66" w14:textId="77777777" w:rsidTr="0027555E">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5011C0F3" w14:textId="77777777" w:rsidR="002277F6" w:rsidRPr="003A6007" w:rsidRDefault="002277F6" w:rsidP="0027555E">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54240F48" w14:textId="77777777" w:rsidR="002277F6" w:rsidRPr="003A6007" w:rsidRDefault="002277F6" w:rsidP="0027555E">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066B114E" w14:textId="77777777" w:rsidR="002277F6" w:rsidRPr="003A6007" w:rsidRDefault="002277F6" w:rsidP="0027555E">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4839023" w14:textId="77777777" w:rsidR="002277F6" w:rsidRPr="003A6007" w:rsidRDefault="002277F6" w:rsidP="0027555E">
            <w:pPr>
              <w:spacing w:after="200" w:line="240" w:lineRule="auto"/>
              <w:rPr>
                <w:color w:val="FFFFFF" w:themeColor="background1"/>
                <w:lang w:val="en-GB"/>
              </w:rPr>
            </w:pPr>
            <w:r w:rsidRPr="003A6007">
              <w:rPr>
                <w:color w:val="FFFFFF" w:themeColor="background1"/>
                <w:lang w:val="en-GB"/>
              </w:rPr>
              <w:t>Net benefit</w:t>
            </w:r>
          </w:p>
        </w:tc>
      </w:tr>
      <w:tr w:rsidR="002277F6" w:rsidRPr="003A6007" w14:paraId="7AAA6B2A"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0DC1172C" w14:textId="384BCC7A" w:rsidR="002277F6" w:rsidRPr="003A6007" w:rsidRDefault="00787538" w:rsidP="0027555E">
            <w:pPr>
              <w:spacing w:after="200" w:line="240" w:lineRule="auto"/>
              <w:rPr>
                <w:lang w:val="en-GB"/>
              </w:rPr>
            </w:pPr>
            <w:r>
              <w:t>22</w:t>
            </w:r>
            <w:r w:rsidR="009430D3">
              <w:t>/</w:t>
            </w:r>
            <w:r>
              <w:t>11</w:t>
            </w:r>
            <w:r w:rsidR="009430D3">
              <w:t>/2020</w:t>
            </w:r>
            <w:r w:rsidR="009430D3">
              <w:rPr>
                <w:lang w:val="en-GB"/>
              </w:rPr>
              <w:t xml:space="preserve"> – </w:t>
            </w:r>
            <w:r>
              <w:rPr>
                <w:lang w:val="en-GB"/>
              </w:rPr>
              <w:t>31</w:t>
            </w:r>
            <w:r w:rsidR="009430D3">
              <w:rPr>
                <w:lang w:val="en-GB"/>
              </w:rPr>
              <w:t>/</w:t>
            </w:r>
            <w:r>
              <w:rPr>
                <w:lang w:val="en-GB"/>
              </w:rPr>
              <w:t>12</w:t>
            </w:r>
            <w:r w:rsidR="009430D3">
              <w:rPr>
                <w:lang w:val="en-GB"/>
              </w:rPr>
              <w:t>/202</w:t>
            </w:r>
            <w:r>
              <w:rPr>
                <w:lang w:val="en-GB"/>
              </w:rPr>
              <w:t>0</w:t>
            </w:r>
          </w:p>
        </w:tc>
        <w:tc>
          <w:tcPr>
            <w:tcW w:w="1155" w:type="pct"/>
            <w:tcBorders>
              <w:top w:val="single" w:sz="4" w:space="0" w:color="DCDCDC"/>
              <w:left w:val="single" w:sz="4" w:space="0" w:color="DCDCDC"/>
              <w:bottom w:val="single" w:sz="4" w:space="0" w:color="DCDCDC"/>
              <w:right w:val="single" w:sz="4" w:space="0" w:color="DCDCDC"/>
            </w:tcBorders>
          </w:tcPr>
          <w:p w14:paraId="43A2BDD6" w14:textId="7042CB63" w:rsidR="002277F6" w:rsidRPr="003A6007" w:rsidRDefault="00052813" w:rsidP="0027555E">
            <w:pPr>
              <w:spacing w:after="200"/>
              <w:rPr>
                <w:lang w:val="en-GB"/>
              </w:rPr>
            </w:pPr>
            <w:r>
              <w:rPr>
                <w:lang w:val="en-GB"/>
              </w:rPr>
              <w:t>6</w:t>
            </w:r>
            <w:r w:rsidR="009430D3">
              <w:rPr>
                <w:lang w:val="en-GB"/>
              </w:rPr>
              <w:t>,</w:t>
            </w:r>
            <w:r>
              <w:rPr>
                <w:lang w:val="en-GB"/>
              </w:rPr>
              <w:t>79</w:t>
            </w:r>
            <w:r w:rsidR="009430D3">
              <w:rPr>
                <w:lang w:val="en-GB"/>
              </w:rPr>
              <w:t>4</w:t>
            </w:r>
          </w:p>
        </w:tc>
        <w:tc>
          <w:tcPr>
            <w:tcW w:w="1045" w:type="pct"/>
            <w:tcBorders>
              <w:top w:val="single" w:sz="4" w:space="0" w:color="DCDCDC"/>
              <w:left w:val="single" w:sz="4" w:space="0" w:color="DCDCDC"/>
              <w:bottom w:val="single" w:sz="4" w:space="0" w:color="DCDCDC"/>
              <w:right w:val="single" w:sz="4" w:space="0" w:color="DCDCDC"/>
            </w:tcBorders>
          </w:tcPr>
          <w:p w14:paraId="5559A630" w14:textId="24D2BD3E" w:rsidR="002277F6" w:rsidRPr="003A6007" w:rsidRDefault="009430D3" w:rsidP="0027555E">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6B496B68" w14:textId="13E895E8" w:rsidR="002277F6" w:rsidRPr="003A6007" w:rsidRDefault="00052813" w:rsidP="0027555E">
            <w:pPr>
              <w:spacing w:after="200"/>
              <w:rPr>
                <w:lang w:val="en-GB"/>
              </w:rPr>
            </w:pPr>
            <w:r>
              <w:rPr>
                <w:lang w:val="en-GB"/>
              </w:rPr>
              <w:t>6,794</w:t>
            </w:r>
          </w:p>
        </w:tc>
      </w:tr>
      <w:tr w:rsidR="00052813" w:rsidRPr="003A6007" w14:paraId="7F99CFCC"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76DE2A28" w14:textId="2F25608C" w:rsidR="00052813" w:rsidRPr="003A6007" w:rsidRDefault="00052813" w:rsidP="00052813">
            <w:pPr>
              <w:spacing w:after="200" w:line="240" w:lineRule="auto"/>
              <w:rPr>
                <w:lang w:val="en-GB"/>
              </w:rPr>
            </w:pPr>
            <w:r>
              <w:t>01/01/2021</w:t>
            </w:r>
            <w:r>
              <w:rPr>
                <w:lang w:val="en-GB"/>
              </w:rPr>
              <w:t xml:space="preserve"> – 31/12/2021</w:t>
            </w:r>
          </w:p>
        </w:tc>
        <w:tc>
          <w:tcPr>
            <w:tcW w:w="1155" w:type="pct"/>
            <w:tcBorders>
              <w:top w:val="single" w:sz="4" w:space="0" w:color="DCDCDC"/>
              <w:left w:val="single" w:sz="4" w:space="0" w:color="DCDCDC"/>
              <w:bottom w:val="single" w:sz="4" w:space="0" w:color="DCDCDC"/>
              <w:right w:val="single" w:sz="4" w:space="0" w:color="DCDCDC"/>
            </w:tcBorders>
          </w:tcPr>
          <w:p w14:paraId="44044322" w14:textId="3C37211D" w:rsidR="00052813" w:rsidRPr="003A6007" w:rsidRDefault="00052813" w:rsidP="00052813">
            <w:pPr>
              <w:spacing w:after="200"/>
              <w:rPr>
                <w:lang w:val="en-GB"/>
              </w:rPr>
            </w:pPr>
            <w:r>
              <w:rPr>
                <w:lang w:val="en-GB"/>
              </w:rPr>
              <w:t>61,998</w:t>
            </w:r>
          </w:p>
        </w:tc>
        <w:tc>
          <w:tcPr>
            <w:tcW w:w="1045" w:type="pct"/>
            <w:tcBorders>
              <w:top w:val="single" w:sz="4" w:space="0" w:color="DCDCDC"/>
              <w:left w:val="single" w:sz="4" w:space="0" w:color="DCDCDC"/>
              <w:bottom w:val="single" w:sz="4" w:space="0" w:color="DCDCDC"/>
              <w:right w:val="single" w:sz="4" w:space="0" w:color="DCDCDC"/>
            </w:tcBorders>
          </w:tcPr>
          <w:p w14:paraId="729039E7" w14:textId="416CBA42" w:rsidR="00052813" w:rsidRPr="003A6007" w:rsidRDefault="00052813" w:rsidP="00052813">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220A48DB" w14:textId="1BC2A870" w:rsidR="00052813" w:rsidRPr="003A6007" w:rsidRDefault="00052813" w:rsidP="00052813">
            <w:pPr>
              <w:spacing w:after="200"/>
              <w:rPr>
                <w:lang w:val="en-GB"/>
              </w:rPr>
            </w:pPr>
            <w:r w:rsidRPr="00760B75">
              <w:rPr>
                <w:lang w:val="en-GB"/>
              </w:rPr>
              <w:t>61,998</w:t>
            </w:r>
          </w:p>
        </w:tc>
      </w:tr>
      <w:tr w:rsidR="00052813" w:rsidRPr="003A6007" w14:paraId="7EC3A754"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4AC5C7EF" w14:textId="4D2EBAD5" w:rsidR="00052813" w:rsidRPr="003A6007" w:rsidRDefault="00052813" w:rsidP="00052813">
            <w:pPr>
              <w:spacing w:after="200" w:line="240" w:lineRule="auto"/>
              <w:rPr>
                <w:lang w:val="en-GB"/>
              </w:rPr>
            </w:pPr>
            <w:r>
              <w:t>01/01/2022</w:t>
            </w:r>
            <w:r>
              <w:rPr>
                <w:lang w:val="en-GB"/>
              </w:rPr>
              <w:t xml:space="preserve"> – 31/12/2022</w:t>
            </w:r>
          </w:p>
        </w:tc>
        <w:tc>
          <w:tcPr>
            <w:tcW w:w="1155" w:type="pct"/>
            <w:tcBorders>
              <w:top w:val="single" w:sz="4" w:space="0" w:color="DCDCDC"/>
              <w:left w:val="single" w:sz="4" w:space="0" w:color="DCDCDC"/>
              <w:bottom w:val="single" w:sz="4" w:space="0" w:color="DCDCDC"/>
              <w:right w:val="single" w:sz="4" w:space="0" w:color="DCDCDC"/>
            </w:tcBorders>
          </w:tcPr>
          <w:p w14:paraId="2093FB5C" w14:textId="2886BF00" w:rsidR="00052813" w:rsidRPr="003A6007" w:rsidRDefault="00052813" w:rsidP="00052813">
            <w:pPr>
              <w:spacing w:after="200"/>
              <w:rPr>
                <w:lang w:val="en-GB"/>
              </w:rPr>
            </w:pPr>
            <w:r w:rsidRPr="00B943E3">
              <w:rPr>
                <w:lang w:val="en-GB"/>
              </w:rPr>
              <w:t>61,998</w:t>
            </w:r>
          </w:p>
        </w:tc>
        <w:tc>
          <w:tcPr>
            <w:tcW w:w="1045" w:type="pct"/>
            <w:tcBorders>
              <w:top w:val="single" w:sz="4" w:space="0" w:color="DCDCDC"/>
              <w:left w:val="single" w:sz="4" w:space="0" w:color="DCDCDC"/>
              <w:bottom w:val="single" w:sz="4" w:space="0" w:color="DCDCDC"/>
              <w:right w:val="single" w:sz="4" w:space="0" w:color="DCDCDC"/>
            </w:tcBorders>
          </w:tcPr>
          <w:p w14:paraId="681EC299" w14:textId="197CD8C9" w:rsidR="00052813" w:rsidRPr="003A6007" w:rsidRDefault="00052813" w:rsidP="00052813">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7F1C610A" w14:textId="2FA76A14" w:rsidR="00052813" w:rsidRPr="003A6007" w:rsidRDefault="00052813" w:rsidP="00052813">
            <w:pPr>
              <w:spacing w:after="200"/>
              <w:rPr>
                <w:lang w:val="en-GB"/>
              </w:rPr>
            </w:pPr>
            <w:r w:rsidRPr="00760B75">
              <w:rPr>
                <w:lang w:val="en-GB"/>
              </w:rPr>
              <w:t>61,998</w:t>
            </w:r>
          </w:p>
        </w:tc>
      </w:tr>
      <w:tr w:rsidR="00052813" w:rsidRPr="003A6007" w14:paraId="7F5A3D2C"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32F73488" w14:textId="12F12107" w:rsidR="00052813" w:rsidRPr="003A6007" w:rsidRDefault="00052813" w:rsidP="00052813">
            <w:pPr>
              <w:spacing w:after="200" w:line="240" w:lineRule="auto"/>
              <w:rPr>
                <w:lang w:val="en-GB"/>
              </w:rPr>
            </w:pPr>
            <w:r>
              <w:t>01/01/2023</w:t>
            </w:r>
            <w:r>
              <w:rPr>
                <w:lang w:val="en-GB"/>
              </w:rPr>
              <w:t xml:space="preserve"> – 31/12/2023</w:t>
            </w:r>
          </w:p>
        </w:tc>
        <w:tc>
          <w:tcPr>
            <w:tcW w:w="1155" w:type="pct"/>
            <w:tcBorders>
              <w:top w:val="single" w:sz="4" w:space="0" w:color="DCDCDC"/>
              <w:left w:val="single" w:sz="4" w:space="0" w:color="DCDCDC"/>
              <w:bottom w:val="single" w:sz="4" w:space="0" w:color="DCDCDC"/>
              <w:right w:val="single" w:sz="4" w:space="0" w:color="DCDCDC"/>
            </w:tcBorders>
          </w:tcPr>
          <w:p w14:paraId="50A7185A" w14:textId="1FD50FB8" w:rsidR="00052813" w:rsidRPr="003A6007" w:rsidRDefault="00052813" w:rsidP="00052813">
            <w:pPr>
              <w:spacing w:after="200"/>
              <w:rPr>
                <w:lang w:val="en-GB"/>
              </w:rPr>
            </w:pPr>
            <w:r w:rsidRPr="00B943E3">
              <w:rPr>
                <w:lang w:val="en-GB"/>
              </w:rPr>
              <w:t>61,998</w:t>
            </w:r>
          </w:p>
        </w:tc>
        <w:tc>
          <w:tcPr>
            <w:tcW w:w="1045" w:type="pct"/>
            <w:tcBorders>
              <w:top w:val="single" w:sz="4" w:space="0" w:color="DCDCDC"/>
              <w:left w:val="single" w:sz="4" w:space="0" w:color="DCDCDC"/>
              <w:bottom w:val="single" w:sz="4" w:space="0" w:color="DCDCDC"/>
              <w:right w:val="single" w:sz="4" w:space="0" w:color="DCDCDC"/>
            </w:tcBorders>
          </w:tcPr>
          <w:p w14:paraId="355E1175" w14:textId="49E81808" w:rsidR="00052813" w:rsidRPr="003A6007" w:rsidRDefault="00052813" w:rsidP="00052813">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74D08A65" w14:textId="5FAF3B2A" w:rsidR="00052813" w:rsidRPr="003A6007" w:rsidRDefault="00052813" w:rsidP="00052813">
            <w:pPr>
              <w:spacing w:after="200"/>
              <w:rPr>
                <w:lang w:val="en-GB"/>
              </w:rPr>
            </w:pPr>
            <w:r w:rsidRPr="00760B75">
              <w:rPr>
                <w:lang w:val="en-GB"/>
              </w:rPr>
              <w:t>61,998</w:t>
            </w:r>
          </w:p>
        </w:tc>
      </w:tr>
      <w:tr w:rsidR="00052813" w:rsidRPr="003A6007" w14:paraId="69590D96"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43E9C42F" w14:textId="2D8A351F" w:rsidR="00052813" w:rsidRPr="003A6007" w:rsidRDefault="00052813" w:rsidP="00052813">
            <w:pPr>
              <w:spacing w:after="200" w:line="240" w:lineRule="auto"/>
              <w:rPr>
                <w:lang w:val="en-GB"/>
              </w:rPr>
            </w:pPr>
            <w:r>
              <w:t>01/01/2024</w:t>
            </w:r>
            <w:r>
              <w:rPr>
                <w:lang w:val="en-GB"/>
              </w:rPr>
              <w:t xml:space="preserve"> – 31/12/2024</w:t>
            </w:r>
          </w:p>
        </w:tc>
        <w:tc>
          <w:tcPr>
            <w:tcW w:w="1155" w:type="pct"/>
            <w:tcBorders>
              <w:top w:val="single" w:sz="4" w:space="0" w:color="DCDCDC"/>
              <w:left w:val="single" w:sz="4" w:space="0" w:color="DCDCDC"/>
              <w:bottom w:val="single" w:sz="4" w:space="0" w:color="DCDCDC"/>
              <w:right w:val="single" w:sz="4" w:space="0" w:color="DCDCDC"/>
            </w:tcBorders>
          </w:tcPr>
          <w:p w14:paraId="7A181B02" w14:textId="6F2108F5" w:rsidR="00052813" w:rsidRPr="003A6007" w:rsidRDefault="00052813" w:rsidP="00052813">
            <w:pPr>
              <w:spacing w:after="200"/>
              <w:rPr>
                <w:lang w:val="en-GB"/>
              </w:rPr>
            </w:pPr>
            <w:r w:rsidRPr="00B943E3">
              <w:rPr>
                <w:lang w:val="en-GB"/>
              </w:rPr>
              <w:t>61,998</w:t>
            </w:r>
          </w:p>
        </w:tc>
        <w:tc>
          <w:tcPr>
            <w:tcW w:w="1045" w:type="pct"/>
            <w:tcBorders>
              <w:top w:val="single" w:sz="4" w:space="0" w:color="DCDCDC"/>
              <w:left w:val="single" w:sz="4" w:space="0" w:color="DCDCDC"/>
              <w:bottom w:val="single" w:sz="4" w:space="0" w:color="DCDCDC"/>
              <w:right w:val="single" w:sz="4" w:space="0" w:color="DCDCDC"/>
            </w:tcBorders>
          </w:tcPr>
          <w:p w14:paraId="09D11710" w14:textId="7E2198F9" w:rsidR="00052813" w:rsidRPr="003A6007" w:rsidRDefault="00052813" w:rsidP="00052813">
            <w:pPr>
              <w:spacing w:after="200"/>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56E73B1" w14:textId="511101EE" w:rsidR="00052813" w:rsidRPr="003A6007" w:rsidRDefault="00052813" w:rsidP="00052813">
            <w:pPr>
              <w:spacing w:after="200"/>
              <w:rPr>
                <w:lang w:val="en-GB"/>
              </w:rPr>
            </w:pPr>
            <w:r w:rsidRPr="00760B75">
              <w:rPr>
                <w:lang w:val="en-GB"/>
              </w:rPr>
              <w:t>61,998</w:t>
            </w:r>
          </w:p>
        </w:tc>
      </w:tr>
      <w:tr w:rsidR="00787538" w:rsidRPr="003A6007" w14:paraId="46B975D2" w14:textId="77777777" w:rsidTr="0027555E">
        <w:tc>
          <w:tcPr>
            <w:tcW w:w="1456" w:type="pct"/>
            <w:tcBorders>
              <w:top w:val="single" w:sz="4" w:space="0" w:color="DCDCDC"/>
              <w:left w:val="single" w:sz="4" w:space="0" w:color="DCDCDC"/>
              <w:bottom w:val="single" w:sz="4" w:space="0" w:color="DCDCDC"/>
              <w:right w:val="single" w:sz="4" w:space="0" w:color="DCDCDC"/>
            </w:tcBorders>
            <w:vAlign w:val="center"/>
          </w:tcPr>
          <w:p w14:paraId="7CA2A2D1" w14:textId="6BCC1878" w:rsidR="00787538" w:rsidRDefault="00787538" w:rsidP="009430D3">
            <w:pPr>
              <w:spacing w:line="240" w:lineRule="auto"/>
            </w:pPr>
            <w:r>
              <w:t>01/01/2025</w:t>
            </w:r>
            <w:r>
              <w:rPr>
                <w:lang w:val="en-GB"/>
              </w:rPr>
              <w:t xml:space="preserve"> – 21/11/2025</w:t>
            </w:r>
          </w:p>
        </w:tc>
        <w:tc>
          <w:tcPr>
            <w:tcW w:w="1155" w:type="pct"/>
            <w:tcBorders>
              <w:top w:val="single" w:sz="4" w:space="0" w:color="DCDCDC"/>
              <w:left w:val="single" w:sz="4" w:space="0" w:color="DCDCDC"/>
              <w:bottom w:val="single" w:sz="4" w:space="0" w:color="DCDCDC"/>
              <w:right w:val="single" w:sz="4" w:space="0" w:color="DCDCDC"/>
            </w:tcBorders>
          </w:tcPr>
          <w:p w14:paraId="064D18CD" w14:textId="076BF27A" w:rsidR="00787538" w:rsidRDefault="00052813" w:rsidP="009430D3">
            <w:pPr>
              <w:rPr>
                <w:lang w:val="en-GB"/>
              </w:rPr>
            </w:pPr>
            <w:r>
              <w:rPr>
                <w:lang w:val="en-GB"/>
              </w:rPr>
              <w:t>55,204</w:t>
            </w:r>
          </w:p>
        </w:tc>
        <w:tc>
          <w:tcPr>
            <w:tcW w:w="1045" w:type="pct"/>
            <w:tcBorders>
              <w:top w:val="single" w:sz="4" w:space="0" w:color="DCDCDC"/>
              <w:left w:val="single" w:sz="4" w:space="0" w:color="DCDCDC"/>
              <w:bottom w:val="single" w:sz="4" w:space="0" w:color="DCDCDC"/>
              <w:right w:val="single" w:sz="4" w:space="0" w:color="DCDCDC"/>
            </w:tcBorders>
          </w:tcPr>
          <w:p w14:paraId="56BD211A" w14:textId="5F3D27FA" w:rsidR="00787538" w:rsidRDefault="00052813" w:rsidP="009430D3">
            <w:pPr>
              <w:rPr>
                <w:lang w:val="en-GB"/>
              </w:rPr>
            </w:pPr>
            <w:r>
              <w:rPr>
                <w:lang w:val="en-GB"/>
              </w:rPr>
              <w:t>0</w:t>
            </w:r>
          </w:p>
        </w:tc>
        <w:tc>
          <w:tcPr>
            <w:tcW w:w="1344" w:type="pct"/>
            <w:tcBorders>
              <w:top w:val="single" w:sz="4" w:space="0" w:color="DCDCDC"/>
              <w:left w:val="single" w:sz="4" w:space="0" w:color="DCDCDC"/>
              <w:bottom w:val="single" w:sz="4" w:space="0" w:color="DCDCDC"/>
              <w:right w:val="single" w:sz="4" w:space="0" w:color="DCDCDC"/>
            </w:tcBorders>
          </w:tcPr>
          <w:p w14:paraId="30ABB7DD" w14:textId="7F9A585F" w:rsidR="00787538" w:rsidRDefault="00052813" w:rsidP="009430D3">
            <w:pPr>
              <w:rPr>
                <w:lang w:val="en-GB"/>
              </w:rPr>
            </w:pPr>
            <w:r>
              <w:rPr>
                <w:lang w:val="en-GB"/>
              </w:rPr>
              <w:t>55,204</w:t>
            </w:r>
          </w:p>
        </w:tc>
      </w:tr>
      <w:tr w:rsidR="002277F6" w:rsidRPr="003A6007" w14:paraId="4566F7B0" w14:textId="77777777" w:rsidTr="0027555E">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78652617" w14:textId="77777777" w:rsidR="002277F6" w:rsidRPr="003A6007" w:rsidRDefault="002277F6" w:rsidP="0027555E">
            <w:pPr>
              <w:spacing w:after="200"/>
              <w:rPr>
                <w:lang w:val="en-GB"/>
              </w:rPr>
            </w:pPr>
            <w:r w:rsidRPr="003A6007">
              <w:rPr>
                <w:lang w:val="en-GB"/>
              </w:rPr>
              <w:lastRenderedPageBreak/>
              <w:t>Total</w:t>
            </w:r>
          </w:p>
        </w:tc>
        <w:tc>
          <w:tcPr>
            <w:tcW w:w="1155" w:type="pct"/>
            <w:tcBorders>
              <w:left w:val="single" w:sz="4" w:space="0" w:color="DCDCDC"/>
              <w:bottom w:val="single" w:sz="4" w:space="0" w:color="DCDCDC"/>
              <w:right w:val="single" w:sz="4" w:space="0" w:color="DCDCDC"/>
            </w:tcBorders>
          </w:tcPr>
          <w:p w14:paraId="5B733F95" w14:textId="02A29B3C" w:rsidR="002277F6" w:rsidRPr="003A6007" w:rsidRDefault="0076397B" w:rsidP="0027555E">
            <w:pPr>
              <w:spacing w:after="200"/>
              <w:rPr>
                <w:lang w:val="en-GB"/>
              </w:rPr>
            </w:pPr>
            <w:r>
              <w:rPr>
                <w:lang w:val="en-GB"/>
              </w:rPr>
              <w:t>309</w:t>
            </w:r>
            <w:r w:rsidR="0043382A">
              <w:rPr>
                <w:lang w:val="en-GB"/>
              </w:rPr>
              <w:t>,</w:t>
            </w:r>
            <w:r>
              <w:rPr>
                <w:lang w:val="en-GB"/>
              </w:rPr>
              <w:t>99</w:t>
            </w:r>
            <w:r w:rsidR="0043382A">
              <w:rPr>
                <w:lang w:val="en-GB"/>
              </w:rPr>
              <w:t>0</w:t>
            </w:r>
          </w:p>
        </w:tc>
        <w:tc>
          <w:tcPr>
            <w:tcW w:w="1045" w:type="pct"/>
            <w:tcBorders>
              <w:left w:val="single" w:sz="4" w:space="0" w:color="DCDCDC"/>
              <w:bottom w:val="single" w:sz="4" w:space="0" w:color="DCDCDC"/>
              <w:right w:val="single" w:sz="4" w:space="0" w:color="DCDCDC"/>
            </w:tcBorders>
          </w:tcPr>
          <w:p w14:paraId="6F5B2173" w14:textId="16CF366A" w:rsidR="002277F6" w:rsidRPr="003A6007" w:rsidRDefault="0043382A" w:rsidP="0027555E">
            <w:pPr>
              <w:spacing w:after="200"/>
              <w:rPr>
                <w:lang w:val="en-GB"/>
              </w:rPr>
            </w:pPr>
            <w:r>
              <w:rPr>
                <w:lang w:val="en-GB"/>
              </w:rPr>
              <w:t>0</w:t>
            </w:r>
          </w:p>
        </w:tc>
        <w:tc>
          <w:tcPr>
            <w:tcW w:w="1344" w:type="pct"/>
            <w:tcBorders>
              <w:left w:val="single" w:sz="4" w:space="0" w:color="DCDCDC"/>
              <w:bottom w:val="single" w:sz="4" w:space="0" w:color="DCDCDC"/>
              <w:right w:val="single" w:sz="4" w:space="0" w:color="DCDCDC"/>
            </w:tcBorders>
          </w:tcPr>
          <w:p w14:paraId="161F2F51" w14:textId="7CC8455D" w:rsidR="002277F6" w:rsidRPr="003A6007" w:rsidRDefault="0076397B" w:rsidP="0027555E">
            <w:pPr>
              <w:spacing w:after="200"/>
              <w:rPr>
                <w:lang w:val="en-GB"/>
              </w:rPr>
            </w:pPr>
            <w:r>
              <w:rPr>
                <w:lang w:val="en-GB"/>
              </w:rPr>
              <w:t>309,990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8F0FDD" w:rsidRPr="003A6007" w14:paraId="3353F035" w14:textId="77777777" w:rsidTr="008F0FDD">
        <w:trPr>
          <w:cantSplit/>
          <w:trHeight w:val="782"/>
        </w:trPr>
        <w:tc>
          <w:tcPr>
            <w:tcW w:w="1492" w:type="pct"/>
            <w:shd w:val="clear" w:color="auto" w:fill="auto"/>
            <w:vAlign w:val="center"/>
          </w:tcPr>
          <w:p w14:paraId="142AEA6D" w14:textId="5FD2E5F7" w:rsidR="008F0FDD" w:rsidRPr="003A6007" w:rsidRDefault="008F0FDD" w:rsidP="0027555E">
            <w:pPr>
              <w:spacing w:line="240" w:lineRule="auto"/>
              <w:rPr>
                <w:b/>
                <w:lang w:val="en-GB"/>
              </w:rPr>
            </w:pPr>
            <w:r w:rsidRPr="003A6007">
              <w:rPr>
                <w:b/>
                <w:lang w:val="en-GB"/>
              </w:rPr>
              <w:t>Total number of crediting years</w:t>
            </w:r>
          </w:p>
        </w:tc>
        <w:tc>
          <w:tcPr>
            <w:tcW w:w="3508" w:type="pct"/>
            <w:gridSpan w:val="3"/>
            <w:shd w:val="clear" w:color="auto" w:fill="auto"/>
          </w:tcPr>
          <w:p w14:paraId="20D8AC3A" w14:textId="1F325B04" w:rsidR="008F0FDD" w:rsidRPr="003A6007" w:rsidRDefault="0043382A" w:rsidP="0027555E">
            <w:pPr>
              <w:rPr>
                <w:lang w:val="en-GB"/>
              </w:rPr>
            </w:pPr>
            <w:r>
              <w:rPr>
                <w:lang w:val="en-GB"/>
              </w:rPr>
              <w:t>5</w:t>
            </w:r>
          </w:p>
        </w:tc>
      </w:tr>
      <w:tr w:rsidR="00052813" w:rsidRPr="003A6007" w14:paraId="376FE396" w14:textId="77777777" w:rsidTr="0027555E">
        <w:trPr>
          <w:cantSplit/>
          <w:trHeight w:val="782"/>
        </w:trPr>
        <w:tc>
          <w:tcPr>
            <w:tcW w:w="1492" w:type="pct"/>
            <w:shd w:val="clear" w:color="auto" w:fill="auto"/>
            <w:vAlign w:val="center"/>
          </w:tcPr>
          <w:p w14:paraId="5EDA8629" w14:textId="5FE1B1DE" w:rsidR="00052813" w:rsidRPr="003A6007" w:rsidRDefault="00052813" w:rsidP="00052813">
            <w:pPr>
              <w:spacing w:line="240" w:lineRule="auto"/>
              <w:rPr>
                <w:b/>
                <w:lang w:val="en-GB"/>
              </w:rPr>
            </w:pPr>
            <w:r w:rsidRPr="003A6007">
              <w:rPr>
                <w:b/>
                <w:lang w:val="en-GB"/>
              </w:rPr>
              <w:t>Annual average over the crediting period</w:t>
            </w:r>
          </w:p>
        </w:tc>
        <w:tc>
          <w:tcPr>
            <w:tcW w:w="1120" w:type="pct"/>
            <w:shd w:val="clear" w:color="auto" w:fill="auto"/>
          </w:tcPr>
          <w:p w14:paraId="0059B069" w14:textId="436D76FB" w:rsidR="00052813" w:rsidRPr="003A6007" w:rsidRDefault="00052813" w:rsidP="00052813">
            <w:pPr>
              <w:rPr>
                <w:lang w:val="en-GB"/>
              </w:rPr>
            </w:pPr>
            <w:r w:rsidRPr="00B943E3">
              <w:rPr>
                <w:lang w:val="en-GB"/>
              </w:rPr>
              <w:t>61,998</w:t>
            </w:r>
          </w:p>
        </w:tc>
        <w:tc>
          <w:tcPr>
            <w:tcW w:w="1044" w:type="pct"/>
            <w:shd w:val="clear" w:color="auto" w:fill="auto"/>
          </w:tcPr>
          <w:p w14:paraId="0BD153A3" w14:textId="445641C6" w:rsidR="00052813" w:rsidRPr="003A6007" w:rsidRDefault="00052813" w:rsidP="00052813">
            <w:pPr>
              <w:rPr>
                <w:lang w:val="en-GB"/>
              </w:rPr>
            </w:pPr>
            <w:r>
              <w:rPr>
                <w:lang w:val="en-GB"/>
              </w:rPr>
              <w:t>0</w:t>
            </w:r>
          </w:p>
        </w:tc>
        <w:tc>
          <w:tcPr>
            <w:tcW w:w="1344" w:type="pct"/>
            <w:shd w:val="clear" w:color="auto" w:fill="auto"/>
          </w:tcPr>
          <w:p w14:paraId="78823D20" w14:textId="205DF6BB" w:rsidR="00052813" w:rsidRPr="003A6007" w:rsidRDefault="00052813" w:rsidP="00052813">
            <w:pPr>
              <w:rPr>
                <w:lang w:val="en-GB"/>
              </w:rPr>
            </w:pPr>
            <w:r w:rsidRPr="00760B75">
              <w:rPr>
                <w:lang w:val="en-GB"/>
              </w:rPr>
              <w:t>61,998</w:t>
            </w:r>
          </w:p>
        </w:tc>
      </w:tr>
    </w:tbl>
    <w:p w14:paraId="3632F181" w14:textId="77777777" w:rsidR="002277F6" w:rsidRPr="003A6007" w:rsidRDefault="002277F6" w:rsidP="002277F6">
      <w:pPr>
        <w:rPr>
          <w:b/>
          <w:lang w:val="en-GB"/>
        </w:rPr>
      </w:pPr>
    </w:p>
    <w:p w14:paraId="5B67A9F1" w14:textId="77777777" w:rsidR="002277F6" w:rsidRDefault="002277F6" w:rsidP="002277F6">
      <w:pPr>
        <w:pStyle w:val="Heading5"/>
      </w:pPr>
      <w:r>
        <w:t xml:space="preserve">B.7. </w:t>
      </w:r>
      <w:r w:rsidRPr="00A10B8A">
        <w:t>Monitoring plan</w:t>
      </w:r>
    </w:p>
    <w:p w14:paraId="32EF78B7" w14:textId="77777777" w:rsidR="002277F6" w:rsidRPr="007B202C" w:rsidRDefault="002277F6" w:rsidP="002277F6">
      <w:pPr>
        <w:rPr>
          <w:lang w:eastAsia="de-DE"/>
        </w:rPr>
      </w:pPr>
      <w:r w:rsidRPr="00355EF5">
        <w:rPr>
          <w:lang w:val="en-GB"/>
        </w:rPr>
        <w:t>&gt;&gt;</w:t>
      </w:r>
      <w:r>
        <w:rPr>
          <w:bCs/>
          <w:lang w:val="en-GB"/>
        </w:rPr>
        <w:t xml:space="preserve"> </w:t>
      </w:r>
    </w:p>
    <w:p w14:paraId="27F6C91E" w14:textId="77777777" w:rsidR="002277F6" w:rsidRPr="00A10B8A" w:rsidRDefault="002277F6" w:rsidP="002277F6">
      <w:pPr>
        <w:pStyle w:val="Date"/>
      </w:pPr>
      <w:r>
        <w:t xml:space="preserve">B.7.1 </w:t>
      </w:r>
      <w:r w:rsidRPr="00A10B8A">
        <w:t>Data and parameters to be monitored</w:t>
      </w:r>
    </w:p>
    <w:p w14:paraId="418E460F" w14:textId="77777777" w:rsidR="002277F6" w:rsidRPr="00A61CC2" w:rsidRDefault="002277F6" w:rsidP="002277F6">
      <w:pPr>
        <w:pStyle w:val="BlockText"/>
        <w:framePr w:w="9609" w:wrap="around" w:hAnchor="page" w:x="1266" w:y="151"/>
      </w:pPr>
      <w:r w:rsidRPr="00A61CC2">
        <w:t>(Copy the table for each piece of data and parameter; use headings to group parameter tables by SDG)</w:t>
      </w:r>
    </w:p>
    <w:p w14:paraId="0A229634" w14:textId="77777777" w:rsidR="002277F6" w:rsidRDefault="002277F6" w:rsidP="002277F6">
      <w:pPr>
        <w:rPr>
          <w:lang w:val="en-GB"/>
        </w:rPr>
      </w:pPr>
    </w:p>
    <w:p w14:paraId="6BE8F9D1" w14:textId="77777777" w:rsidR="002277F6" w:rsidRPr="007B202C" w:rsidRDefault="002277F6" w:rsidP="002277F6">
      <w:pPr>
        <w:rPr>
          <w:lang w:eastAsia="de-DE"/>
        </w:rPr>
      </w:pPr>
      <w:r w:rsidRPr="00355EF5">
        <w:rPr>
          <w:lang w:val="en-GB"/>
        </w:rPr>
        <w:t>&gt;&gt;</w:t>
      </w:r>
      <w:r>
        <w:rPr>
          <w:bCs/>
          <w:lang w:val="en-GB"/>
        </w:rPr>
        <w:t xml:space="preserve"> </w:t>
      </w:r>
    </w:p>
    <w:p w14:paraId="63C4B837" w14:textId="77777777" w:rsidR="002277F6" w:rsidRPr="00A10B8A" w:rsidRDefault="002277F6" w:rsidP="002277F6">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2277F6" w:rsidRPr="00355EF5" w14:paraId="20778EE5" w14:textId="77777777" w:rsidTr="0027555E">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CDC0866"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03AF28A"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4D1F559F"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B1BD49"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EB7680C"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64247816" w14:textId="77777777" w:rsidTr="0027555E">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624969E"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4B30DC9"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6F570890"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61FDA4D"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F06B4E8"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3A01B97B" w14:textId="77777777" w:rsidTr="0027555E">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8F065E2"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9818CC2"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3672651C" w14:textId="77777777" w:rsidTr="0027555E">
        <w:tc>
          <w:tcPr>
            <w:cnfStyle w:val="001000000000" w:firstRow="0" w:lastRow="0" w:firstColumn="1" w:lastColumn="0" w:oddVBand="0" w:evenVBand="0" w:oddHBand="0" w:evenHBand="0" w:firstRowFirstColumn="0" w:firstRowLastColumn="0" w:lastRowFirstColumn="0" w:lastRowLastColumn="0"/>
            <w:tcW w:w="1521" w:type="pct"/>
          </w:tcPr>
          <w:p w14:paraId="6F3576B4"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117BB1E"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265C83AB" w14:textId="77777777" w:rsidTr="0027555E">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D9DBCB6"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75D6E48"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78A31927" w14:textId="77777777" w:rsidTr="0027555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63403D9"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48475AC" w14:textId="77777777" w:rsidR="002277F6" w:rsidRPr="00355EF5" w:rsidRDefault="002277F6" w:rsidP="0027555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175373FE" w14:textId="77777777" w:rsidTr="0027555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08ECEC"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575E80A" w14:textId="77777777" w:rsidR="002277F6" w:rsidRPr="00355EF5" w:rsidRDefault="002277F6" w:rsidP="0027555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2277F6" w:rsidRPr="00355EF5" w14:paraId="11BEC00A" w14:textId="77777777" w:rsidTr="0027555E">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7959F20" w14:textId="77777777" w:rsidR="002277F6" w:rsidRPr="00A10B8A" w:rsidRDefault="002277F6" w:rsidP="0027555E">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206963F" w14:textId="77777777" w:rsidR="002277F6" w:rsidRPr="00355EF5" w:rsidRDefault="002277F6" w:rsidP="0027555E">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5DD9E83E" w14:textId="77777777" w:rsidR="002277F6" w:rsidRPr="003A6007" w:rsidRDefault="002277F6" w:rsidP="002277F6">
      <w:pPr>
        <w:rPr>
          <w:lang w:val="en-GB"/>
        </w:rPr>
      </w:pPr>
    </w:p>
    <w:p w14:paraId="0BAF7D99" w14:textId="77777777" w:rsidR="002277F6" w:rsidRPr="00B46B23" w:rsidRDefault="002277F6" w:rsidP="002277F6">
      <w:pPr>
        <w:rPr>
          <w:b/>
          <w:bCs/>
          <w:lang w:eastAsia="en-GB"/>
        </w:rPr>
      </w:pPr>
      <w:r w:rsidRPr="00A10B8A">
        <w:rPr>
          <w:b/>
          <w:bCs/>
          <w:lang w:eastAsia="en-GB"/>
        </w:rPr>
        <w:t>(SDG n…)</w:t>
      </w:r>
    </w:p>
    <w:p w14:paraId="66721FB6" w14:textId="77777777" w:rsidR="002277F6" w:rsidRDefault="002277F6" w:rsidP="002277F6">
      <w:r>
        <w:lastRenderedPageBreak/>
        <w:t>B.7.2 Sampling plan</w:t>
      </w:r>
    </w:p>
    <w:p w14:paraId="43376DBF" w14:textId="77777777" w:rsidR="002277F6" w:rsidRPr="007B202C" w:rsidRDefault="002277F6" w:rsidP="002277F6">
      <w:pPr>
        <w:rPr>
          <w:lang w:eastAsia="de-DE"/>
        </w:rPr>
      </w:pPr>
      <w:r w:rsidRPr="00355EF5">
        <w:rPr>
          <w:lang w:val="en-GB"/>
        </w:rPr>
        <w:t>&gt;&gt;</w:t>
      </w:r>
      <w:r>
        <w:rPr>
          <w:bCs/>
          <w:lang w:val="en-GB"/>
        </w:rPr>
        <w:t xml:space="preserve"> </w:t>
      </w:r>
    </w:p>
    <w:p w14:paraId="407A100E" w14:textId="77777777" w:rsidR="002277F6" w:rsidRDefault="002277F6" w:rsidP="002277F6">
      <w:pPr>
        <w:pStyle w:val="Date"/>
        <w:rPr>
          <w:lang w:eastAsia="en-GB"/>
        </w:rPr>
      </w:pPr>
    </w:p>
    <w:p w14:paraId="25C6B07F" w14:textId="77777777" w:rsidR="002277F6" w:rsidRDefault="002277F6" w:rsidP="002277F6">
      <w:r>
        <w:t>B.7.3 Other elements of monitoring plan</w:t>
      </w:r>
    </w:p>
    <w:p w14:paraId="526DAF95" w14:textId="77777777" w:rsidR="002277F6" w:rsidRPr="007B202C" w:rsidRDefault="002277F6" w:rsidP="002277F6">
      <w:pPr>
        <w:rPr>
          <w:lang w:eastAsia="de-DE"/>
        </w:rPr>
      </w:pPr>
      <w:r w:rsidRPr="00355EF5">
        <w:rPr>
          <w:lang w:val="en-GB"/>
        </w:rPr>
        <w:t>&gt;&gt;</w:t>
      </w:r>
      <w:r>
        <w:rPr>
          <w:bCs/>
          <w:lang w:val="en-GB"/>
        </w:rPr>
        <w:t xml:space="preserve"> </w:t>
      </w:r>
    </w:p>
    <w:p w14:paraId="54F5D0DA" w14:textId="77777777" w:rsidR="002277F6" w:rsidRDefault="002277F6" w:rsidP="002277F6">
      <w:pPr>
        <w:rPr>
          <w:lang w:eastAsia="en-GB"/>
        </w:rPr>
      </w:pPr>
    </w:p>
    <w:p w14:paraId="755A2058" w14:textId="77777777" w:rsidR="002277F6" w:rsidRDefault="002277F6" w:rsidP="002277F6">
      <w:pPr>
        <w:spacing w:line="276" w:lineRule="auto"/>
        <w:contextualSpacing w:val="0"/>
        <w:rPr>
          <w:rFonts w:asciiTheme="majorHAnsi" w:eastAsiaTheme="majorEastAsia" w:hAnsiTheme="majorHAnsi" w:cstheme="majorBidi"/>
          <w:iCs/>
          <w:sz w:val="28"/>
          <w:lang w:val="en-GB"/>
        </w:rPr>
      </w:pPr>
      <w:bookmarkStart w:id="10" w:name="_Ref49515970"/>
      <w:r>
        <w:br w:type="page"/>
      </w:r>
    </w:p>
    <w:p w14:paraId="1D97D86A" w14:textId="77777777" w:rsidR="002277F6" w:rsidRDefault="002277F6" w:rsidP="002277F6">
      <w:pPr>
        <w:pStyle w:val="Heading1"/>
      </w:pPr>
      <w:r>
        <w:lastRenderedPageBreak/>
        <w:t xml:space="preserve">SECTION C. </w:t>
      </w:r>
      <w:r w:rsidRPr="007C1D64">
        <w:t>DURATION AND CREDITING PERIOD</w:t>
      </w:r>
      <w:bookmarkEnd w:id="10"/>
    </w:p>
    <w:p w14:paraId="65562B81" w14:textId="77777777" w:rsidR="002277F6" w:rsidRDefault="002277F6" w:rsidP="002277F6">
      <w:pPr>
        <w:pStyle w:val="Heading5"/>
      </w:pPr>
      <w:r>
        <w:t xml:space="preserve">C.1. </w:t>
      </w:r>
      <w:r w:rsidRPr="007C1D64">
        <w:t xml:space="preserve">Duration of project </w:t>
      </w:r>
    </w:p>
    <w:p w14:paraId="35CFDB44" w14:textId="77777777" w:rsidR="002277F6" w:rsidRPr="0073203A" w:rsidRDefault="002277F6" w:rsidP="002277F6">
      <w:pPr>
        <w:pStyle w:val="Date"/>
        <w:spacing w:line="276" w:lineRule="auto"/>
        <w:contextualSpacing w:val="0"/>
        <w:rPr>
          <w:lang w:val="en-GB"/>
        </w:rPr>
      </w:pPr>
      <w:r w:rsidRPr="00744873">
        <w:rPr>
          <w:lang w:val="en-GB"/>
        </w:rPr>
        <w:t>&gt;&gt;</w:t>
      </w:r>
      <w:r>
        <w:rPr>
          <w:lang w:val="en-GB"/>
        </w:rPr>
        <w:t xml:space="preserve"> </w:t>
      </w:r>
    </w:p>
    <w:p w14:paraId="021B8CA9" w14:textId="77777777" w:rsidR="002277F6" w:rsidRPr="00841ED5" w:rsidRDefault="002277F6" w:rsidP="002277F6">
      <w:pPr>
        <w:pStyle w:val="Date"/>
      </w:pPr>
    </w:p>
    <w:p w14:paraId="75EFD169" w14:textId="77777777" w:rsidR="002277F6" w:rsidRPr="007C1D64" w:rsidRDefault="002277F6" w:rsidP="002277F6">
      <w:pPr>
        <w:pStyle w:val="Date"/>
      </w:pPr>
      <w:r>
        <w:t xml:space="preserve">C.1.1 </w:t>
      </w:r>
      <w:r w:rsidRPr="007C1D64">
        <w:t xml:space="preserve">Start date of project </w:t>
      </w:r>
    </w:p>
    <w:p w14:paraId="0C4194D3" w14:textId="77777777" w:rsidR="002277F6" w:rsidRPr="0073203A" w:rsidRDefault="002277F6" w:rsidP="002277F6">
      <w:pPr>
        <w:pStyle w:val="Date"/>
        <w:spacing w:line="276" w:lineRule="auto"/>
        <w:contextualSpacing w:val="0"/>
        <w:rPr>
          <w:lang w:val="en-GB"/>
        </w:rPr>
      </w:pPr>
      <w:r w:rsidRPr="00744873">
        <w:rPr>
          <w:lang w:val="en-GB"/>
        </w:rPr>
        <w:t>&gt;&gt;</w:t>
      </w:r>
      <w:r>
        <w:rPr>
          <w:lang w:val="en-GB"/>
        </w:rPr>
        <w:t xml:space="preserve"> </w:t>
      </w:r>
    </w:p>
    <w:p w14:paraId="4AF70771" w14:textId="77777777" w:rsidR="002277F6" w:rsidRPr="007C1D64" w:rsidRDefault="002277F6" w:rsidP="002277F6">
      <w:r>
        <w:t xml:space="preserve">C.1.2 </w:t>
      </w:r>
      <w:r w:rsidRPr="007C1D64">
        <w:t xml:space="preserve">Expected operational lifetime of project </w:t>
      </w:r>
    </w:p>
    <w:p w14:paraId="01E55B03" w14:textId="77777777" w:rsidR="002277F6" w:rsidRPr="0073203A" w:rsidRDefault="002277F6" w:rsidP="002277F6">
      <w:pPr>
        <w:pStyle w:val="Date"/>
        <w:spacing w:line="276" w:lineRule="auto"/>
        <w:contextualSpacing w:val="0"/>
        <w:rPr>
          <w:lang w:val="en-GB"/>
        </w:rPr>
      </w:pPr>
      <w:r w:rsidRPr="00744873">
        <w:rPr>
          <w:lang w:val="en-GB"/>
        </w:rPr>
        <w:t>&gt;&gt;</w:t>
      </w:r>
      <w:r>
        <w:rPr>
          <w:lang w:val="en-GB"/>
        </w:rPr>
        <w:t xml:space="preserve"> </w:t>
      </w:r>
    </w:p>
    <w:p w14:paraId="56E13737" w14:textId="77777777" w:rsidR="002277F6" w:rsidRDefault="002277F6" w:rsidP="002277F6">
      <w:pPr>
        <w:pStyle w:val="Heading5"/>
      </w:pPr>
      <w:r>
        <w:t xml:space="preserve">C.2. </w:t>
      </w:r>
      <w:r w:rsidRPr="007C1D64">
        <w:t xml:space="preserve">Crediting </w:t>
      </w:r>
      <w:r w:rsidRPr="00391F1F">
        <w:t>period</w:t>
      </w:r>
      <w:r w:rsidRPr="007C1D64">
        <w:t xml:space="preserve"> of project </w:t>
      </w:r>
    </w:p>
    <w:p w14:paraId="19100A82" w14:textId="77777777" w:rsidR="002277F6" w:rsidRPr="007C1D64" w:rsidRDefault="002277F6" w:rsidP="002277F6">
      <w:pPr>
        <w:pStyle w:val="Date"/>
      </w:pPr>
      <w:r>
        <w:t xml:space="preserve">C.2.1 </w:t>
      </w:r>
      <w:r w:rsidRPr="007C1D64">
        <w:t>Start date of crediting period</w:t>
      </w:r>
    </w:p>
    <w:p w14:paraId="176FD952" w14:textId="4FD25CE2" w:rsidR="002277F6" w:rsidRDefault="002277F6" w:rsidP="002277F6">
      <w:r>
        <w:t>&gt;&gt;</w:t>
      </w:r>
      <w:r w:rsidR="009C0581">
        <w:t xml:space="preserve"> </w:t>
      </w:r>
      <w:r w:rsidR="00CD58C1">
        <w:t>22</w:t>
      </w:r>
      <w:r w:rsidR="009C0581">
        <w:t>/</w:t>
      </w:r>
      <w:r w:rsidR="00C72054">
        <w:t>1</w:t>
      </w:r>
      <w:r w:rsidR="00CD58C1">
        <w:t>1</w:t>
      </w:r>
      <w:r w:rsidR="009C0581">
        <w:t>/20</w:t>
      </w:r>
      <w:r w:rsidR="00C72054">
        <w:t>20</w:t>
      </w:r>
    </w:p>
    <w:p w14:paraId="38F0EC31" w14:textId="77777777" w:rsidR="002277F6" w:rsidRPr="007C1D64" w:rsidRDefault="002277F6" w:rsidP="002277F6">
      <w:r>
        <w:t xml:space="preserve">C.2.2 </w:t>
      </w:r>
      <w:r w:rsidRPr="007C1D64">
        <w:t>Total length of crediting period</w:t>
      </w:r>
    </w:p>
    <w:p w14:paraId="0DA1DFA2" w14:textId="1CBD053C" w:rsidR="002277F6" w:rsidRDefault="002277F6" w:rsidP="002277F6">
      <w:r>
        <w:t>&gt;&gt;</w:t>
      </w:r>
      <w:r w:rsidR="009C0581">
        <w:t xml:space="preserve"> 5 years</w:t>
      </w:r>
    </w:p>
    <w:p w14:paraId="27FC4890" w14:textId="77777777" w:rsidR="00387991" w:rsidRDefault="00387991" w:rsidP="002277F6"/>
    <w:p w14:paraId="2CA0A293" w14:textId="7BC13DCE" w:rsidR="00C72054" w:rsidRDefault="002E6EE1" w:rsidP="002277F6">
      <w:r>
        <w:t xml:space="preserve">Note: </w:t>
      </w:r>
      <w:r w:rsidR="009C0581">
        <w:t xml:space="preserve">The crediting period of the project under CDM is </w:t>
      </w:r>
      <w:r w:rsidR="00CD58C1">
        <w:t>22</w:t>
      </w:r>
      <w:r w:rsidR="009C0581">
        <w:t>/</w:t>
      </w:r>
      <w:r w:rsidR="00CD58C1">
        <w:t>11</w:t>
      </w:r>
      <w:r w:rsidR="009C0581">
        <w:t>/201</w:t>
      </w:r>
      <w:r w:rsidR="00CD58C1">
        <w:t>5</w:t>
      </w:r>
      <w:r w:rsidR="009C0581">
        <w:t xml:space="preserve"> – </w:t>
      </w:r>
      <w:r w:rsidR="00CD58C1">
        <w:t>21</w:t>
      </w:r>
      <w:r w:rsidR="009C0581">
        <w:t>/</w:t>
      </w:r>
      <w:r w:rsidR="00CD58C1">
        <w:t>11</w:t>
      </w:r>
      <w:r w:rsidR="009C0581">
        <w:t>/202</w:t>
      </w:r>
      <w:r w:rsidR="00CD58C1">
        <w:t>5</w:t>
      </w:r>
      <w:r w:rsidR="009C0581">
        <w:t xml:space="preserve"> (fixed). </w:t>
      </w:r>
    </w:p>
    <w:p w14:paraId="24540606" w14:textId="1B8A330B" w:rsidR="00C72054" w:rsidRDefault="00C72054" w:rsidP="002277F6">
      <w:r>
        <w:t>As per Annex B, GHG Product requirements,</w:t>
      </w:r>
    </w:p>
    <w:p w14:paraId="6528AB30" w14:textId="7FAB34DB" w:rsidR="00C72054" w:rsidRPr="00C72054" w:rsidRDefault="00C72054" w:rsidP="00C72054">
      <w:pPr>
        <w:pStyle w:val="ListParagraph"/>
        <w:numPr>
          <w:ilvl w:val="0"/>
          <w:numId w:val="38"/>
        </w:numPr>
        <w:rPr>
          <w:i/>
          <w:iCs/>
        </w:rPr>
      </w:pPr>
      <w:r w:rsidRPr="00C72054">
        <w:rPr>
          <w:i/>
          <w:iCs/>
        </w:rPr>
        <w:t>Fixed crediting period: The total crediting period (Standard X + GS4GG) must remain 10 years. The project can only claim remaining years of its 10-year crediting period after transitioning to GS4GG.</w:t>
      </w:r>
    </w:p>
    <w:p w14:paraId="5C56ABDA" w14:textId="044D55E4" w:rsidR="00C72054" w:rsidRPr="00C72054" w:rsidRDefault="00C72054" w:rsidP="00C72054">
      <w:pPr>
        <w:pStyle w:val="ListParagraph"/>
        <w:numPr>
          <w:ilvl w:val="0"/>
          <w:numId w:val="38"/>
        </w:numPr>
        <w:rPr>
          <w:i/>
          <w:iCs/>
        </w:rPr>
      </w:pPr>
      <w:r w:rsidRPr="00C72054">
        <w:rPr>
          <w:i/>
          <w:iCs/>
        </w:rPr>
        <w:t>For a transitioning project, the start date of the Gold Standard Crediting Period starts with crediting period start date with other standard or maximum two years before the date of first submission (submission for preliminary review), whichever occurs later</w:t>
      </w:r>
      <w:r>
        <w:rPr>
          <w:i/>
          <w:iCs/>
        </w:rPr>
        <w:t>.</w:t>
      </w:r>
    </w:p>
    <w:p w14:paraId="1A7E8952" w14:textId="7748AA81" w:rsidR="009C0581" w:rsidRDefault="009C0581" w:rsidP="002277F6">
      <w:r>
        <w:t xml:space="preserve">The project has CERs issuance successfully for the period </w:t>
      </w:r>
      <w:r w:rsidR="00E57743">
        <w:t>22</w:t>
      </w:r>
      <w:r>
        <w:t>/</w:t>
      </w:r>
      <w:r w:rsidR="00E57743">
        <w:t>11</w:t>
      </w:r>
      <w:r>
        <w:t>/201</w:t>
      </w:r>
      <w:r w:rsidR="00E57743">
        <w:t>5</w:t>
      </w:r>
      <w:r>
        <w:t xml:space="preserve"> – 3</w:t>
      </w:r>
      <w:r w:rsidR="00E57743">
        <w:t>1</w:t>
      </w:r>
      <w:r>
        <w:t>/</w:t>
      </w:r>
      <w:r w:rsidR="00E57743">
        <w:t>12</w:t>
      </w:r>
      <w:r>
        <w:t>/2020 and would like to transition from GS CDM to GS VER scheme for GS VERs issuance from 01/</w:t>
      </w:r>
      <w:r w:rsidR="00E57743">
        <w:t>01</w:t>
      </w:r>
      <w:r>
        <w:t>/202</w:t>
      </w:r>
      <w:r w:rsidR="00E57743">
        <w:t>1</w:t>
      </w:r>
      <w:r>
        <w:t xml:space="preserve"> onwards. Therefore, after completion of transition from GS CDM to GS4GG VER scheme, the project </w:t>
      </w:r>
      <w:r w:rsidR="00C72054">
        <w:t xml:space="preserve">can only claim GS VERs for the remaining years, </w:t>
      </w:r>
      <w:proofErr w:type="gramStart"/>
      <w:r w:rsidR="00C72054">
        <w:t>i.e.</w:t>
      </w:r>
      <w:proofErr w:type="gramEnd"/>
      <w:r w:rsidR="00C72054">
        <w:t xml:space="preserve"> </w:t>
      </w:r>
      <w:r>
        <w:t>01/</w:t>
      </w:r>
      <w:r w:rsidR="00E57743">
        <w:t>01</w:t>
      </w:r>
      <w:r>
        <w:t>/202</w:t>
      </w:r>
      <w:r w:rsidR="00E57743">
        <w:t>1</w:t>
      </w:r>
      <w:r>
        <w:t xml:space="preserve"> – </w:t>
      </w:r>
      <w:r w:rsidR="00E57743">
        <w:t>21</w:t>
      </w:r>
      <w:r w:rsidR="00C72054">
        <w:t>/</w:t>
      </w:r>
      <w:r w:rsidR="00E57743">
        <w:t>11</w:t>
      </w:r>
      <w:r w:rsidR="00C72054">
        <w:t>/202</w:t>
      </w:r>
      <w:r w:rsidR="00E57743">
        <w:t>5</w:t>
      </w:r>
      <w:r>
        <w:t xml:space="preserve">. </w:t>
      </w:r>
    </w:p>
    <w:p w14:paraId="160CF670" w14:textId="77777777" w:rsidR="002277F6" w:rsidRPr="00B92357" w:rsidRDefault="002277F6" w:rsidP="002277F6">
      <w:pPr>
        <w:pStyle w:val="Date"/>
      </w:pPr>
    </w:p>
    <w:p w14:paraId="416C69E3" w14:textId="77777777" w:rsidR="002277F6" w:rsidRDefault="002277F6" w:rsidP="002277F6">
      <w:pPr>
        <w:spacing w:line="276" w:lineRule="auto"/>
        <w:contextualSpacing w:val="0"/>
        <w:rPr>
          <w:rFonts w:asciiTheme="majorHAnsi" w:eastAsiaTheme="majorEastAsia" w:hAnsiTheme="majorHAnsi" w:cstheme="majorBidi"/>
          <w:iCs/>
          <w:sz w:val="28"/>
          <w:lang w:val="en-GB"/>
        </w:rPr>
      </w:pPr>
      <w:bookmarkStart w:id="11" w:name="check1"/>
      <w:bookmarkStart w:id="12" w:name="_Ref49515984"/>
      <w:bookmarkStart w:id="13" w:name="_Ref49848946"/>
      <w:bookmarkEnd w:id="11"/>
      <w:r>
        <w:lastRenderedPageBreak/>
        <w:br w:type="page"/>
      </w:r>
    </w:p>
    <w:p w14:paraId="7726FB95" w14:textId="77777777" w:rsidR="002277F6" w:rsidRDefault="002277F6" w:rsidP="002277F6">
      <w:pPr>
        <w:pStyle w:val="Heading1"/>
      </w:pPr>
      <w:r>
        <w:lastRenderedPageBreak/>
        <w:t xml:space="preserve">SECTION D. </w:t>
      </w:r>
      <w:r w:rsidRPr="00CF3E1B">
        <w:t>SUMMARY OF SAFEGUARDING PRINCIPLES AND GENDER SENSITIVE ASSESSMENT</w:t>
      </w:r>
      <w:bookmarkEnd w:id="12"/>
    </w:p>
    <w:p w14:paraId="2D8E8654" w14:textId="77777777" w:rsidR="002277F6" w:rsidRPr="0004043C" w:rsidRDefault="002277F6" w:rsidP="002277F6">
      <w:pPr>
        <w:pStyle w:val="Heading5"/>
      </w:pPr>
      <w:r>
        <w:t xml:space="preserve">D.1 </w:t>
      </w:r>
      <w:r w:rsidRPr="004323B6">
        <w:t>Safeguarding Principles</w:t>
      </w:r>
      <w:r>
        <w:t xml:space="preserve"> that will be monitored</w:t>
      </w:r>
    </w:p>
    <w:p w14:paraId="4FC42074" w14:textId="77777777" w:rsidR="002277F6" w:rsidRDefault="002277F6" w:rsidP="002277F6">
      <w:r>
        <w:t>A</w:t>
      </w:r>
      <w:r w:rsidRPr="00C162D7">
        <w:t xml:space="preserve"> </w:t>
      </w:r>
      <w:r>
        <w:t>completed</w:t>
      </w:r>
      <w:r w:rsidRPr="00C162D7">
        <w:t xml:space="preserve"> Safeguarding Principles </w:t>
      </w:r>
      <w:r w:rsidRPr="006E5161">
        <w:t>Assessment is in</w:t>
      </w:r>
      <w:r>
        <w:t xml:space="preserve"> </w:t>
      </w:r>
      <w:hyperlink w:anchor="_APPENDIX_1_–" w:history="1">
        <w:r w:rsidRPr="00A61CC2">
          <w:rPr>
            <w:rStyle w:val="Hyperlink"/>
          </w:rPr>
          <w:t>Appendix 1</w:t>
        </w:r>
      </w:hyperlink>
      <w:r>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2277F6" w:rsidRPr="00717A50" w14:paraId="4212B10E" w14:textId="77777777" w:rsidTr="0027555E">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321DD71C" w14:textId="77777777" w:rsidR="002277F6" w:rsidRPr="00391F1F" w:rsidRDefault="002277F6" w:rsidP="0027555E">
            <w:pPr>
              <w:rPr>
                <w:color w:val="FFFFFF" w:themeColor="background1"/>
              </w:rPr>
            </w:pPr>
            <w:r w:rsidRPr="00391F1F">
              <w:rPr>
                <w:color w:val="FFFFFF" w:themeColor="background1"/>
              </w:rPr>
              <w:t>Principles</w:t>
            </w:r>
          </w:p>
        </w:tc>
        <w:tc>
          <w:tcPr>
            <w:tcW w:w="3309" w:type="pct"/>
          </w:tcPr>
          <w:p w14:paraId="3DD22643" w14:textId="77777777" w:rsidR="002277F6" w:rsidRPr="00391F1F" w:rsidRDefault="002277F6" w:rsidP="0027555E">
            <w:pPr>
              <w:rPr>
                <w:color w:val="FFFFFF" w:themeColor="background1"/>
              </w:rPr>
            </w:pPr>
            <w:r w:rsidRPr="00391F1F">
              <w:rPr>
                <w:color w:val="FFFFFF" w:themeColor="background1"/>
              </w:rPr>
              <w:t>Mitigation Measures added to the Monitoring Plan</w:t>
            </w:r>
          </w:p>
        </w:tc>
      </w:tr>
      <w:tr w:rsidR="002277F6" w:rsidRPr="00717A50" w14:paraId="0E2FF376" w14:textId="77777777" w:rsidTr="0027555E">
        <w:trPr>
          <w:trHeight w:val="315"/>
        </w:trPr>
        <w:tc>
          <w:tcPr>
            <w:tcW w:w="1691" w:type="pct"/>
            <w:hideMark/>
          </w:tcPr>
          <w:p w14:paraId="621F4252" w14:textId="77777777" w:rsidR="002277F6" w:rsidRPr="00717A50" w:rsidRDefault="002277F6" w:rsidP="0027555E">
            <w:r w:rsidRPr="009E1843">
              <w:rPr>
                <w:b/>
                <w:bCs/>
              </w:rPr>
              <w:t xml:space="preserve">Principle </w:t>
            </w:r>
            <w:proofErr w:type="spellStart"/>
            <w:proofErr w:type="gramStart"/>
            <w:r>
              <w:rPr>
                <w:b/>
                <w:bCs/>
              </w:rPr>
              <w:t>x.y</w:t>
            </w:r>
            <w:proofErr w:type="spellEnd"/>
            <w:proofErr w:type="gramEnd"/>
          </w:p>
        </w:tc>
        <w:tc>
          <w:tcPr>
            <w:tcW w:w="3309" w:type="pct"/>
          </w:tcPr>
          <w:p w14:paraId="644034A1" w14:textId="77777777" w:rsidR="002277F6" w:rsidRPr="00717A50" w:rsidRDefault="002277F6" w:rsidP="0027555E"/>
        </w:tc>
      </w:tr>
      <w:tr w:rsidR="002277F6" w:rsidRPr="00717A50" w14:paraId="541A8C6C" w14:textId="77777777" w:rsidTr="0027555E">
        <w:trPr>
          <w:trHeight w:val="315"/>
        </w:trPr>
        <w:tc>
          <w:tcPr>
            <w:tcW w:w="1691" w:type="pct"/>
          </w:tcPr>
          <w:p w14:paraId="609BA9B7" w14:textId="77777777" w:rsidR="002277F6" w:rsidRPr="008C14E1" w:rsidRDefault="002277F6" w:rsidP="0027555E">
            <w:pPr>
              <w:rPr>
                <w:b/>
                <w:bCs/>
              </w:rPr>
            </w:pPr>
          </w:p>
        </w:tc>
        <w:tc>
          <w:tcPr>
            <w:tcW w:w="3309" w:type="pct"/>
          </w:tcPr>
          <w:p w14:paraId="4ECAC5FE" w14:textId="77777777" w:rsidR="002277F6" w:rsidRPr="00717A50" w:rsidRDefault="002277F6" w:rsidP="0027555E"/>
        </w:tc>
      </w:tr>
      <w:tr w:rsidR="002277F6" w:rsidRPr="00717A50" w14:paraId="79A3AA01" w14:textId="77777777" w:rsidTr="0027555E">
        <w:trPr>
          <w:trHeight w:val="315"/>
        </w:trPr>
        <w:tc>
          <w:tcPr>
            <w:tcW w:w="1691" w:type="pct"/>
          </w:tcPr>
          <w:p w14:paraId="1989DB56" w14:textId="77777777" w:rsidR="002277F6" w:rsidRPr="008C14E1" w:rsidRDefault="002277F6" w:rsidP="0027555E">
            <w:pPr>
              <w:rPr>
                <w:b/>
                <w:bCs/>
              </w:rPr>
            </w:pPr>
          </w:p>
        </w:tc>
        <w:tc>
          <w:tcPr>
            <w:tcW w:w="3309" w:type="pct"/>
          </w:tcPr>
          <w:p w14:paraId="58B02C63" w14:textId="77777777" w:rsidR="002277F6" w:rsidRPr="00717A50" w:rsidRDefault="002277F6" w:rsidP="0027555E"/>
        </w:tc>
      </w:tr>
    </w:tbl>
    <w:p w14:paraId="16BDD29D" w14:textId="77777777" w:rsidR="002277F6" w:rsidRPr="007C1D64" w:rsidRDefault="002277F6" w:rsidP="002277F6">
      <w:pPr>
        <w:pStyle w:val="Heading5"/>
      </w:pPr>
      <w:r>
        <w:t>D.2. Assessment that</w:t>
      </w:r>
      <w:r w:rsidRPr="007C1D64">
        <w:t xml:space="preserve"> project </w:t>
      </w:r>
      <w:r>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2277F6" w:rsidRPr="00391F1F" w14:paraId="374C16CE" w14:textId="77777777" w:rsidTr="0027555E">
        <w:trPr>
          <w:trHeight w:val="1446"/>
        </w:trPr>
        <w:tc>
          <w:tcPr>
            <w:tcW w:w="4814" w:type="dxa"/>
            <w:tcBorders>
              <w:top w:val="single" w:sz="4" w:space="0" w:color="DCDCDC" w:themeColor="text1" w:themeTint="33"/>
            </w:tcBorders>
            <w:shd w:val="clear" w:color="auto" w:fill="auto"/>
          </w:tcPr>
          <w:p w14:paraId="0B459A65" w14:textId="77777777" w:rsidR="002277F6" w:rsidRPr="00391F1F" w:rsidRDefault="002277F6" w:rsidP="0027555E">
            <w:pPr>
              <w:spacing w:line="240" w:lineRule="auto"/>
              <w:rPr>
                <w:lang w:val="en-GB"/>
              </w:rPr>
            </w:pPr>
            <w:r w:rsidRPr="00391F1F">
              <w:rPr>
                <w:lang w:val="en-GB"/>
              </w:rPr>
              <w:t>Question 1 - Explain how the project reflects the key issues and requirements of Gender Sensitive design and implementation as outlined in the Gender Policy</w:t>
            </w:r>
            <w:r w:rsidRPr="4E5536FE">
              <w:rPr>
                <w:lang w:val="en-GB"/>
              </w:rPr>
              <w:t>.</w:t>
            </w:r>
            <w:r w:rsidRPr="00391F1F">
              <w:rPr>
                <w:lang w:val="en-GB"/>
              </w:rPr>
              <w:t xml:space="preserve"> </w:t>
            </w:r>
          </w:p>
        </w:tc>
        <w:tc>
          <w:tcPr>
            <w:tcW w:w="4815" w:type="dxa"/>
            <w:tcBorders>
              <w:top w:val="single" w:sz="4" w:space="0" w:color="DCDCDC" w:themeColor="text1" w:themeTint="33"/>
            </w:tcBorders>
            <w:shd w:val="clear" w:color="auto" w:fill="auto"/>
          </w:tcPr>
          <w:p w14:paraId="0840C181" w14:textId="77777777" w:rsidR="002277F6" w:rsidRPr="00391F1F" w:rsidRDefault="002277F6" w:rsidP="0027555E">
            <w:pPr>
              <w:rPr>
                <w:lang w:val="en-GB"/>
              </w:rPr>
            </w:pPr>
          </w:p>
        </w:tc>
      </w:tr>
      <w:tr w:rsidR="002277F6" w:rsidRPr="00391F1F" w14:paraId="42B6270A" w14:textId="77777777" w:rsidTr="0027555E">
        <w:trPr>
          <w:trHeight w:val="1043"/>
        </w:trPr>
        <w:tc>
          <w:tcPr>
            <w:tcW w:w="4814" w:type="dxa"/>
            <w:shd w:val="clear" w:color="auto" w:fill="auto"/>
          </w:tcPr>
          <w:p w14:paraId="7D13A55D" w14:textId="77777777" w:rsidR="002277F6" w:rsidRPr="00391F1F" w:rsidRDefault="002277F6" w:rsidP="0027555E">
            <w:pPr>
              <w:spacing w:line="240" w:lineRule="auto"/>
              <w:rPr>
                <w:lang w:val="en-GB"/>
              </w:rPr>
            </w:pPr>
            <w:r w:rsidRPr="00391F1F">
              <w:rPr>
                <w:lang w:val="en-GB"/>
              </w:rPr>
              <w:t>Question 2 - Explain how the project aligns with existing country policies, strategies and best practices</w:t>
            </w:r>
            <w:r w:rsidRPr="4E5536FE">
              <w:rPr>
                <w:lang w:val="en-GB"/>
              </w:rPr>
              <w:t>.</w:t>
            </w:r>
          </w:p>
        </w:tc>
        <w:tc>
          <w:tcPr>
            <w:tcW w:w="4815" w:type="dxa"/>
            <w:shd w:val="clear" w:color="auto" w:fill="auto"/>
          </w:tcPr>
          <w:p w14:paraId="75BBDA64" w14:textId="77777777" w:rsidR="002277F6" w:rsidRPr="00391F1F" w:rsidRDefault="002277F6" w:rsidP="0027555E">
            <w:pPr>
              <w:rPr>
                <w:lang w:val="en-GB"/>
              </w:rPr>
            </w:pPr>
          </w:p>
        </w:tc>
      </w:tr>
      <w:tr w:rsidR="002277F6" w:rsidRPr="00391F1F" w14:paraId="56A579DF" w14:textId="77777777" w:rsidTr="0027555E">
        <w:trPr>
          <w:trHeight w:val="988"/>
        </w:trPr>
        <w:tc>
          <w:tcPr>
            <w:tcW w:w="4814" w:type="dxa"/>
            <w:shd w:val="clear" w:color="auto" w:fill="auto"/>
          </w:tcPr>
          <w:p w14:paraId="61047615" w14:textId="77777777" w:rsidR="002277F6" w:rsidRPr="00391F1F" w:rsidRDefault="002277F6" w:rsidP="0027555E">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3330077" w14:textId="77777777" w:rsidR="002277F6" w:rsidRPr="00391F1F" w:rsidRDefault="002277F6" w:rsidP="0027555E">
            <w:pPr>
              <w:rPr>
                <w:lang w:val="en-GB"/>
              </w:rPr>
            </w:pPr>
          </w:p>
        </w:tc>
      </w:tr>
      <w:tr w:rsidR="002277F6" w:rsidRPr="00391F1F" w14:paraId="79D1BF48" w14:textId="77777777" w:rsidTr="0027555E">
        <w:trPr>
          <w:trHeight w:val="1044"/>
        </w:trPr>
        <w:tc>
          <w:tcPr>
            <w:tcW w:w="4814" w:type="dxa"/>
            <w:shd w:val="clear" w:color="auto" w:fill="auto"/>
          </w:tcPr>
          <w:p w14:paraId="25413309" w14:textId="77777777" w:rsidR="002277F6" w:rsidRPr="00391F1F" w:rsidRDefault="002277F6" w:rsidP="0027555E">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514FB4A3" w14:textId="77777777" w:rsidR="002277F6" w:rsidRPr="00391F1F" w:rsidRDefault="002277F6" w:rsidP="0027555E">
            <w:pPr>
              <w:rPr>
                <w:lang w:val="en-GB"/>
              </w:rPr>
            </w:pPr>
          </w:p>
        </w:tc>
      </w:tr>
    </w:tbl>
    <w:p w14:paraId="7EA426D6" w14:textId="77777777" w:rsidR="002277F6" w:rsidRPr="00B4102E" w:rsidRDefault="002277F6" w:rsidP="002277F6"/>
    <w:p w14:paraId="7A72DF58" w14:textId="77777777" w:rsidR="002277F6" w:rsidRDefault="002277F6" w:rsidP="002277F6">
      <w:pPr>
        <w:spacing w:line="276" w:lineRule="auto"/>
        <w:contextualSpacing w:val="0"/>
        <w:rPr>
          <w:rFonts w:asciiTheme="majorHAnsi" w:eastAsiaTheme="majorEastAsia" w:hAnsiTheme="majorHAnsi" w:cstheme="majorBidi"/>
          <w:iCs/>
          <w:sz w:val="28"/>
          <w:lang w:val="en-GB"/>
        </w:rPr>
      </w:pPr>
      <w:bookmarkStart w:id="14" w:name="_Ref49515999"/>
      <w:bookmarkEnd w:id="13"/>
      <w:r>
        <w:br w:type="page"/>
      </w:r>
    </w:p>
    <w:p w14:paraId="23EF19B3" w14:textId="77777777" w:rsidR="002277F6" w:rsidRPr="00391F1F" w:rsidRDefault="002277F6" w:rsidP="002277F6">
      <w:pPr>
        <w:pStyle w:val="Heading1"/>
      </w:pPr>
      <w:r>
        <w:lastRenderedPageBreak/>
        <w:t xml:space="preserve">SECTION E. </w:t>
      </w:r>
      <w:r w:rsidRPr="00391F1F">
        <w:t>SUMMARY OF LOCAL STAKEHOLDER CONSULTATION</w:t>
      </w:r>
      <w:bookmarkEnd w:id="14"/>
      <w:r w:rsidRPr="00391F1F">
        <w:t xml:space="preserve"> </w:t>
      </w:r>
    </w:p>
    <w:p w14:paraId="26B99CB4" w14:textId="77777777" w:rsidR="002277F6" w:rsidRPr="00D93204" w:rsidRDefault="002277F6" w:rsidP="002277F6">
      <w:bookmarkStart w:id="15"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39BD7377" w14:textId="77777777" w:rsidR="002277F6" w:rsidRDefault="002277F6" w:rsidP="002277F6">
      <w:pPr>
        <w:pStyle w:val="Heading5"/>
      </w:pPr>
      <w:r>
        <w:t xml:space="preserve">E.1 Summary of stakeholder mitigation measures </w:t>
      </w:r>
    </w:p>
    <w:p w14:paraId="34038069" w14:textId="77777777" w:rsidR="002277F6" w:rsidRPr="00D93204" w:rsidRDefault="002277F6" w:rsidP="002277F6">
      <w:r>
        <w:t>&gt;&gt;</w:t>
      </w:r>
    </w:p>
    <w:p w14:paraId="0562105E" w14:textId="77777777" w:rsidR="002277F6" w:rsidRDefault="002277F6" w:rsidP="002277F6">
      <w:pPr>
        <w:pStyle w:val="Heading5"/>
      </w:pPr>
      <w:r>
        <w:t xml:space="preserve">E.2 Final </w:t>
      </w:r>
      <w:r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2277F6" w:rsidRPr="00794454" w14:paraId="099D0A51" w14:textId="77777777" w:rsidTr="0027555E">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1E1A9FEC" w14:textId="77777777" w:rsidR="002277F6" w:rsidRPr="00794454" w:rsidRDefault="002277F6" w:rsidP="0027555E">
            <w:pPr>
              <w:spacing w:after="200" w:line="240" w:lineRule="auto"/>
              <w:rPr>
                <w:color w:val="FFFFFF" w:themeColor="background1"/>
                <w:lang w:val="en-GB"/>
              </w:rPr>
            </w:pPr>
            <w:r w:rsidRPr="00794454">
              <w:rPr>
                <w:color w:val="FFFFFF" w:themeColor="background1"/>
                <w:lang w:val="en-GB"/>
              </w:rPr>
              <w:t>Method</w:t>
            </w:r>
          </w:p>
        </w:tc>
        <w:tc>
          <w:tcPr>
            <w:tcW w:w="3457" w:type="pct"/>
          </w:tcPr>
          <w:p w14:paraId="7E75D5EE" w14:textId="77777777" w:rsidR="002277F6" w:rsidRPr="00794454" w:rsidRDefault="002277F6" w:rsidP="0027555E">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2277F6" w:rsidRPr="00794454" w14:paraId="7F620C28" w14:textId="77777777" w:rsidTr="0027555E">
        <w:trPr>
          <w:trHeight w:val="63"/>
        </w:trPr>
        <w:tc>
          <w:tcPr>
            <w:tcW w:w="1543" w:type="pct"/>
          </w:tcPr>
          <w:p w14:paraId="68A18CD5" w14:textId="77777777" w:rsidR="002277F6" w:rsidRPr="00794454" w:rsidRDefault="002277F6" w:rsidP="0027555E">
            <w:pPr>
              <w:spacing w:after="200"/>
              <w:rPr>
                <w:lang w:val="en-GB"/>
              </w:rPr>
            </w:pPr>
            <w:r w:rsidRPr="00794454">
              <w:rPr>
                <w:lang w:val="en-GB"/>
              </w:rPr>
              <w:t>Continuous Input / Grievance Expression Process Book (mandatory)</w:t>
            </w:r>
          </w:p>
        </w:tc>
        <w:tc>
          <w:tcPr>
            <w:tcW w:w="3457" w:type="pct"/>
          </w:tcPr>
          <w:p w14:paraId="18A4A531" w14:textId="77777777" w:rsidR="002277F6" w:rsidRPr="00794454" w:rsidRDefault="002277F6" w:rsidP="0027555E">
            <w:pPr>
              <w:spacing w:after="200"/>
              <w:rPr>
                <w:lang w:val="en-GB"/>
              </w:rPr>
            </w:pPr>
          </w:p>
        </w:tc>
      </w:tr>
      <w:tr w:rsidR="002277F6" w:rsidRPr="00794454" w14:paraId="5DEBCBCA" w14:textId="77777777" w:rsidTr="0027555E">
        <w:trPr>
          <w:trHeight w:val="471"/>
        </w:trPr>
        <w:tc>
          <w:tcPr>
            <w:tcW w:w="1543" w:type="pct"/>
            <w:tcBorders>
              <w:bottom w:val="single" w:sz="4" w:space="0" w:color="A6A6A6" w:themeColor="background1" w:themeShade="A6"/>
            </w:tcBorders>
          </w:tcPr>
          <w:p w14:paraId="6F79660C" w14:textId="77777777" w:rsidR="002277F6" w:rsidRPr="00794454" w:rsidRDefault="002277F6" w:rsidP="0027555E">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1F4CBC98" w14:textId="77777777" w:rsidR="002277F6" w:rsidRPr="00794454" w:rsidRDefault="00000000" w:rsidP="0027555E">
            <w:pPr>
              <w:spacing w:after="200"/>
              <w:rPr>
                <w:u w:val="single"/>
                <w:lang w:val="en-GB"/>
              </w:rPr>
            </w:pPr>
            <w:hyperlink r:id="rId66" w:history="1">
              <w:r w:rsidR="002277F6" w:rsidRPr="00794454">
                <w:rPr>
                  <w:rStyle w:val="Hyperlink"/>
                  <w:rFonts w:ascii="Verdana" w:hAnsi="Verdana"/>
                  <w:lang w:val="en-GB"/>
                </w:rPr>
                <w:t>help@goldstandard.org</w:t>
              </w:r>
            </w:hyperlink>
            <w:r w:rsidR="002277F6" w:rsidRPr="00794454">
              <w:rPr>
                <w:u w:val="single"/>
                <w:lang w:val="en-GB"/>
              </w:rPr>
              <w:t xml:space="preserve"> </w:t>
            </w:r>
          </w:p>
        </w:tc>
      </w:tr>
      <w:tr w:rsidR="002277F6" w:rsidRPr="00794454" w14:paraId="5BFE7ADD" w14:textId="77777777" w:rsidTr="0027555E">
        <w:trPr>
          <w:trHeight w:val="471"/>
        </w:trPr>
        <w:tc>
          <w:tcPr>
            <w:tcW w:w="1543" w:type="pct"/>
            <w:tcBorders>
              <w:top w:val="single" w:sz="4" w:space="0" w:color="A6A6A6" w:themeColor="background1" w:themeShade="A6"/>
              <w:bottom w:val="single" w:sz="4" w:space="0" w:color="DCDCDC"/>
            </w:tcBorders>
          </w:tcPr>
          <w:p w14:paraId="39F5E38B" w14:textId="77777777" w:rsidR="002277F6" w:rsidRPr="00794454" w:rsidRDefault="002277F6" w:rsidP="0027555E">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29271933" w14:textId="77777777" w:rsidR="002277F6" w:rsidRPr="00794454" w:rsidRDefault="002277F6" w:rsidP="0027555E">
            <w:pPr>
              <w:spacing w:after="200"/>
              <w:rPr>
                <w:lang w:val="en-GB"/>
              </w:rPr>
            </w:pPr>
          </w:p>
        </w:tc>
      </w:tr>
    </w:tbl>
    <w:p w14:paraId="4CBC591C" w14:textId="77777777" w:rsidR="002277F6" w:rsidRDefault="002277F6" w:rsidP="002277F6"/>
    <w:p w14:paraId="70B3656E" w14:textId="77777777" w:rsidR="002277F6" w:rsidRDefault="002277F6" w:rsidP="002277F6">
      <w:pPr>
        <w:spacing w:line="276" w:lineRule="auto"/>
        <w:contextualSpacing w:val="0"/>
      </w:pPr>
    </w:p>
    <w:bookmarkEnd w:id="15"/>
    <w:p w14:paraId="6E424ADA" w14:textId="77777777" w:rsidR="008144AA" w:rsidRDefault="008144AA" w:rsidP="006D53FE">
      <w:pPr>
        <w:sectPr w:rsidR="008144AA" w:rsidSect="00F92931">
          <w:headerReference w:type="even" r:id="rId67"/>
          <w:headerReference w:type="default" r:id="rId68"/>
          <w:footerReference w:type="even" r:id="rId69"/>
          <w:footerReference w:type="default" r:id="rId70"/>
          <w:headerReference w:type="first" r:id="rId71"/>
          <w:footerReference w:type="first" r:id="rId72"/>
          <w:pgSz w:w="11900" w:h="16840"/>
          <w:pgMar w:top="1381" w:right="1134" w:bottom="1021" w:left="1134" w:header="283" w:footer="0" w:gutter="0"/>
          <w:cols w:space="720"/>
          <w:titlePg/>
          <w:docGrid w:linePitch="360"/>
        </w:sectPr>
      </w:pPr>
    </w:p>
    <w:p w14:paraId="23EB1E4C" w14:textId="31B23544" w:rsidR="008144AA" w:rsidRPr="003C54A1" w:rsidRDefault="008144AA" w:rsidP="008144AA">
      <w:pPr>
        <w:pStyle w:val="Heading3"/>
      </w:pPr>
      <w:bookmarkStart w:id="16" w:name="_Appendix_1_-"/>
      <w:bookmarkEnd w:id="16"/>
      <w:r>
        <w:lastRenderedPageBreak/>
        <w:t xml:space="preserve">Appendix 1 - Safeguarding Principles Assessment </w:t>
      </w:r>
    </w:p>
    <w:p w14:paraId="19F75091" w14:textId="77777777" w:rsidR="00E8547A" w:rsidRPr="00961B9F" w:rsidRDefault="00E8547A" w:rsidP="00E8547A">
      <w:pPr>
        <w:pStyle w:val="Date"/>
        <w:spacing w:line="276" w:lineRule="auto"/>
        <w:contextualSpacing w:val="0"/>
        <w:rPr>
          <w:color w:val="00B9BD"/>
          <w:lang w:val="en-GB"/>
        </w:rPr>
      </w:pPr>
      <w:r w:rsidRPr="00961B9F">
        <w:rPr>
          <w:color w:val="00B9BD"/>
          <w:lang w:val="en-GB"/>
        </w:rPr>
        <w:t>&gt;&gt; Fill this section</w:t>
      </w:r>
    </w:p>
    <w:p w14:paraId="0DF614B1" w14:textId="64AAE433"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73"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2277F6" w:rsidRPr="008144AA" w14:paraId="1633EBEF" w14:textId="77777777" w:rsidTr="0027555E">
        <w:tc>
          <w:tcPr>
            <w:tcW w:w="1276" w:type="pct"/>
            <w:shd w:val="clear" w:color="auto" w:fill="00BABE"/>
          </w:tcPr>
          <w:p w14:paraId="0B502AD6" w14:textId="77777777" w:rsidR="002277F6" w:rsidRPr="008144AA" w:rsidRDefault="002277F6" w:rsidP="0027555E">
            <w:pPr>
              <w:spacing w:line="276" w:lineRule="auto"/>
              <w:rPr>
                <w:b/>
                <w:bCs/>
                <w:color w:val="FFFFFF" w:themeColor="background1"/>
                <w:lang w:val="en-GB"/>
              </w:rPr>
            </w:pPr>
            <w:r w:rsidRPr="008144AA">
              <w:rPr>
                <w:b/>
                <w:bCs/>
                <w:color w:val="FFFFFF" w:themeColor="background1"/>
                <w:lang w:val="en-GB"/>
              </w:rPr>
              <w:t>Assessment Questions/</w:t>
            </w:r>
          </w:p>
          <w:p w14:paraId="1D87FF94" w14:textId="77777777" w:rsidR="002277F6" w:rsidRPr="008144AA" w:rsidRDefault="002277F6" w:rsidP="0027555E">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5648E36" w14:textId="77777777" w:rsidR="002277F6" w:rsidRPr="008144AA" w:rsidRDefault="002277F6" w:rsidP="0027555E">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7DB05EFE" w14:textId="77777777" w:rsidR="002277F6" w:rsidRPr="008144AA" w:rsidRDefault="002277F6" w:rsidP="0027555E">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72392B02" w14:textId="77777777" w:rsidR="002277F6" w:rsidRPr="008144AA" w:rsidRDefault="002277F6" w:rsidP="0027555E">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2277F6" w:rsidRPr="008144AA" w14:paraId="465C609D" w14:textId="77777777" w:rsidTr="0027555E">
        <w:tc>
          <w:tcPr>
            <w:tcW w:w="5000" w:type="pct"/>
            <w:gridSpan w:val="4"/>
            <w:shd w:val="clear" w:color="auto" w:fill="E2F8FA"/>
          </w:tcPr>
          <w:p w14:paraId="60EEDB35" w14:textId="77777777" w:rsidR="002277F6" w:rsidRPr="008144AA" w:rsidRDefault="002277F6" w:rsidP="0027555E">
            <w:pPr>
              <w:spacing w:line="276" w:lineRule="auto"/>
              <w:rPr>
                <w:lang w:val="en-GB"/>
              </w:rPr>
            </w:pPr>
            <w:r w:rsidRPr="008144AA">
              <w:rPr>
                <w:b/>
                <w:bCs/>
                <w:lang w:val="en-GB"/>
              </w:rPr>
              <w:t>Principle 1. Human Rights</w:t>
            </w:r>
          </w:p>
        </w:tc>
      </w:tr>
      <w:tr w:rsidR="002277F6" w:rsidRPr="008144AA" w14:paraId="44D70BEB" w14:textId="77777777" w:rsidTr="0027555E">
        <w:tc>
          <w:tcPr>
            <w:tcW w:w="1276" w:type="pct"/>
          </w:tcPr>
          <w:p w14:paraId="60F33123" w14:textId="77777777" w:rsidR="002277F6" w:rsidRPr="008144AA" w:rsidRDefault="002277F6" w:rsidP="0027555E">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6CB0FE34" w14:textId="77777777" w:rsidR="002277F6" w:rsidRPr="008144AA" w:rsidRDefault="002277F6" w:rsidP="0027555E">
            <w:pPr>
              <w:numPr>
                <w:ilvl w:val="0"/>
                <w:numId w:val="2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5D14FFB5" w14:textId="77777777" w:rsidR="002277F6" w:rsidRPr="006141FA" w:rsidRDefault="002277F6" w:rsidP="0027555E">
            <w:pPr>
              <w:pStyle w:val="Date"/>
              <w:spacing w:line="276" w:lineRule="auto"/>
              <w:rPr>
                <w:lang w:val="en-GB"/>
              </w:rPr>
            </w:pPr>
          </w:p>
        </w:tc>
        <w:tc>
          <w:tcPr>
            <w:tcW w:w="1251" w:type="pct"/>
          </w:tcPr>
          <w:p w14:paraId="09A2B579" w14:textId="77777777" w:rsidR="002277F6" w:rsidRPr="008144AA" w:rsidRDefault="002277F6" w:rsidP="0027555E">
            <w:pPr>
              <w:spacing w:line="276" w:lineRule="auto"/>
              <w:rPr>
                <w:lang w:val="en-GB"/>
              </w:rPr>
            </w:pPr>
          </w:p>
        </w:tc>
        <w:tc>
          <w:tcPr>
            <w:tcW w:w="1249" w:type="pct"/>
          </w:tcPr>
          <w:p w14:paraId="421899F4" w14:textId="77777777" w:rsidR="002277F6" w:rsidRPr="008144AA" w:rsidRDefault="002277F6" w:rsidP="0027555E">
            <w:pPr>
              <w:spacing w:line="276" w:lineRule="auto"/>
              <w:rPr>
                <w:lang w:val="en-GB"/>
              </w:rPr>
            </w:pPr>
          </w:p>
        </w:tc>
      </w:tr>
      <w:tr w:rsidR="002277F6" w:rsidRPr="008144AA" w14:paraId="22AE9D4D" w14:textId="77777777" w:rsidTr="0027555E">
        <w:tc>
          <w:tcPr>
            <w:tcW w:w="5000" w:type="pct"/>
            <w:gridSpan w:val="4"/>
            <w:shd w:val="clear" w:color="auto" w:fill="E2F8FA"/>
          </w:tcPr>
          <w:p w14:paraId="08F10DE4" w14:textId="77777777" w:rsidR="002277F6" w:rsidRPr="008144AA" w:rsidRDefault="002277F6" w:rsidP="0027555E">
            <w:pPr>
              <w:spacing w:line="276" w:lineRule="auto"/>
              <w:rPr>
                <w:lang w:val="en-GB"/>
              </w:rPr>
            </w:pPr>
            <w:r w:rsidRPr="008144AA">
              <w:rPr>
                <w:b/>
                <w:bCs/>
                <w:lang w:val="en-GB"/>
              </w:rPr>
              <w:t>Principle 2.  Gender Equality</w:t>
            </w:r>
          </w:p>
        </w:tc>
      </w:tr>
      <w:tr w:rsidR="002277F6" w:rsidRPr="008144AA" w14:paraId="6B35AD43" w14:textId="77777777" w:rsidTr="0027555E">
        <w:tc>
          <w:tcPr>
            <w:tcW w:w="1276" w:type="pct"/>
          </w:tcPr>
          <w:p w14:paraId="1FD552AA" w14:textId="77777777" w:rsidR="002277F6" w:rsidRPr="008144AA" w:rsidRDefault="002277F6" w:rsidP="0027555E">
            <w:pPr>
              <w:numPr>
                <w:ilvl w:val="0"/>
                <w:numId w:val="2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55D1065E" w14:textId="77777777" w:rsidR="002277F6" w:rsidRPr="008144AA" w:rsidRDefault="002277F6" w:rsidP="0027555E">
            <w:pPr>
              <w:numPr>
                <w:ilvl w:val="0"/>
                <w:numId w:val="23"/>
              </w:numPr>
              <w:spacing w:line="276" w:lineRule="auto"/>
              <w:rPr>
                <w:lang w:val="en-GB"/>
              </w:rPr>
            </w:pPr>
            <w:r w:rsidRPr="008144AA">
              <w:rPr>
                <w:lang w:val="en-GB"/>
              </w:rPr>
              <w:t>Projects shall apply the principles of non-discrimination, equal treatment, and equal pay for equal work</w:t>
            </w:r>
          </w:p>
          <w:p w14:paraId="4EEE3058" w14:textId="77777777" w:rsidR="002277F6" w:rsidRPr="008144AA" w:rsidRDefault="002277F6" w:rsidP="0027555E">
            <w:pPr>
              <w:numPr>
                <w:ilvl w:val="0"/>
                <w:numId w:val="23"/>
              </w:numPr>
              <w:spacing w:line="276" w:lineRule="auto"/>
              <w:rPr>
                <w:lang w:val="en-GB"/>
              </w:rPr>
            </w:pPr>
            <w:r w:rsidRPr="008144AA">
              <w:rPr>
                <w:lang w:val="en-GB"/>
              </w:rPr>
              <w:t>The Project shall refer to the country’s national gender strategy or equivalent national commitment to aid in assessing gender risks</w:t>
            </w:r>
          </w:p>
          <w:p w14:paraId="22C184E6" w14:textId="77777777" w:rsidR="002277F6" w:rsidRPr="008144AA" w:rsidRDefault="002277F6" w:rsidP="0027555E">
            <w:pPr>
              <w:numPr>
                <w:ilvl w:val="0"/>
                <w:numId w:val="23"/>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 </w:t>
            </w:r>
          </w:p>
        </w:tc>
        <w:tc>
          <w:tcPr>
            <w:tcW w:w="1224" w:type="pct"/>
            <w:shd w:val="clear" w:color="auto" w:fill="E2F8FA"/>
          </w:tcPr>
          <w:p w14:paraId="751438BA" w14:textId="77777777" w:rsidR="002277F6" w:rsidRDefault="002277F6" w:rsidP="0027555E">
            <w:pPr>
              <w:spacing w:line="276" w:lineRule="auto"/>
              <w:rPr>
                <w:lang w:val="en-GB"/>
              </w:rPr>
            </w:pPr>
          </w:p>
          <w:p w14:paraId="23D13B39" w14:textId="77777777" w:rsidR="002277F6" w:rsidRPr="00AB4B86" w:rsidRDefault="002277F6" w:rsidP="0027555E">
            <w:pPr>
              <w:spacing w:line="276" w:lineRule="auto"/>
              <w:rPr>
                <w:lang w:val="en-GB"/>
              </w:rPr>
            </w:pPr>
          </w:p>
          <w:p w14:paraId="2CD9B2BB" w14:textId="77777777" w:rsidR="002277F6" w:rsidRPr="00AB4B86" w:rsidRDefault="002277F6" w:rsidP="0027555E">
            <w:pPr>
              <w:spacing w:line="276" w:lineRule="auto"/>
              <w:rPr>
                <w:lang w:val="en-GB"/>
              </w:rPr>
            </w:pPr>
          </w:p>
          <w:p w14:paraId="36AA6C2D" w14:textId="77777777" w:rsidR="002277F6" w:rsidRDefault="002277F6" w:rsidP="0027555E">
            <w:pPr>
              <w:spacing w:line="276" w:lineRule="auto"/>
              <w:rPr>
                <w:lang w:val="en-GB"/>
              </w:rPr>
            </w:pPr>
          </w:p>
          <w:p w14:paraId="4304D5AF" w14:textId="77777777" w:rsidR="002277F6" w:rsidRDefault="002277F6" w:rsidP="0027555E">
            <w:pPr>
              <w:spacing w:line="276" w:lineRule="auto"/>
              <w:rPr>
                <w:lang w:val="en-GB"/>
              </w:rPr>
            </w:pPr>
          </w:p>
          <w:p w14:paraId="2B868486" w14:textId="77777777" w:rsidR="002277F6" w:rsidRPr="00AB4B86" w:rsidRDefault="002277F6" w:rsidP="0027555E">
            <w:pPr>
              <w:spacing w:line="276" w:lineRule="auto"/>
              <w:rPr>
                <w:lang w:val="en-GB"/>
              </w:rPr>
            </w:pPr>
          </w:p>
        </w:tc>
        <w:tc>
          <w:tcPr>
            <w:tcW w:w="1251" w:type="pct"/>
          </w:tcPr>
          <w:p w14:paraId="6296DC5F" w14:textId="77777777" w:rsidR="002277F6" w:rsidRPr="008144AA" w:rsidRDefault="002277F6" w:rsidP="0027555E">
            <w:pPr>
              <w:spacing w:line="276" w:lineRule="auto"/>
              <w:rPr>
                <w:lang w:val="en-GB"/>
              </w:rPr>
            </w:pPr>
          </w:p>
        </w:tc>
        <w:tc>
          <w:tcPr>
            <w:tcW w:w="1249" w:type="pct"/>
          </w:tcPr>
          <w:p w14:paraId="50912498" w14:textId="77777777" w:rsidR="002277F6" w:rsidRPr="008144AA" w:rsidRDefault="002277F6" w:rsidP="0027555E">
            <w:pPr>
              <w:spacing w:line="276" w:lineRule="auto"/>
              <w:rPr>
                <w:lang w:val="en-GB"/>
              </w:rPr>
            </w:pPr>
          </w:p>
        </w:tc>
      </w:tr>
      <w:tr w:rsidR="002277F6" w:rsidRPr="008144AA" w14:paraId="3E41C42C" w14:textId="77777777" w:rsidTr="0027555E">
        <w:tc>
          <w:tcPr>
            <w:tcW w:w="5000" w:type="pct"/>
            <w:gridSpan w:val="4"/>
            <w:shd w:val="clear" w:color="auto" w:fill="E2F8FA"/>
          </w:tcPr>
          <w:p w14:paraId="0544DF93" w14:textId="77777777" w:rsidR="002277F6" w:rsidRPr="008144AA" w:rsidRDefault="002277F6" w:rsidP="0027555E">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2277F6" w:rsidRPr="008144AA" w14:paraId="276F3836" w14:textId="77777777" w:rsidTr="0027555E">
        <w:tc>
          <w:tcPr>
            <w:tcW w:w="1276" w:type="pct"/>
          </w:tcPr>
          <w:p w14:paraId="7C0FA78B" w14:textId="77777777" w:rsidR="002277F6" w:rsidRPr="008144AA" w:rsidRDefault="002277F6" w:rsidP="0027555E">
            <w:pPr>
              <w:numPr>
                <w:ilvl w:val="0"/>
                <w:numId w:val="25"/>
              </w:numPr>
              <w:spacing w:line="276" w:lineRule="auto"/>
              <w:rPr>
                <w:lang w:val="en-GB"/>
              </w:rPr>
            </w:pPr>
            <w:r w:rsidRPr="008144AA">
              <w:rPr>
                <w:lang w:val="en-GB"/>
              </w:rPr>
              <w:t xml:space="preserve">The Project shall avoid community exposure to increased health risks and shall not adversely affect the health of the </w:t>
            </w:r>
            <w:r w:rsidRPr="008144AA">
              <w:rPr>
                <w:lang w:val="en-GB"/>
              </w:rPr>
              <w:lastRenderedPageBreak/>
              <w:t>workers and the community</w:t>
            </w:r>
          </w:p>
        </w:tc>
        <w:tc>
          <w:tcPr>
            <w:tcW w:w="1224" w:type="pct"/>
            <w:shd w:val="clear" w:color="auto" w:fill="E2F8FA"/>
          </w:tcPr>
          <w:p w14:paraId="7F9B7E59" w14:textId="77777777" w:rsidR="002277F6" w:rsidRPr="00AB4B86" w:rsidRDefault="002277F6" w:rsidP="0027555E">
            <w:pPr>
              <w:spacing w:line="276" w:lineRule="auto"/>
              <w:rPr>
                <w:lang w:val="en-GB"/>
              </w:rPr>
            </w:pPr>
          </w:p>
        </w:tc>
        <w:tc>
          <w:tcPr>
            <w:tcW w:w="1251" w:type="pct"/>
          </w:tcPr>
          <w:p w14:paraId="0B4B0A1B" w14:textId="77777777" w:rsidR="002277F6" w:rsidRPr="008144AA" w:rsidRDefault="002277F6" w:rsidP="0027555E">
            <w:pPr>
              <w:spacing w:line="276" w:lineRule="auto"/>
              <w:rPr>
                <w:lang w:val="en-GB"/>
              </w:rPr>
            </w:pPr>
          </w:p>
        </w:tc>
        <w:tc>
          <w:tcPr>
            <w:tcW w:w="1249" w:type="pct"/>
          </w:tcPr>
          <w:p w14:paraId="58CF6554" w14:textId="77777777" w:rsidR="002277F6" w:rsidRPr="008144AA" w:rsidRDefault="002277F6" w:rsidP="0027555E">
            <w:pPr>
              <w:spacing w:line="276" w:lineRule="auto"/>
              <w:rPr>
                <w:lang w:val="en-GB"/>
              </w:rPr>
            </w:pPr>
          </w:p>
        </w:tc>
      </w:tr>
      <w:tr w:rsidR="002277F6" w:rsidRPr="008144AA" w14:paraId="637F14F9" w14:textId="77777777" w:rsidTr="0027555E">
        <w:tc>
          <w:tcPr>
            <w:tcW w:w="5000" w:type="pct"/>
            <w:gridSpan w:val="4"/>
            <w:shd w:val="clear" w:color="auto" w:fill="E2F8FA"/>
          </w:tcPr>
          <w:p w14:paraId="70CC2A49" w14:textId="77777777" w:rsidR="002277F6" w:rsidRPr="008144AA" w:rsidRDefault="002277F6" w:rsidP="0027555E">
            <w:pPr>
              <w:spacing w:line="276" w:lineRule="auto"/>
              <w:rPr>
                <w:b/>
                <w:bCs/>
                <w:lang w:val="en-GB"/>
              </w:rPr>
            </w:pPr>
            <w:r w:rsidRPr="008144AA">
              <w:rPr>
                <w:b/>
                <w:bCs/>
                <w:lang w:val="en-GB"/>
              </w:rPr>
              <w:t xml:space="preserve">Principle </w:t>
            </w:r>
            <w:proofErr w:type="gramStart"/>
            <w:r w:rsidRPr="008144AA">
              <w:rPr>
                <w:b/>
                <w:bCs/>
                <w:lang w:val="en-GB"/>
              </w:rPr>
              <w:t>4.1  Sites</w:t>
            </w:r>
            <w:proofErr w:type="gramEnd"/>
            <w:r w:rsidRPr="008144AA">
              <w:rPr>
                <w:b/>
                <w:bCs/>
                <w:lang w:val="en-GB"/>
              </w:rPr>
              <w:t xml:space="preserve"> of Cultural and Historical Heritage</w:t>
            </w:r>
          </w:p>
        </w:tc>
      </w:tr>
      <w:tr w:rsidR="002277F6" w:rsidRPr="008144AA" w14:paraId="1CC7B328" w14:textId="77777777" w:rsidTr="0027555E">
        <w:trPr>
          <w:trHeight w:val="120"/>
        </w:trPr>
        <w:tc>
          <w:tcPr>
            <w:tcW w:w="1276" w:type="pct"/>
          </w:tcPr>
          <w:p w14:paraId="1D548860" w14:textId="77777777" w:rsidR="002277F6" w:rsidRPr="008144AA" w:rsidRDefault="002277F6" w:rsidP="0027555E">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4F007E46" w14:textId="77777777" w:rsidR="002277F6" w:rsidRPr="008144AA" w:rsidRDefault="002277F6" w:rsidP="0027555E">
            <w:pPr>
              <w:spacing w:line="276" w:lineRule="auto"/>
              <w:rPr>
                <w:b/>
                <w:bCs/>
                <w:lang w:val="en-GB"/>
              </w:rPr>
            </w:pPr>
          </w:p>
        </w:tc>
        <w:tc>
          <w:tcPr>
            <w:tcW w:w="1251" w:type="pct"/>
            <w:vMerge w:val="restart"/>
          </w:tcPr>
          <w:p w14:paraId="60F9347F" w14:textId="77777777" w:rsidR="002277F6" w:rsidRPr="008144AA" w:rsidRDefault="002277F6" w:rsidP="0027555E">
            <w:pPr>
              <w:spacing w:line="276" w:lineRule="auto"/>
              <w:rPr>
                <w:b/>
                <w:bCs/>
                <w:lang w:val="en-GB"/>
              </w:rPr>
            </w:pPr>
          </w:p>
        </w:tc>
        <w:tc>
          <w:tcPr>
            <w:tcW w:w="1249" w:type="pct"/>
            <w:vMerge w:val="restart"/>
          </w:tcPr>
          <w:p w14:paraId="535FC9A5" w14:textId="77777777" w:rsidR="002277F6" w:rsidRPr="008144AA" w:rsidRDefault="002277F6" w:rsidP="0027555E">
            <w:pPr>
              <w:spacing w:line="276" w:lineRule="auto"/>
              <w:rPr>
                <w:b/>
                <w:bCs/>
                <w:lang w:val="en-GB"/>
              </w:rPr>
            </w:pPr>
          </w:p>
        </w:tc>
      </w:tr>
      <w:tr w:rsidR="002277F6" w:rsidRPr="008144AA" w14:paraId="42E3453A" w14:textId="77777777" w:rsidTr="0027555E">
        <w:trPr>
          <w:trHeight w:val="120"/>
        </w:trPr>
        <w:tc>
          <w:tcPr>
            <w:tcW w:w="1276" w:type="pct"/>
          </w:tcPr>
          <w:p w14:paraId="3430D4CE" w14:textId="77777777" w:rsidR="002277F6" w:rsidRPr="008144AA" w:rsidRDefault="002277F6" w:rsidP="0027555E">
            <w:pPr>
              <w:spacing w:line="276" w:lineRule="auto"/>
              <w:rPr>
                <w:b/>
                <w:bCs/>
                <w:lang w:val="en-GB"/>
              </w:rPr>
            </w:pPr>
            <w:r w:rsidRPr="008144AA">
              <w:rPr>
                <w:lang w:val="en-GB"/>
              </w:rPr>
              <w:br w:type="page"/>
              <w:t>&gt;&gt;</w:t>
            </w:r>
          </w:p>
        </w:tc>
        <w:tc>
          <w:tcPr>
            <w:tcW w:w="1224" w:type="pct"/>
            <w:vMerge/>
          </w:tcPr>
          <w:p w14:paraId="5060C36B" w14:textId="77777777" w:rsidR="002277F6" w:rsidRPr="008144AA" w:rsidRDefault="002277F6" w:rsidP="0027555E">
            <w:pPr>
              <w:numPr>
                <w:ilvl w:val="0"/>
                <w:numId w:val="20"/>
              </w:numPr>
              <w:spacing w:line="276" w:lineRule="auto"/>
              <w:rPr>
                <w:b/>
                <w:bCs/>
                <w:lang w:val="en-GB"/>
              </w:rPr>
            </w:pPr>
          </w:p>
        </w:tc>
        <w:tc>
          <w:tcPr>
            <w:tcW w:w="1251" w:type="pct"/>
            <w:vMerge/>
          </w:tcPr>
          <w:p w14:paraId="2B35BEE2" w14:textId="77777777" w:rsidR="002277F6" w:rsidRPr="008144AA" w:rsidRDefault="002277F6" w:rsidP="0027555E">
            <w:pPr>
              <w:numPr>
                <w:ilvl w:val="0"/>
                <w:numId w:val="20"/>
              </w:numPr>
              <w:spacing w:line="276" w:lineRule="auto"/>
              <w:rPr>
                <w:b/>
                <w:bCs/>
                <w:lang w:val="en-GB"/>
              </w:rPr>
            </w:pPr>
          </w:p>
        </w:tc>
        <w:tc>
          <w:tcPr>
            <w:tcW w:w="1249" w:type="pct"/>
            <w:vMerge/>
          </w:tcPr>
          <w:p w14:paraId="47E8A3DE" w14:textId="77777777" w:rsidR="002277F6" w:rsidRPr="008144AA" w:rsidRDefault="002277F6" w:rsidP="0027555E">
            <w:pPr>
              <w:numPr>
                <w:ilvl w:val="0"/>
                <w:numId w:val="20"/>
              </w:numPr>
              <w:spacing w:line="276" w:lineRule="auto"/>
              <w:rPr>
                <w:b/>
                <w:bCs/>
                <w:lang w:val="en-GB"/>
              </w:rPr>
            </w:pPr>
          </w:p>
        </w:tc>
      </w:tr>
      <w:tr w:rsidR="002277F6" w:rsidRPr="008144AA" w14:paraId="700332BE" w14:textId="77777777" w:rsidTr="0027555E">
        <w:tc>
          <w:tcPr>
            <w:tcW w:w="5000" w:type="pct"/>
            <w:gridSpan w:val="4"/>
            <w:shd w:val="clear" w:color="auto" w:fill="E2F8FA"/>
          </w:tcPr>
          <w:p w14:paraId="23E3AA26" w14:textId="77777777" w:rsidR="002277F6" w:rsidRPr="008144AA" w:rsidRDefault="002277F6" w:rsidP="0027555E">
            <w:pPr>
              <w:spacing w:line="276" w:lineRule="auto"/>
              <w:rPr>
                <w:b/>
                <w:bCs/>
                <w:lang w:val="en-GB"/>
              </w:rPr>
            </w:pPr>
            <w:r w:rsidRPr="008144AA">
              <w:rPr>
                <w:b/>
                <w:bCs/>
                <w:lang w:val="en-GB"/>
              </w:rPr>
              <w:t>Principle 4.2 Forced Eviction and Displacement</w:t>
            </w:r>
          </w:p>
        </w:tc>
      </w:tr>
      <w:tr w:rsidR="002277F6" w:rsidRPr="008144AA" w14:paraId="247A7F8D" w14:textId="77777777" w:rsidTr="0027555E">
        <w:trPr>
          <w:trHeight w:val="120"/>
        </w:trPr>
        <w:tc>
          <w:tcPr>
            <w:tcW w:w="1276" w:type="pct"/>
          </w:tcPr>
          <w:p w14:paraId="45BE930B" w14:textId="77777777" w:rsidR="002277F6" w:rsidRPr="008144AA" w:rsidRDefault="002277F6" w:rsidP="0027555E">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3B1BD5C1" w14:textId="77777777" w:rsidR="002277F6" w:rsidRPr="008144AA" w:rsidRDefault="002277F6" w:rsidP="0027555E">
            <w:pPr>
              <w:spacing w:line="276" w:lineRule="auto"/>
              <w:rPr>
                <w:b/>
                <w:bCs/>
                <w:lang w:val="en-GB"/>
              </w:rPr>
            </w:pPr>
          </w:p>
        </w:tc>
        <w:tc>
          <w:tcPr>
            <w:tcW w:w="1251" w:type="pct"/>
            <w:vMerge w:val="restart"/>
          </w:tcPr>
          <w:p w14:paraId="35E40EE7" w14:textId="77777777" w:rsidR="002277F6" w:rsidRPr="008144AA" w:rsidRDefault="002277F6" w:rsidP="0027555E">
            <w:pPr>
              <w:spacing w:line="276" w:lineRule="auto"/>
              <w:rPr>
                <w:b/>
                <w:bCs/>
                <w:lang w:val="en-GB"/>
              </w:rPr>
            </w:pPr>
          </w:p>
        </w:tc>
        <w:tc>
          <w:tcPr>
            <w:tcW w:w="1249" w:type="pct"/>
            <w:vMerge w:val="restart"/>
          </w:tcPr>
          <w:p w14:paraId="091C79D4" w14:textId="77777777" w:rsidR="002277F6" w:rsidRPr="008144AA" w:rsidRDefault="002277F6" w:rsidP="0027555E">
            <w:pPr>
              <w:spacing w:line="276" w:lineRule="auto"/>
              <w:rPr>
                <w:b/>
                <w:bCs/>
                <w:lang w:val="en-GB"/>
              </w:rPr>
            </w:pPr>
          </w:p>
        </w:tc>
      </w:tr>
      <w:tr w:rsidR="002277F6" w:rsidRPr="008144AA" w14:paraId="1D04D71C" w14:textId="77777777" w:rsidTr="0027555E">
        <w:trPr>
          <w:trHeight w:val="120"/>
        </w:trPr>
        <w:tc>
          <w:tcPr>
            <w:tcW w:w="1276" w:type="pct"/>
          </w:tcPr>
          <w:p w14:paraId="0A7C0D48" w14:textId="77777777" w:rsidR="002277F6" w:rsidRPr="008144AA" w:rsidRDefault="002277F6" w:rsidP="0027555E">
            <w:pPr>
              <w:spacing w:line="276" w:lineRule="auto"/>
              <w:rPr>
                <w:b/>
                <w:bCs/>
                <w:lang w:val="en-GB"/>
              </w:rPr>
            </w:pPr>
            <w:r w:rsidRPr="008144AA">
              <w:rPr>
                <w:lang w:val="en-GB"/>
              </w:rPr>
              <w:t>&gt;&gt;</w:t>
            </w:r>
          </w:p>
        </w:tc>
        <w:tc>
          <w:tcPr>
            <w:tcW w:w="1224" w:type="pct"/>
            <w:vMerge/>
          </w:tcPr>
          <w:p w14:paraId="54163A74" w14:textId="77777777" w:rsidR="002277F6" w:rsidRPr="008144AA" w:rsidRDefault="002277F6" w:rsidP="0027555E">
            <w:pPr>
              <w:numPr>
                <w:ilvl w:val="0"/>
                <w:numId w:val="20"/>
              </w:numPr>
              <w:spacing w:line="276" w:lineRule="auto"/>
              <w:rPr>
                <w:b/>
                <w:bCs/>
                <w:lang w:val="en-GB"/>
              </w:rPr>
            </w:pPr>
          </w:p>
        </w:tc>
        <w:tc>
          <w:tcPr>
            <w:tcW w:w="1251" w:type="pct"/>
            <w:vMerge/>
          </w:tcPr>
          <w:p w14:paraId="73CD4FED" w14:textId="77777777" w:rsidR="002277F6" w:rsidRPr="008144AA" w:rsidRDefault="002277F6" w:rsidP="0027555E">
            <w:pPr>
              <w:numPr>
                <w:ilvl w:val="0"/>
                <w:numId w:val="20"/>
              </w:numPr>
              <w:spacing w:line="276" w:lineRule="auto"/>
              <w:rPr>
                <w:b/>
                <w:bCs/>
                <w:lang w:val="en-GB"/>
              </w:rPr>
            </w:pPr>
          </w:p>
        </w:tc>
        <w:tc>
          <w:tcPr>
            <w:tcW w:w="1249" w:type="pct"/>
            <w:vMerge/>
          </w:tcPr>
          <w:p w14:paraId="2680247F" w14:textId="77777777" w:rsidR="002277F6" w:rsidRPr="008144AA" w:rsidRDefault="002277F6" w:rsidP="0027555E">
            <w:pPr>
              <w:spacing w:line="276" w:lineRule="auto"/>
              <w:rPr>
                <w:b/>
                <w:bCs/>
                <w:lang w:val="en-GB"/>
              </w:rPr>
            </w:pPr>
          </w:p>
        </w:tc>
      </w:tr>
      <w:tr w:rsidR="002277F6" w:rsidRPr="008144AA" w14:paraId="3686D536" w14:textId="77777777" w:rsidTr="0027555E">
        <w:tc>
          <w:tcPr>
            <w:tcW w:w="5000" w:type="pct"/>
            <w:gridSpan w:val="4"/>
            <w:shd w:val="clear" w:color="auto" w:fill="E2F8FA"/>
          </w:tcPr>
          <w:p w14:paraId="5DBCFEC6" w14:textId="77777777" w:rsidR="002277F6" w:rsidRPr="008144AA" w:rsidRDefault="002277F6" w:rsidP="0027555E">
            <w:pPr>
              <w:spacing w:line="276" w:lineRule="auto"/>
              <w:rPr>
                <w:b/>
                <w:bCs/>
                <w:lang w:val="en-GB"/>
              </w:rPr>
            </w:pPr>
            <w:r w:rsidRPr="008144AA">
              <w:rPr>
                <w:b/>
                <w:bCs/>
                <w:lang w:val="en-GB"/>
              </w:rPr>
              <w:t xml:space="preserve">Principle </w:t>
            </w:r>
            <w:proofErr w:type="gramStart"/>
            <w:r w:rsidRPr="008144AA">
              <w:rPr>
                <w:b/>
                <w:bCs/>
                <w:lang w:val="en-GB"/>
              </w:rPr>
              <w:t>4.3  Land</w:t>
            </w:r>
            <w:proofErr w:type="gramEnd"/>
            <w:r w:rsidRPr="008144AA">
              <w:rPr>
                <w:b/>
                <w:bCs/>
                <w:lang w:val="en-GB"/>
              </w:rPr>
              <w:t xml:space="preserve"> Tenure and Other Rights</w:t>
            </w:r>
          </w:p>
        </w:tc>
      </w:tr>
      <w:tr w:rsidR="002277F6" w:rsidRPr="008144AA" w14:paraId="7568E238" w14:textId="77777777" w:rsidTr="0027555E">
        <w:trPr>
          <w:trHeight w:val="120"/>
        </w:trPr>
        <w:tc>
          <w:tcPr>
            <w:tcW w:w="1276" w:type="pct"/>
            <w:shd w:val="clear" w:color="auto" w:fill="auto"/>
          </w:tcPr>
          <w:p w14:paraId="6DAE45F1" w14:textId="77777777" w:rsidR="002277F6" w:rsidRPr="004C18FD" w:rsidRDefault="002277F6" w:rsidP="0027555E">
            <w:pPr>
              <w:pStyle w:val="ListParagraph"/>
              <w:numPr>
                <w:ilvl w:val="7"/>
                <w:numId w:val="19"/>
              </w:numPr>
              <w:spacing w:after="0" w:line="240" w:lineRule="auto"/>
              <w:ind w:left="171" w:hanging="218"/>
              <w:jc w:val="both"/>
              <w:rPr>
                <w:rFonts w:cs="Arial"/>
                <w:szCs w:val="22"/>
                <w:lang w:eastAsia="de-DE"/>
              </w:rPr>
            </w:pPr>
            <w:r w:rsidRPr="004C18FD">
              <w:rPr>
                <w:rFonts w:cs="Arial"/>
                <w:szCs w:val="22"/>
                <w:lang w:eastAsia="de-DE"/>
              </w:rPr>
              <w:t>Does the Project require any change, or have any uncertainties related to land tenure arrangements and/or access rights, usage rights or land ownership?</w:t>
            </w:r>
          </w:p>
          <w:p w14:paraId="51BE19C6" w14:textId="77777777" w:rsidR="002277F6" w:rsidRPr="004C18FD" w:rsidRDefault="002277F6" w:rsidP="0027555E">
            <w:pPr>
              <w:pStyle w:val="ListParagraph"/>
              <w:numPr>
                <w:ilvl w:val="7"/>
                <w:numId w:val="19"/>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 xml:space="preserve">ects involving land use tenure, are there any </w:t>
            </w:r>
            <w:r w:rsidRPr="0044468F">
              <w:rPr>
                <w:rFonts w:cs="Arial"/>
                <w:szCs w:val="22"/>
                <w:lang w:eastAsia="de-DE"/>
              </w:rPr>
              <w:lastRenderedPageBreak/>
              <w:t>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04EF9813" w14:textId="77777777" w:rsidR="002277F6" w:rsidRPr="008144AA" w:rsidRDefault="002277F6" w:rsidP="0027555E">
            <w:pPr>
              <w:spacing w:line="276" w:lineRule="auto"/>
              <w:rPr>
                <w:b/>
                <w:bCs/>
                <w:lang w:val="en-GB"/>
              </w:rPr>
            </w:pPr>
          </w:p>
        </w:tc>
        <w:tc>
          <w:tcPr>
            <w:tcW w:w="1251" w:type="pct"/>
            <w:vMerge w:val="restart"/>
            <w:shd w:val="clear" w:color="auto" w:fill="auto"/>
          </w:tcPr>
          <w:p w14:paraId="76A9CDE4" w14:textId="77777777" w:rsidR="002277F6" w:rsidRPr="008144AA" w:rsidRDefault="002277F6" w:rsidP="0027555E">
            <w:pPr>
              <w:spacing w:line="276" w:lineRule="auto"/>
              <w:rPr>
                <w:b/>
                <w:bCs/>
                <w:lang w:val="en-GB"/>
              </w:rPr>
            </w:pPr>
          </w:p>
        </w:tc>
        <w:tc>
          <w:tcPr>
            <w:tcW w:w="1249" w:type="pct"/>
            <w:vMerge w:val="restart"/>
            <w:shd w:val="clear" w:color="auto" w:fill="auto"/>
          </w:tcPr>
          <w:p w14:paraId="6B4C9E7C" w14:textId="77777777" w:rsidR="002277F6" w:rsidRPr="008144AA" w:rsidRDefault="002277F6" w:rsidP="0027555E">
            <w:pPr>
              <w:spacing w:line="276" w:lineRule="auto"/>
              <w:rPr>
                <w:b/>
                <w:bCs/>
                <w:lang w:val="en-GB"/>
              </w:rPr>
            </w:pPr>
          </w:p>
        </w:tc>
      </w:tr>
      <w:tr w:rsidR="002277F6" w:rsidRPr="008144AA" w14:paraId="42116C13" w14:textId="77777777" w:rsidTr="0027555E">
        <w:trPr>
          <w:trHeight w:val="120"/>
        </w:trPr>
        <w:tc>
          <w:tcPr>
            <w:tcW w:w="1276" w:type="pct"/>
            <w:shd w:val="clear" w:color="auto" w:fill="auto"/>
          </w:tcPr>
          <w:p w14:paraId="53BB8331" w14:textId="77777777" w:rsidR="002277F6" w:rsidRPr="008144AA" w:rsidRDefault="002277F6" w:rsidP="0027555E">
            <w:pPr>
              <w:spacing w:line="276" w:lineRule="auto"/>
              <w:rPr>
                <w:b/>
                <w:bCs/>
                <w:lang w:val="en-GB"/>
              </w:rPr>
            </w:pPr>
            <w:r w:rsidRPr="008144AA">
              <w:rPr>
                <w:lang w:val="en-GB"/>
              </w:rPr>
              <w:t>&gt;&gt;</w:t>
            </w:r>
          </w:p>
        </w:tc>
        <w:tc>
          <w:tcPr>
            <w:tcW w:w="1224" w:type="pct"/>
            <w:vMerge/>
            <w:shd w:val="clear" w:color="auto" w:fill="BFBFBF"/>
          </w:tcPr>
          <w:p w14:paraId="5BA4CA96" w14:textId="77777777" w:rsidR="002277F6" w:rsidRPr="008144AA" w:rsidRDefault="002277F6" w:rsidP="0027555E">
            <w:pPr>
              <w:numPr>
                <w:ilvl w:val="0"/>
                <w:numId w:val="20"/>
              </w:numPr>
              <w:spacing w:line="276" w:lineRule="auto"/>
              <w:rPr>
                <w:b/>
                <w:bCs/>
                <w:lang w:val="en-GB"/>
              </w:rPr>
            </w:pPr>
          </w:p>
        </w:tc>
        <w:tc>
          <w:tcPr>
            <w:tcW w:w="1251" w:type="pct"/>
            <w:vMerge/>
            <w:shd w:val="clear" w:color="auto" w:fill="BFBFBF"/>
          </w:tcPr>
          <w:p w14:paraId="5BFCC9E3" w14:textId="77777777" w:rsidR="002277F6" w:rsidRPr="008144AA" w:rsidRDefault="002277F6" w:rsidP="0027555E">
            <w:pPr>
              <w:numPr>
                <w:ilvl w:val="0"/>
                <w:numId w:val="20"/>
              </w:numPr>
              <w:spacing w:line="276" w:lineRule="auto"/>
              <w:rPr>
                <w:b/>
                <w:bCs/>
                <w:lang w:val="en-GB"/>
              </w:rPr>
            </w:pPr>
          </w:p>
        </w:tc>
        <w:tc>
          <w:tcPr>
            <w:tcW w:w="1249" w:type="pct"/>
            <w:vMerge/>
            <w:shd w:val="clear" w:color="auto" w:fill="BFBFBF"/>
          </w:tcPr>
          <w:p w14:paraId="0BD9EACD" w14:textId="77777777" w:rsidR="002277F6" w:rsidRPr="008144AA" w:rsidRDefault="002277F6" w:rsidP="0027555E">
            <w:pPr>
              <w:numPr>
                <w:ilvl w:val="0"/>
                <w:numId w:val="20"/>
              </w:numPr>
              <w:spacing w:line="276" w:lineRule="auto"/>
              <w:rPr>
                <w:b/>
                <w:bCs/>
                <w:lang w:val="en-GB"/>
              </w:rPr>
            </w:pPr>
          </w:p>
        </w:tc>
      </w:tr>
      <w:tr w:rsidR="002277F6" w:rsidRPr="008144AA" w14:paraId="161CF067" w14:textId="77777777" w:rsidTr="0027555E">
        <w:tc>
          <w:tcPr>
            <w:tcW w:w="5000" w:type="pct"/>
            <w:gridSpan w:val="4"/>
            <w:shd w:val="clear" w:color="auto" w:fill="E2F8FA"/>
          </w:tcPr>
          <w:p w14:paraId="316BF82F" w14:textId="77777777" w:rsidR="002277F6" w:rsidRPr="008144AA" w:rsidRDefault="002277F6" w:rsidP="0027555E">
            <w:pPr>
              <w:spacing w:line="276" w:lineRule="auto"/>
              <w:rPr>
                <w:b/>
                <w:bCs/>
                <w:lang w:val="en-GB"/>
              </w:rPr>
            </w:pPr>
            <w:r w:rsidRPr="004C18FD">
              <w:rPr>
                <w:b/>
                <w:bCs/>
                <w:lang w:val="en-GB"/>
              </w:rPr>
              <w:t>Principle 4.4 - Indigenous people</w:t>
            </w:r>
          </w:p>
        </w:tc>
      </w:tr>
      <w:tr w:rsidR="002277F6" w:rsidRPr="008144AA" w14:paraId="12D3FFEB" w14:textId="77777777" w:rsidTr="0027555E">
        <w:trPr>
          <w:trHeight w:val="120"/>
        </w:trPr>
        <w:tc>
          <w:tcPr>
            <w:tcW w:w="1276" w:type="pct"/>
            <w:shd w:val="clear" w:color="auto" w:fill="auto"/>
          </w:tcPr>
          <w:p w14:paraId="6F3F6446" w14:textId="77777777" w:rsidR="002277F6" w:rsidRPr="00AB4B86" w:rsidRDefault="002277F6" w:rsidP="0027555E">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6DF6CEDB" w14:textId="77777777" w:rsidR="002277F6" w:rsidRPr="008144AA" w:rsidRDefault="002277F6" w:rsidP="0027555E">
            <w:pPr>
              <w:spacing w:line="276" w:lineRule="auto"/>
              <w:rPr>
                <w:b/>
                <w:bCs/>
                <w:lang w:val="en-GB"/>
              </w:rPr>
            </w:pPr>
          </w:p>
        </w:tc>
        <w:tc>
          <w:tcPr>
            <w:tcW w:w="1251" w:type="pct"/>
            <w:vMerge w:val="restart"/>
            <w:shd w:val="clear" w:color="auto" w:fill="auto"/>
          </w:tcPr>
          <w:p w14:paraId="306AAA76" w14:textId="77777777" w:rsidR="002277F6" w:rsidRPr="008144AA" w:rsidRDefault="002277F6" w:rsidP="0027555E">
            <w:pPr>
              <w:spacing w:line="276" w:lineRule="auto"/>
              <w:rPr>
                <w:b/>
                <w:bCs/>
                <w:lang w:val="en-GB"/>
              </w:rPr>
            </w:pPr>
          </w:p>
        </w:tc>
        <w:tc>
          <w:tcPr>
            <w:tcW w:w="1249" w:type="pct"/>
            <w:vMerge w:val="restart"/>
            <w:shd w:val="clear" w:color="auto" w:fill="auto"/>
          </w:tcPr>
          <w:p w14:paraId="071A30EF" w14:textId="77777777" w:rsidR="002277F6" w:rsidRPr="008144AA" w:rsidRDefault="002277F6" w:rsidP="0027555E">
            <w:pPr>
              <w:spacing w:line="276" w:lineRule="auto"/>
              <w:rPr>
                <w:b/>
                <w:bCs/>
                <w:lang w:val="en-GB"/>
              </w:rPr>
            </w:pPr>
          </w:p>
        </w:tc>
      </w:tr>
      <w:tr w:rsidR="002277F6" w:rsidRPr="008144AA" w14:paraId="623E2EC9" w14:textId="77777777" w:rsidTr="0027555E">
        <w:trPr>
          <w:trHeight w:val="120"/>
        </w:trPr>
        <w:tc>
          <w:tcPr>
            <w:tcW w:w="1276" w:type="pct"/>
            <w:shd w:val="clear" w:color="auto" w:fill="auto"/>
          </w:tcPr>
          <w:p w14:paraId="6A0D8B99" w14:textId="77777777" w:rsidR="002277F6" w:rsidRPr="008144AA" w:rsidRDefault="002277F6" w:rsidP="0027555E">
            <w:pPr>
              <w:spacing w:line="276" w:lineRule="auto"/>
              <w:rPr>
                <w:b/>
                <w:bCs/>
                <w:lang w:val="en-GB"/>
              </w:rPr>
            </w:pPr>
            <w:r w:rsidRPr="008144AA">
              <w:rPr>
                <w:lang w:val="en-GB"/>
              </w:rPr>
              <w:t>&gt;&gt;</w:t>
            </w:r>
          </w:p>
        </w:tc>
        <w:tc>
          <w:tcPr>
            <w:tcW w:w="1224" w:type="pct"/>
            <w:vMerge/>
            <w:shd w:val="clear" w:color="auto" w:fill="auto"/>
          </w:tcPr>
          <w:p w14:paraId="24B15363" w14:textId="77777777" w:rsidR="002277F6" w:rsidRPr="008144AA" w:rsidRDefault="002277F6" w:rsidP="0027555E">
            <w:pPr>
              <w:numPr>
                <w:ilvl w:val="0"/>
                <w:numId w:val="20"/>
              </w:numPr>
              <w:spacing w:line="276" w:lineRule="auto"/>
              <w:rPr>
                <w:b/>
                <w:bCs/>
                <w:lang w:val="en-GB"/>
              </w:rPr>
            </w:pPr>
          </w:p>
        </w:tc>
        <w:tc>
          <w:tcPr>
            <w:tcW w:w="1251" w:type="pct"/>
            <w:vMerge/>
            <w:shd w:val="clear" w:color="auto" w:fill="auto"/>
          </w:tcPr>
          <w:p w14:paraId="41D8B888" w14:textId="77777777" w:rsidR="002277F6" w:rsidRPr="008144AA" w:rsidRDefault="002277F6" w:rsidP="0027555E">
            <w:pPr>
              <w:numPr>
                <w:ilvl w:val="0"/>
                <w:numId w:val="20"/>
              </w:numPr>
              <w:spacing w:line="276" w:lineRule="auto"/>
              <w:rPr>
                <w:b/>
                <w:bCs/>
                <w:lang w:val="en-GB"/>
              </w:rPr>
            </w:pPr>
          </w:p>
        </w:tc>
        <w:tc>
          <w:tcPr>
            <w:tcW w:w="1249" w:type="pct"/>
            <w:vMerge/>
            <w:shd w:val="clear" w:color="auto" w:fill="auto"/>
          </w:tcPr>
          <w:p w14:paraId="322C22C2" w14:textId="77777777" w:rsidR="002277F6" w:rsidRPr="008144AA" w:rsidRDefault="002277F6" w:rsidP="0027555E">
            <w:pPr>
              <w:numPr>
                <w:ilvl w:val="0"/>
                <w:numId w:val="20"/>
              </w:numPr>
              <w:spacing w:line="276" w:lineRule="auto"/>
              <w:rPr>
                <w:b/>
                <w:bCs/>
                <w:lang w:val="en-GB"/>
              </w:rPr>
            </w:pPr>
          </w:p>
        </w:tc>
      </w:tr>
      <w:tr w:rsidR="002277F6" w:rsidRPr="008144AA" w14:paraId="3BB4ADCE" w14:textId="77777777" w:rsidTr="0027555E">
        <w:tc>
          <w:tcPr>
            <w:tcW w:w="5000" w:type="pct"/>
            <w:gridSpan w:val="4"/>
            <w:shd w:val="clear" w:color="auto" w:fill="E2F8FA"/>
          </w:tcPr>
          <w:p w14:paraId="0695CBB6" w14:textId="77777777" w:rsidR="002277F6" w:rsidRPr="008144AA" w:rsidRDefault="002277F6" w:rsidP="0027555E">
            <w:pPr>
              <w:spacing w:line="276" w:lineRule="auto"/>
              <w:rPr>
                <w:lang w:val="en-GB"/>
              </w:rPr>
            </w:pPr>
            <w:r w:rsidRPr="008144AA">
              <w:rPr>
                <w:b/>
                <w:bCs/>
                <w:lang w:val="en-GB"/>
              </w:rPr>
              <w:t>Principle 5. Corruption</w:t>
            </w:r>
          </w:p>
        </w:tc>
      </w:tr>
      <w:tr w:rsidR="002277F6" w:rsidRPr="008144AA" w14:paraId="3104D732" w14:textId="77777777" w:rsidTr="0027555E">
        <w:tc>
          <w:tcPr>
            <w:tcW w:w="1276" w:type="pct"/>
          </w:tcPr>
          <w:p w14:paraId="1D7C8384" w14:textId="77777777" w:rsidR="002277F6" w:rsidRPr="008144AA" w:rsidRDefault="002277F6" w:rsidP="0027555E">
            <w:pPr>
              <w:numPr>
                <w:ilvl w:val="0"/>
                <w:numId w:val="26"/>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4CCE23F6" w14:textId="77777777" w:rsidR="002277F6" w:rsidRPr="008144AA" w:rsidRDefault="002277F6" w:rsidP="0027555E">
            <w:pPr>
              <w:spacing w:line="276" w:lineRule="auto"/>
              <w:rPr>
                <w:lang w:val="en-GB"/>
              </w:rPr>
            </w:pPr>
          </w:p>
        </w:tc>
        <w:tc>
          <w:tcPr>
            <w:tcW w:w="1251" w:type="pct"/>
          </w:tcPr>
          <w:p w14:paraId="1B467960" w14:textId="77777777" w:rsidR="002277F6" w:rsidRPr="008144AA" w:rsidRDefault="002277F6" w:rsidP="0027555E">
            <w:pPr>
              <w:spacing w:line="276" w:lineRule="auto"/>
              <w:rPr>
                <w:lang w:val="en-GB"/>
              </w:rPr>
            </w:pPr>
          </w:p>
        </w:tc>
        <w:tc>
          <w:tcPr>
            <w:tcW w:w="1249" w:type="pct"/>
          </w:tcPr>
          <w:p w14:paraId="79AB05A7" w14:textId="77777777" w:rsidR="002277F6" w:rsidRPr="008144AA" w:rsidRDefault="002277F6" w:rsidP="0027555E">
            <w:pPr>
              <w:spacing w:line="276" w:lineRule="auto"/>
              <w:rPr>
                <w:lang w:val="en-GB"/>
              </w:rPr>
            </w:pPr>
          </w:p>
        </w:tc>
      </w:tr>
      <w:tr w:rsidR="002277F6" w:rsidRPr="008144AA" w14:paraId="6FEEB4B0" w14:textId="77777777" w:rsidTr="0027555E">
        <w:tc>
          <w:tcPr>
            <w:tcW w:w="5000" w:type="pct"/>
            <w:gridSpan w:val="4"/>
            <w:shd w:val="clear" w:color="auto" w:fill="E2F8FA"/>
          </w:tcPr>
          <w:p w14:paraId="21C07900" w14:textId="77777777" w:rsidR="002277F6" w:rsidRPr="008144AA" w:rsidRDefault="002277F6" w:rsidP="0027555E">
            <w:pPr>
              <w:spacing w:line="276" w:lineRule="auto"/>
              <w:rPr>
                <w:lang w:val="en-GB"/>
              </w:rPr>
            </w:pPr>
            <w:proofErr w:type="gramStart"/>
            <w:r w:rsidRPr="008144AA">
              <w:rPr>
                <w:b/>
                <w:bCs/>
                <w:lang w:val="en-GB"/>
              </w:rPr>
              <w:t>Principle  6.1</w:t>
            </w:r>
            <w:proofErr w:type="gramEnd"/>
            <w:r w:rsidRPr="008144AA">
              <w:rPr>
                <w:b/>
                <w:bCs/>
                <w:lang w:val="en-GB"/>
              </w:rPr>
              <w:t xml:space="preserve"> Labour Rights</w:t>
            </w:r>
          </w:p>
        </w:tc>
      </w:tr>
      <w:tr w:rsidR="002277F6" w:rsidRPr="008144AA" w14:paraId="742EBA14" w14:textId="77777777" w:rsidTr="0027555E">
        <w:tc>
          <w:tcPr>
            <w:tcW w:w="1276" w:type="pct"/>
          </w:tcPr>
          <w:p w14:paraId="3396ACEA" w14:textId="77777777" w:rsidR="002277F6" w:rsidRPr="008144AA" w:rsidRDefault="002277F6" w:rsidP="0027555E">
            <w:pPr>
              <w:numPr>
                <w:ilvl w:val="1"/>
                <w:numId w:val="17"/>
              </w:numPr>
              <w:spacing w:line="276" w:lineRule="auto"/>
              <w:rPr>
                <w:lang w:val="en-GB"/>
              </w:rPr>
            </w:pPr>
            <w:r w:rsidRPr="008144AA">
              <w:rPr>
                <w:lang w:val="en-GB"/>
              </w:rPr>
              <w:t xml:space="preserve">The Project Developer shall ensure that all employment is in compliance with national labour occupational </w:t>
            </w:r>
            <w:r w:rsidRPr="008144AA">
              <w:rPr>
                <w:lang w:val="en-GB"/>
              </w:rPr>
              <w:lastRenderedPageBreak/>
              <w:t>health and safety laws and with the principles and standards embodied in the ILO fundamental conventions</w:t>
            </w:r>
          </w:p>
          <w:p w14:paraId="367452EB" w14:textId="77777777" w:rsidR="002277F6" w:rsidRPr="008144AA" w:rsidRDefault="002277F6" w:rsidP="0027555E">
            <w:pPr>
              <w:numPr>
                <w:ilvl w:val="1"/>
                <w:numId w:val="17"/>
              </w:numPr>
              <w:spacing w:line="276" w:lineRule="auto"/>
              <w:rPr>
                <w:lang w:val="en-GB"/>
              </w:rPr>
            </w:pPr>
            <w:r w:rsidRPr="008144AA">
              <w:rPr>
                <w:lang w:val="en-GB"/>
              </w:rPr>
              <w:t xml:space="preserve">Workers shall be able to establish and join labour organisations </w:t>
            </w:r>
          </w:p>
          <w:p w14:paraId="279DC6E8" w14:textId="77777777" w:rsidR="002277F6" w:rsidRPr="008144AA" w:rsidRDefault="002277F6" w:rsidP="0027555E">
            <w:pPr>
              <w:numPr>
                <w:ilvl w:val="1"/>
                <w:numId w:val="17"/>
              </w:numPr>
              <w:spacing w:line="276" w:lineRule="auto"/>
              <w:rPr>
                <w:lang w:val="en-GB"/>
              </w:rPr>
            </w:pPr>
            <w:r w:rsidRPr="008144AA">
              <w:rPr>
                <w:lang w:val="en-GB"/>
              </w:rPr>
              <w:t>Working agreements with all individual workers shall be documented and implemented and include:</w:t>
            </w:r>
          </w:p>
          <w:p w14:paraId="6AE47B56"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5A5C6FE7"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Duties and tasks, AND </w:t>
            </w:r>
          </w:p>
          <w:p w14:paraId="273DCCDB"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Remuneration (must include provision for payment of overtime), AND </w:t>
            </w:r>
          </w:p>
          <w:p w14:paraId="08E8C288"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Modalities on health insurance, AND </w:t>
            </w:r>
          </w:p>
          <w:p w14:paraId="647B8E21"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Modalities on termination of the contract with provision </w:t>
            </w:r>
            <w:r w:rsidRPr="008144AA">
              <w:rPr>
                <w:lang w:val="en-GB"/>
              </w:rPr>
              <w:lastRenderedPageBreak/>
              <w:t xml:space="preserve">for voluntary resignation by employee, AND </w:t>
            </w:r>
          </w:p>
          <w:p w14:paraId="73088710" w14:textId="77777777" w:rsidR="002277F6" w:rsidRPr="008144AA" w:rsidRDefault="002277F6" w:rsidP="0027555E">
            <w:pPr>
              <w:numPr>
                <w:ilvl w:val="2"/>
                <w:numId w:val="27"/>
              </w:numPr>
              <w:spacing w:line="276" w:lineRule="auto"/>
              <w:ind w:left="869" w:hanging="426"/>
              <w:rPr>
                <w:lang w:val="en-GB"/>
              </w:rPr>
            </w:pPr>
            <w:r w:rsidRPr="008144AA">
              <w:rPr>
                <w:lang w:val="en-GB"/>
              </w:rPr>
              <w:t xml:space="preserve">Provision for annual leave of not less than 10 days per year, not including sick and casual leave. </w:t>
            </w:r>
          </w:p>
          <w:p w14:paraId="2932736A" w14:textId="77777777" w:rsidR="002277F6" w:rsidRPr="008144AA" w:rsidRDefault="002277F6" w:rsidP="0027555E">
            <w:pPr>
              <w:numPr>
                <w:ilvl w:val="1"/>
                <w:numId w:val="17"/>
              </w:numPr>
              <w:spacing w:line="276" w:lineRule="auto"/>
              <w:rPr>
                <w:lang w:val="en-GB"/>
              </w:rPr>
            </w:pPr>
            <w:r w:rsidRPr="008144AA">
              <w:rPr>
                <w:lang w:val="en-GB"/>
              </w:rPr>
              <w:t xml:space="preserve">No child labour is allowed (Exceptions for children working on their families’ property requires an </w:t>
            </w:r>
            <w:hyperlink r:id="rId74" w:history="1">
              <w:r w:rsidRPr="008144AA">
                <w:rPr>
                  <w:rStyle w:val="Hyperlink"/>
                  <w:rFonts w:ascii="Verdana" w:hAnsi="Verdana"/>
                  <w:lang w:val="en-GB"/>
                </w:rPr>
                <w:t>Expert Stakeholder</w:t>
              </w:r>
            </w:hyperlink>
            <w:r w:rsidRPr="008144AA">
              <w:rPr>
                <w:lang w:val="en-GB"/>
              </w:rPr>
              <w:t xml:space="preserve"> opinion)</w:t>
            </w:r>
          </w:p>
          <w:p w14:paraId="0F827411" w14:textId="77777777" w:rsidR="002277F6" w:rsidRPr="008144AA" w:rsidRDefault="002277F6" w:rsidP="0027555E">
            <w:pPr>
              <w:numPr>
                <w:ilvl w:val="1"/>
                <w:numId w:val="17"/>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1AAB5964" w14:textId="77777777" w:rsidR="002277F6" w:rsidRPr="008144AA" w:rsidRDefault="002277F6" w:rsidP="0027555E">
            <w:pPr>
              <w:spacing w:line="276" w:lineRule="auto"/>
              <w:rPr>
                <w:lang w:val="en-GB"/>
              </w:rPr>
            </w:pPr>
          </w:p>
        </w:tc>
        <w:tc>
          <w:tcPr>
            <w:tcW w:w="1251" w:type="pct"/>
          </w:tcPr>
          <w:p w14:paraId="3A91010F" w14:textId="77777777" w:rsidR="002277F6" w:rsidRPr="008144AA" w:rsidRDefault="002277F6" w:rsidP="0027555E">
            <w:pPr>
              <w:spacing w:line="276" w:lineRule="auto"/>
              <w:rPr>
                <w:lang w:val="en-GB"/>
              </w:rPr>
            </w:pPr>
          </w:p>
        </w:tc>
        <w:tc>
          <w:tcPr>
            <w:tcW w:w="1249" w:type="pct"/>
          </w:tcPr>
          <w:p w14:paraId="67E26AF9" w14:textId="77777777" w:rsidR="002277F6" w:rsidRPr="008144AA" w:rsidRDefault="002277F6" w:rsidP="0027555E">
            <w:pPr>
              <w:spacing w:line="276" w:lineRule="auto"/>
              <w:rPr>
                <w:lang w:val="en-GB"/>
              </w:rPr>
            </w:pPr>
          </w:p>
        </w:tc>
      </w:tr>
      <w:tr w:rsidR="002277F6" w:rsidRPr="008144AA" w14:paraId="4EFE0C94" w14:textId="77777777" w:rsidTr="0027555E">
        <w:tc>
          <w:tcPr>
            <w:tcW w:w="5000" w:type="pct"/>
            <w:gridSpan w:val="4"/>
            <w:shd w:val="clear" w:color="auto" w:fill="E2F8FA"/>
          </w:tcPr>
          <w:p w14:paraId="3FA5997C" w14:textId="77777777" w:rsidR="002277F6" w:rsidRPr="008144AA" w:rsidRDefault="002277F6" w:rsidP="0027555E">
            <w:pPr>
              <w:spacing w:line="276" w:lineRule="auto"/>
              <w:rPr>
                <w:lang w:val="en-GB"/>
              </w:rPr>
            </w:pPr>
            <w:proofErr w:type="gramStart"/>
            <w:r w:rsidRPr="008144AA">
              <w:rPr>
                <w:b/>
                <w:bCs/>
                <w:lang w:val="en-GB"/>
              </w:rPr>
              <w:lastRenderedPageBreak/>
              <w:t>Principle  6.2</w:t>
            </w:r>
            <w:proofErr w:type="gramEnd"/>
            <w:r w:rsidRPr="008144AA">
              <w:rPr>
                <w:b/>
                <w:bCs/>
                <w:lang w:val="en-GB"/>
              </w:rPr>
              <w:t xml:space="preserve"> Negative Economic Consequences</w:t>
            </w:r>
          </w:p>
        </w:tc>
      </w:tr>
      <w:tr w:rsidR="002277F6" w:rsidRPr="008144AA" w14:paraId="22730B9A" w14:textId="77777777" w:rsidTr="0027555E">
        <w:trPr>
          <w:trHeight w:val="405"/>
        </w:trPr>
        <w:tc>
          <w:tcPr>
            <w:tcW w:w="1276" w:type="pct"/>
          </w:tcPr>
          <w:p w14:paraId="03355E24" w14:textId="77777777" w:rsidR="002277F6" w:rsidRPr="008144AA" w:rsidRDefault="002277F6" w:rsidP="0027555E">
            <w:pPr>
              <w:numPr>
                <w:ilvl w:val="1"/>
                <w:numId w:val="21"/>
              </w:numPr>
              <w:spacing w:line="276" w:lineRule="auto"/>
              <w:rPr>
                <w:lang w:val="en-GB"/>
              </w:rPr>
            </w:pPr>
            <w:r w:rsidRPr="008144AA">
              <w:rPr>
                <w:lang w:val="en-GB"/>
              </w:rPr>
              <w:t xml:space="preserve">Does the project cause negative economic consequences during </w:t>
            </w:r>
            <w:r w:rsidRPr="008144AA">
              <w:rPr>
                <w:lang w:val="en-GB"/>
              </w:rPr>
              <w:lastRenderedPageBreak/>
              <w:t>and after project implementation?</w:t>
            </w:r>
          </w:p>
        </w:tc>
        <w:tc>
          <w:tcPr>
            <w:tcW w:w="1224" w:type="pct"/>
            <w:vMerge w:val="restart"/>
          </w:tcPr>
          <w:p w14:paraId="31692C6C" w14:textId="77777777" w:rsidR="002277F6" w:rsidRPr="008144AA" w:rsidRDefault="002277F6" w:rsidP="0027555E">
            <w:pPr>
              <w:spacing w:line="276" w:lineRule="auto"/>
              <w:rPr>
                <w:b/>
                <w:bCs/>
                <w:lang w:val="en-GB"/>
              </w:rPr>
            </w:pPr>
          </w:p>
        </w:tc>
        <w:tc>
          <w:tcPr>
            <w:tcW w:w="1251" w:type="pct"/>
            <w:vMerge w:val="restart"/>
            <w:shd w:val="clear" w:color="auto" w:fill="FFFFFF"/>
          </w:tcPr>
          <w:p w14:paraId="2AD9FE8F" w14:textId="77777777" w:rsidR="002277F6" w:rsidRPr="008144AA" w:rsidRDefault="002277F6" w:rsidP="0027555E">
            <w:pPr>
              <w:spacing w:line="276" w:lineRule="auto"/>
              <w:rPr>
                <w:lang w:val="en-GB"/>
              </w:rPr>
            </w:pPr>
          </w:p>
        </w:tc>
        <w:tc>
          <w:tcPr>
            <w:tcW w:w="1249" w:type="pct"/>
            <w:vMerge w:val="restart"/>
            <w:shd w:val="clear" w:color="auto" w:fill="FFFFFF"/>
          </w:tcPr>
          <w:p w14:paraId="08077DD5" w14:textId="77777777" w:rsidR="002277F6" w:rsidRPr="008144AA" w:rsidRDefault="002277F6" w:rsidP="0027555E">
            <w:pPr>
              <w:spacing w:line="276" w:lineRule="auto"/>
              <w:rPr>
                <w:lang w:val="en-GB"/>
              </w:rPr>
            </w:pPr>
          </w:p>
        </w:tc>
      </w:tr>
      <w:tr w:rsidR="002277F6" w:rsidRPr="008144AA" w14:paraId="5177DFD0" w14:textId="77777777" w:rsidTr="0027555E">
        <w:tc>
          <w:tcPr>
            <w:tcW w:w="1276" w:type="pct"/>
          </w:tcPr>
          <w:p w14:paraId="3290E7C4" w14:textId="77777777" w:rsidR="002277F6" w:rsidRPr="008144AA" w:rsidRDefault="002277F6" w:rsidP="0027555E">
            <w:pPr>
              <w:spacing w:line="276" w:lineRule="auto"/>
              <w:rPr>
                <w:lang w:val="en-GB"/>
              </w:rPr>
            </w:pPr>
            <w:r w:rsidRPr="008144AA">
              <w:rPr>
                <w:lang w:val="en-GB"/>
              </w:rPr>
              <w:t>&gt;&gt;</w:t>
            </w:r>
          </w:p>
        </w:tc>
        <w:tc>
          <w:tcPr>
            <w:tcW w:w="1224" w:type="pct"/>
            <w:vMerge/>
          </w:tcPr>
          <w:p w14:paraId="7C18155A" w14:textId="77777777" w:rsidR="002277F6" w:rsidRPr="008144AA" w:rsidRDefault="002277F6" w:rsidP="0027555E">
            <w:pPr>
              <w:spacing w:line="276" w:lineRule="auto"/>
              <w:rPr>
                <w:lang w:val="en-GB"/>
              </w:rPr>
            </w:pPr>
          </w:p>
        </w:tc>
        <w:tc>
          <w:tcPr>
            <w:tcW w:w="1251" w:type="pct"/>
            <w:vMerge/>
            <w:shd w:val="clear" w:color="auto" w:fill="FFFFFF"/>
          </w:tcPr>
          <w:p w14:paraId="42F82504" w14:textId="77777777" w:rsidR="002277F6" w:rsidRPr="008144AA" w:rsidRDefault="002277F6" w:rsidP="0027555E">
            <w:pPr>
              <w:numPr>
                <w:ilvl w:val="0"/>
                <w:numId w:val="18"/>
              </w:numPr>
              <w:spacing w:line="276" w:lineRule="auto"/>
              <w:rPr>
                <w:lang w:val="en-GB"/>
              </w:rPr>
            </w:pPr>
          </w:p>
        </w:tc>
        <w:tc>
          <w:tcPr>
            <w:tcW w:w="1249" w:type="pct"/>
            <w:vMerge/>
            <w:shd w:val="clear" w:color="auto" w:fill="FFFFFF"/>
          </w:tcPr>
          <w:p w14:paraId="44B0E617" w14:textId="77777777" w:rsidR="002277F6" w:rsidRPr="008144AA" w:rsidRDefault="002277F6" w:rsidP="0027555E">
            <w:pPr>
              <w:numPr>
                <w:ilvl w:val="0"/>
                <w:numId w:val="20"/>
              </w:numPr>
              <w:spacing w:line="276" w:lineRule="auto"/>
              <w:rPr>
                <w:lang w:val="en-GB"/>
              </w:rPr>
            </w:pPr>
          </w:p>
        </w:tc>
      </w:tr>
      <w:tr w:rsidR="002277F6" w:rsidRPr="008144AA" w14:paraId="5CF4CDEE" w14:textId="77777777" w:rsidTr="0027555E">
        <w:tc>
          <w:tcPr>
            <w:tcW w:w="5000" w:type="pct"/>
            <w:gridSpan w:val="4"/>
            <w:shd w:val="clear" w:color="auto" w:fill="E2F8FA"/>
          </w:tcPr>
          <w:p w14:paraId="7ED21822" w14:textId="77777777" w:rsidR="002277F6" w:rsidRPr="008144AA" w:rsidRDefault="002277F6" w:rsidP="0027555E">
            <w:pPr>
              <w:spacing w:line="276" w:lineRule="auto"/>
              <w:rPr>
                <w:lang w:val="en-GB"/>
              </w:rPr>
            </w:pPr>
            <w:proofErr w:type="gramStart"/>
            <w:r w:rsidRPr="008144AA">
              <w:rPr>
                <w:b/>
                <w:bCs/>
                <w:lang w:val="en-GB"/>
              </w:rPr>
              <w:t>Principle  7.1</w:t>
            </w:r>
            <w:proofErr w:type="gramEnd"/>
            <w:r w:rsidRPr="008144AA">
              <w:rPr>
                <w:b/>
                <w:bCs/>
                <w:lang w:val="en-GB"/>
              </w:rPr>
              <w:t xml:space="preserve">   Emissions</w:t>
            </w:r>
          </w:p>
        </w:tc>
      </w:tr>
      <w:tr w:rsidR="002277F6" w:rsidRPr="008144AA" w14:paraId="1DB22ABE" w14:textId="77777777" w:rsidTr="0027555E">
        <w:tc>
          <w:tcPr>
            <w:tcW w:w="1276" w:type="pct"/>
          </w:tcPr>
          <w:p w14:paraId="368D0DC9" w14:textId="77777777" w:rsidR="002277F6" w:rsidRPr="008144AA" w:rsidRDefault="002277F6" w:rsidP="0027555E">
            <w:pPr>
              <w:spacing w:line="276" w:lineRule="auto"/>
              <w:rPr>
                <w:lang w:val="en-GB"/>
              </w:rPr>
            </w:pPr>
            <w:r w:rsidRPr="008144AA">
              <w:rPr>
                <w:lang w:val="en-GB"/>
              </w:rPr>
              <w:t>Will the Project increase greenhouse gas emissions over the Baseline Scenario?</w:t>
            </w:r>
          </w:p>
        </w:tc>
        <w:tc>
          <w:tcPr>
            <w:tcW w:w="1224" w:type="pct"/>
            <w:vMerge w:val="restart"/>
          </w:tcPr>
          <w:p w14:paraId="5C56A831" w14:textId="77777777" w:rsidR="002277F6" w:rsidRPr="008144AA" w:rsidRDefault="002277F6" w:rsidP="0027555E">
            <w:pPr>
              <w:spacing w:line="276" w:lineRule="auto"/>
              <w:rPr>
                <w:lang w:val="en-GB"/>
              </w:rPr>
            </w:pPr>
          </w:p>
        </w:tc>
        <w:tc>
          <w:tcPr>
            <w:tcW w:w="1251" w:type="pct"/>
            <w:vMerge w:val="restart"/>
            <w:shd w:val="clear" w:color="auto" w:fill="FFFFFF"/>
          </w:tcPr>
          <w:p w14:paraId="037F4748"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44DE42B6" w14:textId="77777777" w:rsidR="002277F6" w:rsidRPr="008144AA" w:rsidRDefault="002277F6" w:rsidP="0027555E">
            <w:pPr>
              <w:spacing w:line="276" w:lineRule="auto"/>
              <w:rPr>
                <w:lang w:val="en-GB"/>
              </w:rPr>
            </w:pPr>
          </w:p>
        </w:tc>
      </w:tr>
      <w:tr w:rsidR="002277F6" w:rsidRPr="008144AA" w14:paraId="594E73DD" w14:textId="77777777" w:rsidTr="0027555E">
        <w:tc>
          <w:tcPr>
            <w:tcW w:w="1276" w:type="pct"/>
          </w:tcPr>
          <w:p w14:paraId="571E80B5" w14:textId="77777777" w:rsidR="002277F6" w:rsidRPr="008144AA" w:rsidRDefault="002277F6" w:rsidP="0027555E">
            <w:pPr>
              <w:spacing w:line="276" w:lineRule="auto"/>
              <w:rPr>
                <w:lang w:val="en-GB"/>
              </w:rPr>
            </w:pPr>
            <w:r w:rsidRPr="008144AA">
              <w:rPr>
                <w:lang w:val="en-GB"/>
              </w:rPr>
              <w:t>&gt;&gt;</w:t>
            </w:r>
          </w:p>
        </w:tc>
        <w:tc>
          <w:tcPr>
            <w:tcW w:w="1224" w:type="pct"/>
            <w:vMerge/>
          </w:tcPr>
          <w:p w14:paraId="483C76BF" w14:textId="77777777" w:rsidR="002277F6" w:rsidRPr="008144AA" w:rsidRDefault="002277F6" w:rsidP="0027555E">
            <w:pPr>
              <w:spacing w:line="276" w:lineRule="auto"/>
              <w:rPr>
                <w:lang w:val="en-GB"/>
              </w:rPr>
            </w:pPr>
          </w:p>
        </w:tc>
        <w:tc>
          <w:tcPr>
            <w:tcW w:w="1251" w:type="pct"/>
            <w:vMerge/>
            <w:shd w:val="clear" w:color="auto" w:fill="FFFFFF"/>
          </w:tcPr>
          <w:p w14:paraId="52A452CE"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05098560" w14:textId="77777777" w:rsidR="002277F6" w:rsidRPr="008144AA" w:rsidRDefault="002277F6" w:rsidP="0027555E">
            <w:pPr>
              <w:numPr>
                <w:ilvl w:val="0"/>
                <w:numId w:val="20"/>
              </w:numPr>
              <w:spacing w:line="276" w:lineRule="auto"/>
              <w:rPr>
                <w:lang w:val="en-GB"/>
              </w:rPr>
            </w:pPr>
          </w:p>
        </w:tc>
      </w:tr>
      <w:tr w:rsidR="002277F6" w:rsidRPr="008144AA" w14:paraId="24C63848" w14:textId="77777777" w:rsidTr="0027555E">
        <w:tc>
          <w:tcPr>
            <w:tcW w:w="5000" w:type="pct"/>
            <w:gridSpan w:val="4"/>
            <w:shd w:val="clear" w:color="auto" w:fill="E2F8FA"/>
          </w:tcPr>
          <w:p w14:paraId="31BFC3C5"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7.2  Energy</w:t>
            </w:r>
            <w:proofErr w:type="gramEnd"/>
            <w:r w:rsidRPr="008144AA">
              <w:rPr>
                <w:b/>
                <w:bCs/>
                <w:lang w:val="en-GB"/>
              </w:rPr>
              <w:t xml:space="preserve"> Supply</w:t>
            </w:r>
          </w:p>
        </w:tc>
      </w:tr>
      <w:tr w:rsidR="002277F6" w:rsidRPr="008144AA" w14:paraId="6D801BE4" w14:textId="77777777" w:rsidTr="0027555E">
        <w:trPr>
          <w:trHeight w:val="188"/>
        </w:trPr>
        <w:tc>
          <w:tcPr>
            <w:tcW w:w="1276" w:type="pct"/>
          </w:tcPr>
          <w:p w14:paraId="6369E238" w14:textId="77777777" w:rsidR="002277F6" w:rsidRPr="008144AA" w:rsidRDefault="002277F6" w:rsidP="0027555E">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701863CB" w14:textId="77777777" w:rsidR="002277F6" w:rsidRPr="008144AA" w:rsidRDefault="002277F6" w:rsidP="0027555E">
            <w:pPr>
              <w:spacing w:line="276" w:lineRule="auto"/>
              <w:rPr>
                <w:lang w:val="en-GB"/>
              </w:rPr>
            </w:pPr>
          </w:p>
        </w:tc>
        <w:tc>
          <w:tcPr>
            <w:tcW w:w="1251" w:type="pct"/>
            <w:vMerge w:val="restart"/>
            <w:shd w:val="clear" w:color="auto" w:fill="FFFFFF"/>
          </w:tcPr>
          <w:p w14:paraId="72B960B3"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4CBF99E7" w14:textId="77777777" w:rsidR="002277F6" w:rsidRPr="008144AA" w:rsidRDefault="002277F6" w:rsidP="0027555E">
            <w:pPr>
              <w:spacing w:line="276" w:lineRule="auto"/>
              <w:rPr>
                <w:lang w:val="en-GB"/>
              </w:rPr>
            </w:pPr>
          </w:p>
        </w:tc>
      </w:tr>
      <w:tr w:rsidR="002277F6" w:rsidRPr="008144AA" w14:paraId="54D307B5" w14:textId="77777777" w:rsidTr="0027555E">
        <w:trPr>
          <w:trHeight w:val="187"/>
        </w:trPr>
        <w:tc>
          <w:tcPr>
            <w:tcW w:w="1276" w:type="pct"/>
          </w:tcPr>
          <w:p w14:paraId="66BAE606" w14:textId="77777777" w:rsidR="002277F6" w:rsidRPr="008144AA" w:rsidRDefault="002277F6" w:rsidP="0027555E">
            <w:pPr>
              <w:spacing w:line="276" w:lineRule="auto"/>
              <w:rPr>
                <w:lang w:val="en-GB"/>
              </w:rPr>
            </w:pPr>
            <w:r w:rsidRPr="008144AA">
              <w:rPr>
                <w:lang w:val="en-GB"/>
              </w:rPr>
              <w:t>&gt;&gt;</w:t>
            </w:r>
          </w:p>
        </w:tc>
        <w:tc>
          <w:tcPr>
            <w:tcW w:w="1224" w:type="pct"/>
            <w:vMerge/>
          </w:tcPr>
          <w:p w14:paraId="2B17591C" w14:textId="77777777" w:rsidR="002277F6" w:rsidRPr="008144AA" w:rsidRDefault="002277F6" w:rsidP="0027555E">
            <w:pPr>
              <w:spacing w:line="276" w:lineRule="auto"/>
              <w:rPr>
                <w:lang w:val="en-GB"/>
              </w:rPr>
            </w:pPr>
          </w:p>
        </w:tc>
        <w:tc>
          <w:tcPr>
            <w:tcW w:w="1251" w:type="pct"/>
            <w:vMerge/>
            <w:shd w:val="clear" w:color="auto" w:fill="FFFFFF"/>
          </w:tcPr>
          <w:p w14:paraId="39C25459"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6F2AB79D" w14:textId="77777777" w:rsidR="002277F6" w:rsidRPr="008144AA" w:rsidRDefault="002277F6" w:rsidP="0027555E">
            <w:pPr>
              <w:numPr>
                <w:ilvl w:val="0"/>
                <w:numId w:val="20"/>
              </w:numPr>
              <w:spacing w:line="276" w:lineRule="auto"/>
              <w:rPr>
                <w:lang w:val="en-GB"/>
              </w:rPr>
            </w:pPr>
          </w:p>
        </w:tc>
      </w:tr>
      <w:tr w:rsidR="002277F6" w:rsidRPr="008144AA" w14:paraId="06BF89CA" w14:textId="77777777" w:rsidTr="0027555E">
        <w:tc>
          <w:tcPr>
            <w:tcW w:w="5000" w:type="pct"/>
            <w:gridSpan w:val="4"/>
            <w:shd w:val="clear" w:color="auto" w:fill="E2F8FA"/>
          </w:tcPr>
          <w:p w14:paraId="3EDB8664" w14:textId="77777777" w:rsidR="002277F6" w:rsidRPr="008144AA" w:rsidRDefault="002277F6" w:rsidP="0027555E">
            <w:pPr>
              <w:spacing w:line="276" w:lineRule="auto"/>
              <w:rPr>
                <w:lang w:val="en-GB"/>
              </w:rPr>
            </w:pPr>
            <w:proofErr w:type="gramStart"/>
            <w:r w:rsidRPr="008144AA">
              <w:rPr>
                <w:b/>
                <w:bCs/>
                <w:lang w:val="en-GB"/>
              </w:rPr>
              <w:t>Principle  8.1</w:t>
            </w:r>
            <w:proofErr w:type="gramEnd"/>
            <w:r w:rsidRPr="008144AA">
              <w:rPr>
                <w:b/>
                <w:bCs/>
                <w:lang w:val="en-GB"/>
              </w:rPr>
              <w:t> Impact on Natural Water Patterns/Flows</w:t>
            </w:r>
          </w:p>
        </w:tc>
      </w:tr>
      <w:tr w:rsidR="002277F6" w:rsidRPr="008144AA" w14:paraId="37E87ECD" w14:textId="77777777" w:rsidTr="0027555E">
        <w:trPr>
          <w:trHeight w:val="149"/>
        </w:trPr>
        <w:tc>
          <w:tcPr>
            <w:tcW w:w="1276" w:type="pct"/>
          </w:tcPr>
          <w:p w14:paraId="7D15CD97" w14:textId="77777777" w:rsidR="002277F6" w:rsidRPr="008144AA" w:rsidRDefault="002277F6" w:rsidP="0027555E">
            <w:pPr>
              <w:spacing w:line="276" w:lineRule="auto"/>
              <w:rPr>
                <w:lang w:val="en-GB"/>
              </w:rPr>
            </w:pPr>
            <w:r w:rsidRPr="008144AA">
              <w:rPr>
                <w:lang w:val="en-GB"/>
              </w:rPr>
              <w:t xml:space="preserve">Will the Project affect the natural or pre-existing pattern of watercourses, ground-water and/or the watershed(s) such as high seasonal flow variability, flooding potential, </w:t>
            </w:r>
            <w:r w:rsidRPr="008144AA">
              <w:rPr>
                <w:lang w:val="en-GB"/>
              </w:rPr>
              <w:lastRenderedPageBreak/>
              <w:t>lack of aquatic connectivity or water scarcity?</w:t>
            </w:r>
          </w:p>
        </w:tc>
        <w:tc>
          <w:tcPr>
            <w:tcW w:w="1224" w:type="pct"/>
            <w:vMerge w:val="restart"/>
          </w:tcPr>
          <w:p w14:paraId="487D176F" w14:textId="77777777" w:rsidR="002277F6" w:rsidRPr="008144AA" w:rsidRDefault="002277F6" w:rsidP="0027555E">
            <w:pPr>
              <w:spacing w:line="276" w:lineRule="auto"/>
              <w:rPr>
                <w:lang w:val="en-GB"/>
              </w:rPr>
            </w:pPr>
          </w:p>
        </w:tc>
        <w:tc>
          <w:tcPr>
            <w:tcW w:w="1251" w:type="pct"/>
            <w:vMerge w:val="restart"/>
            <w:shd w:val="clear" w:color="auto" w:fill="FFFFFF"/>
          </w:tcPr>
          <w:p w14:paraId="01F8E7A7"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44DB9B7A" w14:textId="77777777" w:rsidR="002277F6" w:rsidRPr="008144AA" w:rsidRDefault="002277F6" w:rsidP="0027555E">
            <w:pPr>
              <w:spacing w:line="276" w:lineRule="auto"/>
              <w:rPr>
                <w:lang w:val="en-GB"/>
              </w:rPr>
            </w:pPr>
          </w:p>
        </w:tc>
      </w:tr>
      <w:tr w:rsidR="002277F6" w:rsidRPr="008144AA" w14:paraId="6DAA5EDD" w14:textId="77777777" w:rsidTr="0027555E">
        <w:trPr>
          <w:trHeight w:val="149"/>
        </w:trPr>
        <w:tc>
          <w:tcPr>
            <w:tcW w:w="1276" w:type="pct"/>
          </w:tcPr>
          <w:p w14:paraId="6D554308" w14:textId="77777777" w:rsidR="002277F6" w:rsidRPr="008144AA" w:rsidRDefault="002277F6" w:rsidP="0027555E">
            <w:pPr>
              <w:spacing w:line="276" w:lineRule="auto"/>
              <w:rPr>
                <w:lang w:val="en-GB"/>
              </w:rPr>
            </w:pPr>
            <w:r w:rsidRPr="008144AA">
              <w:rPr>
                <w:lang w:val="en-GB"/>
              </w:rPr>
              <w:t>&gt;&gt;</w:t>
            </w:r>
          </w:p>
        </w:tc>
        <w:tc>
          <w:tcPr>
            <w:tcW w:w="1224" w:type="pct"/>
            <w:vMerge/>
          </w:tcPr>
          <w:p w14:paraId="7AF96B76" w14:textId="77777777" w:rsidR="002277F6" w:rsidRPr="008144AA" w:rsidRDefault="002277F6" w:rsidP="0027555E">
            <w:pPr>
              <w:spacing w:line="276" w:lineRule="auto"/>
              <w:rPr>
                <w:lang w:val="en-GB"/>
              </w:rPr>
            </w:pPr>
          </w:p>
        </w:tc>
        <w:tc>
          <w:tcPr>
            <w:tcW w:w="1251" w:type="pct"/>
            <w:vMerge/>
            <w:shd w:val="clear" w:color="auto" w:fill="FFFFFF"/>
          </w:tcPr>
          <w:p w14:paraId="4D9C7AE3"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07233B66" w14:textId="77777777" w:rsidR="002277F6" w:rsidRPr="008144AA" w:rsidRDefault="002277F6" w:rsidP="0027555E">
            <w:pPr>
              <w:numPr>
                <w:ilvl w:val="0"/>
                <w:numId w:val="20"/>
              </w:numPr>
              <w:spacing w:line="276" w:lineRule="auto"/>
              <w:rPr>
                <w:lang w:val="en-GB"/>
              </w:rPr>
            </w:pPr>
          </w:p>
        </w:tc>
      </w:tr>
      <w:tr w:rsidR="002277F6" w:rsidRPr="008144AA" w14:paraId="58027B35" w14:textId="77777777" w:rsidTr="0027555E">
        <w:tc>
          <w:tcPr>
            <w:tcW w:w="5000" w:type="pct"/>
            <w:gridSpan w:val="4"/>
            <w:shd w:val="clear" w:color="auto" w:fill="E2F8FA"/>
          </w:tcPr>
          <w:p w14:paraId="3C0647EF" w14:textId="77777777" w:rsidR="002277F6" w:rsidRPr="008144AA" w:rsidRDefault="002277F6" w:rsidP="0027555E">
            <w:pPr>
              <w:spacing w:line="276" w:lineRule="auto"/>
              <w:rPr>
                <w:lang w:val="en-GB"/>
              </w:rPr>
            </w:pPr>
            <w:proofErr w:type="gramStart"/>
            <w:r w:rsidRPr="008144AA">
              <w:rPr>
                <w:b/>
                <w:bCs/>
                <w:lang w:val="en-GB"/>
              </w:rPr>
              <w:t>Principle  8.2</w:t>
            </w:r>
            <w:proofErr w:type="gramEnd"/>
            <w:r w:rsidRPr="008144AA">
              <w:rPr>
                <w:b/>
                <w:bCs/>
                <w:lang w:val="en-GB"/>
              </w:rPr>
              <w:t> Erosion and/or Water Body Instability</w:t>
            </w:r>
          </w:p>
        </w:tc>
      </w:tr>
      <w:tr w:rsidR="002277F6" w:rsidRPr="008144AA" w14:paraId="7448817A" w14:textId="77777777" w:rsidTr="0027555E">
        <w:trPr>
          <w:trHeight w:val="149"/>
        </w:trPr>
        <w:tc>
          <w:tcPr>
            <w:tcW w:w="1276" w:type="pct"/>
          </w:tcPr>
          <w:p w14:paraId="723D82DB" w14:textId="77777777" w:rsidR="002277F6" w:rsidRPr="004C18FD" w:rsidRDefault="002277F6" w:rsidP="0027555E">
            <w:pPr>
              <w:pStyle w:val="ListParagraph"/>
              <w:numPr>
                <w:ilvl w:val="4"/>
                <w:numId w:val="20"/>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instability or disrupt the natural pattern of erosion? </w:t>
            </w:r>
          </w:p>
          <w:p w14:paraId="3CD20D43" w14:textId="77777777" w:rsidR="002277F6" w:rsidRPr="0044468F" w:rsidRDefault="002277F6" w:rsidP="0027555E">
            <w:pPr>
              <w:pStyle w:val="ListParagraph"/>
              <w:numPr>
                <w:ilvl w:val="4"/>
                <w:numId w:val="20"/>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61538700" w14:textId="77777777" w:rsidR="002277F6" w:rsidRPr="008144AA" w:rsidRDefault="002277F6" w:rsidP="0027555E">
            <w:pPr>
              <w:spacing w:line="276" w:lineRule="auto"/>
              <w:rPr>
                <w:lang w:val="en-GB"/>
              </w:rPr>
            </w:pPr>
          </w:p>
        </w:tc>
        <w:tc>
          <w:tcPr>
            <w:tcW w:w="1251" w:type="pct"/>
            <w:vMerge w:val="restart"/>
            <w:shd w:val="clear" w:color="auto" w:fill="FFFFFF"/>
          </w:tcPr>
          <w:p w14:paraId="5C6EE5A9"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256D7C5B" w14:textId="77777777" w:rsidR="002277F6" w:rsidRPr="008144AA" w:rsidRDefault="002277F6" w:rsidP="0027555E">
            <w:pPr>
              <w:spacing w:line="276" w:lineRule="auto"/>
              <w:rPr>
                <w:lang w:val="en-GB"/>
              </w:rPr>
            </w:pPr>
          </w:p>
        </w:tc>
      </w:tr>
      <w:tr w:rsidR="002277F6" w:rsidRPr="008144AA" w14:paraId="3F200A66" w14:textId="77777777" w:rsidTr="0027555E">
        <w:trPr>
          <w:trHeight w:val="149"/>
        </w:trPr>
        <w:tc>
          <w:tcPr>
            <w:tcW w:w="1276" w:type="pct"/>
          </w:tcPr>
          <w:p w14:paraId="1C9C1E08" w14:textId="77777777" w:rsidR="002277F6" w:rsidRPr="008144AA" w:rsidRDefault="002277F6" w:rsidP="0027555E">
            <w:pPr>
              <w:spacing w:line="276" w:lineRule="auto"/>
              <w:rPr>
                <w:lang w:val="en-GB"/>
              </w:rPr>
            </w:pPr>
            <w:r w:rsidRPr="008144AA">
              <w:rPr>
                <w:lang w:val="en-GB"/>
              </w:rPr>
              <w:t>&gt;&gt;</w:t>
            </w:r>
          </w:p>
        </w:tc>
        <w:tc>
          <w:tcPr>
            <w:tcW w:w="1224" w:type="pct"/>
            <w:vMerge/>
          </w:tcPr>
          <w:p w14:paraId="2C38E45C" w14:textId="77777777" w:rsidR="002277F6" w:rsidRPr="008144AA" w:rsidRDefault="002277F6" w:rsidP="0027555E">
            <w:pPr>
              <w:spacing w:line="276" w:lineRule="auto"/>
              <w:rPr>
                <w:lang w:val="en-GB"/>
              </w:rPr>
            </w:pPr>
          </w:p>
        </w:tc>
        <w:tc>
          <w:tcPr>
            <w:tcW w:w="1251" w:type="pct"/>
            <w:vMerge/>
            <w:shd w:val="clear" w:color="auto" w:fill="FFFFFF"/>
          </w:tcPr>
          <w:p w14:paraId="1D9D73E4"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3C73BCD5" w14:textId="77777777" w:rsidR="002277F6" w:rsidRPr="008144AA" w:rsidRDefault="002277F6" w:rsidP="0027555E">
            <w:pPr>
              <w:numPr>
                <w:ilvl w:val="0"/>
                <w:numId w:val="20"/>
              </w:numPr>
              <w:spacing w:line="276" w:lineRule="auto"/>
              <w:rPr>
                <w:lang w:val="en-GB"/>
              </w:rPr>
            </w:pPr>
          </w:p>
        </w:tc>
      </w:tr>
      <w:tr w:rsidR="002277F6" w:rsidRPr="008144AA" w14:paraId="5078C5CB" w14:textId="77777777" w:rsidTr="0027555E">
        <w:tc>
          <w:tcPr>
            <w:tcW w:w="5000" w:type="pct"/>
            <w:gridSpan w:val="4"/>
            <w:shd w:val="clear" w:color="auto" w:fill="E2F8FA"/>
          </w:tcPr>
          <w:p w14:paraId="4B3BCEC9" w14:textId="77777777" w:rsidR="002277F6" w:rsidRPr="008144AA" w:rsidRDefault="002277F6" w:rsidP="0027555E">
            <w:pPr>
              <w:spacing w:line="276" w:lineRule="auto"/>
              <w:rPr>
                <w:b/>
                <w:bCs/>
                <w:lang w:val="en-GB"/>
              </w:rPr>
            </w:pPr>
            <w:proofErr w:type="gramStart"/>
            <w:r w:rsidRPr="008144AA">
              <w:rPr>
                <w:b/>
                <w:bCs/>
                <w:lang w:val="en-GB"/>
              </w:rPr>
              <w:t>Principle  9.1</w:t>
            </w:r>
            <w:proofErr w:type="gramEnd"/>
            <w:r w:rsidRPr="008144AA">
              <w:rPr>
                <w:b/>
                <w:bCs/>
                <w:lang w:val="en-GB"/>
              </w:rPr>
              <w:t xml:space="preserve">  Landscape Modification and Soil</w:t>
            </w:r>
          </w:p>
        </w:tc>
      </w:tr>
      <w:tr w:rsidR="002277F6" w:rsidRPr="008144AA" w14:paraId="524F66FF" w14:textId="77777777" w:rsidTr="0027555E">
        <w:trPr>
          <w:trHeight w:val="149"/>
        </w:trPr>
        <w:tc>
          <w:tcPr>
            <w:tcW w:w="1276" w:type="pct"/>
          </w:tcPr>
          <w:p w14:paraId="4448CF3E" w14:textId="77777777" w:rsidR="002277F6" w:rsidRPr="008144AA" w:rsidRDefault="002277F6" w:rsidP="0027555E">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384356D7" w14:textId="77777777" w:rsidR="002277F6" w:rsidRPr="008144AA" w:rsidRDefault="002277F6" w:rsidP="0027555E">
            <w:pPr>
              <w:spacing w:line="276" w:lineRule="auto"/>
              <w:rPr>
                <w:lang w:val="en-GB"/>
              </w:rPr>
            </w:pPr>
          </w:p>
        </w:tc>
        <w:tc>
          <w:tcPr>
            <w:tcW w:w="1251" w:type="pct"/>
            <w:vMerge w:val="restart"/>
            <w:shd w:val="clear" w:color="auto" w:fill="FFFFFF"/>
          </w:tcPr>
          <w:p w14:paraId="0A673D5E"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35A9E8A9" w14:textId="77777777" w:rsidR="002277F6" w:rsidRPr="008144AA" w:rsidRDefault="002277F6" w:rsidP="0027555E">
            <w:pPr>
              <w:spacing w:line="276" w:lineRule="auto"/>
              <w:rPr>
                <w:lang w:val="en-GB"/>
              </w:rPr>
            </w:pPr>
          </w:p>
        </w:tc>
      </w:tr>
      <w:tr w:rsidR="002277F6" w:rsidRPr="008144AA" w14:paraId="19EBA513" w14:textId="77777777" w:rsidTr="0027555E">
        <w:trPr>
          <w:trHeight w:val="149"/>
        </w:trPr>
        <w:tc>
          <w:tcPr>
            <w:tcW w:w="1276" w:type="pct"/>
          </w:tcPr>
          <w:p w14:paraId="4B2F290A" w14:textId="77777777" w:rsidR="002277F6" w:rsidRPr="008144AA" w:rsidRDefault="002277F6" w:rsidP="0027555E">
            <w:pPr>
              <w:spacing w:line="276" w:lineRule="auto"/>
              <w:rPr>
                <w:lang w:val="en-GB"/>
              </w:rPr>
            </w:pPr>
            <w:r w:rsidRPr="008144AA">
              <w:rPr>
                <w:lang w:val="en-GB"/>
              </w:rPr>
              <w:t>&gt;&gt;</w:t>
            </w:r>
          </w:p>
        </w:tc>
        <w:tc>
          <w:tcPr>
            <w:tcW w:w="1224" w:type="pct"/>
            <w:vMerge/>
          </w:tcPr>
          <w:p w14:paraId="6B464DC1" w14:textId="77777777" w:rsidR="002277F6" w:rsidRPr="008144AA" w:rsidRDefault="002277F6" w:rsidP="0027555E">
            <w:pPr>
              <w:spacing w:line="276" w:lineRule="auto"/>
              <w:rPr>
                <w:lang w:val="en-GB"/>
              </w:rPr>
            </w:pPr>
          </w:p>
        </w:tc>
        <w:tc>
          <w:tcPr>
            <w:tcW w:w="1251" w:type="pct"/>
            <w:vMerge/>
            <w:shd w:val="clear" w:color="auto" w:fill="FFFFFF"/>
          </w:tcPr>
          <w:p w14:paraId="0321DF40"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457E50B9" w14:textId="77777777" w:rsidR="002277F6" w:rsidRPr="008144AA" w:rsidRDefault="002277F6" w:rsidP="0027555E">
            <w:pPr>
              <w:numPr>
                <w:ilvl w:val="0"/>
                <w:numId w:val="20"/>
              </w:numPr>
              <w:spacing w:line="276" w:lineRule="auto"/>
              <w:rPr>
                <w:lang w:val="en-GB"/>
              </w:rPr>
            </w:pPr>
          </w:p>
        </w:tc>
      </w:tr>
      <w:tr w:rsidR="002277F6" w:rsidRPr="008144AA" w14:paraId="2E0B10A4" w14:textId="77777777" w:rsidTr="0027555E">
        <w:tc>
          <w:tcPr>
            <w:tcW w:w="5000" w:type="pct"/>
            <w:gridSpan w:val="4"/>
            <w:shd w:val="clear" w:color="auto" w:fill="E2F8FA"/>
          </w:tcPr>
          <w:p w14:paraId="0028888C" w14:textId="77777777" w:rsidR="002277F6" w:rsidRPr="008144AA" w:rsidRDefault="002277F6" w:rsidP="0027555E">
            <w:pPr>
              <w:spacing w:line="276" w:lineRule="auto"/>
              <w:rPr>
                <w:lang w:val="en-GB"/>
              </w:rPr>
            </w:pPr>
            <w:r w:rsidRPr="008144AA">
              <w:rPr>
                <w:b/>
                <w:bCs/>
                <w:lang w:val="en-GB"/>
              </w:rPr>
              <w:t>Principle 9.2 Vulnerability to Natural Disaster</w:t>
            </w:r>
          </w:p>
        </w:tc>
      </w:tr>
      <w:tr w:rsidR="002277F6" w:rsidRPr="008144AA" w14:paraId="0FA17E8F" w14:textId="77777777" w:rsidTr="0027555E">
        <w:trPr>
          <w:trHeight w:val="149"/>
        </w:trPr>
        <w:tc>
          <w:tcPr>
            <w:tcW w:w="1276" w:type="pct"/>
          </w:tcPr>
          <w:p w14:paraId="798A3CBE" w14:textId="77777777" w:rsidR="002277F6" w:rsidRPr="008144AA" w:rsidRDefault="002277F6" w:rsidP="0027555E">
            <w:pPr>
              <w:spacing w:line="276" w:lineRule="auto"/>
              <w:rPr>
                <w:lang w:val="en-GB"/>
              </w:rPr>
            </w:pPr>
            <w:r w:rsidRPr="008144AA">
              <w:rPr>
                <w:lang w:val="en-GB"/>
              </w:rPr>
              <w:t xml:space="preserve">Will the Project be susceptible to or lead to increased vulnerability to wind, </w:t>
            </w:r>
            <w:r w:rsidRPr="008144AA">
              <w:rPr>
                <w:lang w:val="en-GB"/>
              </w:rPr>
              <w:lastRenderedPageBreak/>
              <w:t>earthquakes, subsidence, landslides, erosion, flooding, drought or other extreme climatic conditions?</w:t>
            </w:r>
          </w:p>
        </w:tc>
        <w:tc>
          <w:tcPr>
            <w:tcW w:w="1224" w:type="pct"/>
            <w:vMerge w:val="restart"/>
          </w:tcPr>
          <w:p w14:paraId="47493318" w14:textId="77777777" w:rsidR="002277F6" w:rsidRPr="008144AA" w:rsidRDefault="002277F6" w:rsidP="0027555E">
            <w:pPr>
              <w:spacing w:line="276" w:lineRule="auto"/>
              <w:rPr>
                <w:lang w:val="en-GB"/>
              </w:rPr>
            </w:pPr>
          </w:p>
        </w:tc>
        <w:tc>
          <w:tcPr>
            <w:tcW w:w="1251" w:type="pct"/>
            <w:vMerge w:val="restart"/>
            <w:shd w:val="clear" w:color="auto" w:fill="FFFFFF"/>
          </w:tcPr>
          <w:p w14:paraId="5E39F31D"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70307FBE" w14:textId="77777777" w:rsidR="002277F6" w:rsidRPr="008144AA" w:rsidRDefault="002277F6" w:rsidP="0027555E">
            <w:pPr>
              <w:spacing w:line="276" w:lineRule="auto"/>
              <w:rPr>
                <w:lang w:val="en-GB"/>
              </w:rPr>
            </w:pPr>
          </w:p>
        </w:tc>
      </w:tr>
      <w:tr w:rsidR="002277F6" w:rsidRPr="008144AA" w14:paraId="7691871E" w14:textId="77777777" w:rsidTr="0027555E">
        <w:trPr>
          <w:trHeight w:val="149"/>
        </w:trPr>
        <w:tc>
          <w:tcPr>
            <w:tcW w:w="1276" w:type="pct"/>
          </w:tcPr>
          <w:p w14:paraId="4180E208" w14:textId="77777777" w:rsidR="002277F6" w:rsidRPr="008144AA" w:rsidRDefault="002277F6" w:rsidP="0027555E">
            <w:pPr>
              <w:spacing w:line="276" w:lineRule="auto"/>
              <w:rPr>
                <w:lang w:val="en-GB"/>
              </w:rPr>
            </w:pPr>
            <w:r w:rsidRPr="008144AA">
              <w:rPr>
                <w:lang w:val="en-GB"/>
              </w:rPr>
              <w:t>&gt;&gt;</w:t>
            </w:r>
          </w:p>
        </w:tc>
        <w:tc>
          <w:tcPr>
            <w:tcW w:w="1224" w:type="pct"/>
            <w:vMerge/>
          </w:tcPr>
          <w:p w14:paraId="086C1B96" w14:textId="77777777" w:rsidR="002277F6" w:rsidRPr="008144AA" w:rsidRDefault="002277F6" w:rsidP="0027555E">
            <w:pPr>
              <w:spacing w:line="276" w:lineRule="auto"/>
              <w:rPr>
                <w:lang w:val="en-GB"/>
              </w:rPr>
            </w:pPr>
          </w:p>
        </w:tc>
        <w:tc>
          <w:tcPr>
            <w:tcW w:w="1251" w:type="pct"/>
            <w:vMerge/>
            <w:shd w:val="clear" w:color="auto" w:fill="FFFFFF"/>
          </w:tcPr>
          <w:p w14:paraId="366AF254"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3FDF5A21" w14:textId="77777777" w:rsidR="002277F6" w:rsidRPr="008144AA" w:rsidRDefault="002277F6" w:rsidP="0027555E">
            <w:pPr>
              <w:numPr>
                <w:ilvl w:val="0"/>
                <w:numId w:val="20"/>
              </w:numPr>
              <w:spacing w:line="276" w:lineRule="auto"/>
              <w:rPr>
                <w:lang w:val="en-GB"/>
              </w:rPr>
            </w:pPr>
          </w:p>
        </w:tc>
      </w:tr>
      <w:tr w:rsidR="002277F6" w:rsidRPr="008144AA" w14:paraId="473D26EB" w14:textId="77777777" w:rsidTr="0027555E">
        <w:tc>
          <w:tcPr>
            <w:tcW w:w="5000" w:type="pct"/>
            <w:gridSpan w:val="4"/>
            <w:shd w:val="clear" w:color="auto" w:fill="E2F8FA"/>
          </w:tcPr>
          <w:p w14:paraId="47F96FA7" w14:textId="77777777" w:rsidR="002277F6" w:rsidRPr="008144AA" w:rsidRDefault="002277F6" w:rsidP="0027555E">
            <w:pPr>
              <w:spacing w:line="276" w:lineRule="auto"/>
              <w:rPr>
                <w:lang w:val="en-GB"/>
              </w:rPr>
            </w:pPr>
            <w:r w:rsidRPr="008144AA">
              <w:rPr>
                <w:b/>
                <w:bCs/>
                <w:lang w:val="en-GB"/>
              </w:rPr>
              <w:t xml:space="preserve">Principle 9.3 Genetic Resources </w:t>
            </w:r>
          </w:p>
        </w:tc>
      </w:tr>
      <w:tr w:rsidR="002277F6" w:rsidRPr="008144AA" w14:paraId="44183426" w14:textId="77777777" w:rsidTr="0027555E">
        <w:trPr>
          <w:trHeight w:val="149"/>
        </w:trPr>
        <w:tc>
          <w:tcPr>
            <w:tcW w:w="1276" w:type="pct"/>
          </w:tcPr>
          <w:p w14:paraId="100AE9A1" w14:textId="77777777" w:rsidR="002277F6" w:rsidRPr="008144AA" w:rsidRDefault="002277F6" w:rsidP="0027555E">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0DB17A51" w14:textId="77777777" w:rsidR="002277F6" w:rsidRPr="008144AA" w:rsidRDefault="002277F6" w:rsidP="0027555E">
            <w:pPr>
              <w:spacing w:line="276" w:lineRule="auto"/>
              <w:rPr>
                <w:lang w:val="en-GB"/>
              </w:rPr>
            </w:pPr>
          </w:p>
        </w:tc>
        <w:tc>
          <w:tcPr>
            <w:tcW w:w="1251" w:type="pct"/>
            <w:vMerge w:val="restart"/>
            <w:shd w:val="clear" w:color="auto" w:fill="FFFFFF"/>
          </w:tcPr>
          <w:p w14:paraId="6CAE2B12"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70B753D6" w14:textId="77777777" w:rsidR="002277F6" w:rsidRPr="008144AA" w:rsidRDefault="002277F6" w:rsidP="0027555E">
            <w:pPr>
              <w:spacing w:line="276" w:lineRule="auto"/>
              <w:rPr>
                <w:lang w:val="en-GB"/>
              </w:rPr>
            </w:pPr>
          </w:p>
        </w:tc>
      </w:tr>
      <w:tr w:rsidR="002277F6" w:rsidRPr="008144AA" w14:paraId="21B35655" w14:textId="77777777" w:rsidTr="0027555E">
        <w:trPr>
          <w:trHeight w:val="149"/>
        </w:trPr>
        <w:tc>
          <w:tcPr>
            <w:tcW w:w="1276" w:type="pct"/>
          </w:tcPr>
          <w:p w14:paraId="6F9575EF" w14:textId="77777777" w:rsidR="002277F6" w:rsidRPr="008144AA" w:rsidRDefault="002277F6" w:rsidP="0027555E">
            <w:pPr>
              <w:spacing w:line="276" w:lineRule="auto"/>
              <w:rPr>
                <w:lang w:val="en-GB"/>
              </w:rPr>
            </w:pPr>
            <w:r w:rsidRPr="008144AA">
              <w:rPr>
                <w:lang w:val="en-GB"/>
              </w:rPr>
              <w:t>&gt;&gt;</w:t>
            </w:r>
          </w:p>
        </w:tc>
        <w:tc>
          <w:tcPr>
            <w:tcW w:w="1224" w:type="pct"/>
            <w:vMerge/>
          </w:tcPr>
          <w:p w14:paraId="53DA53C0" w14:textId="77777777" w:rsidR="002277F6" w:rsidRPr="008144AA" w:rsidRDefault="002277F6" w:rsidP="0027555E">
            <w:pPr>
              <w:spacing w:line="276" w:lineRule="auto"/>
              <w:rPr>
                <w:lang w:val="en-GB"/>
              </w:rPr>
            </w:pPr>
          </w:p>
        </w:tc>
        <w:tc>
          <w:tcPr>
            <w:tcW w:w="1251" w:type="pct"/>
            <w:vMerge/>
            <w:shd w:val="clear" w:color="auto" w:fill="FFFFFF"/>
          </w:tcPr>
          <w:p w14:paraId="79CBC563"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19606299" w14:textId="77777777" w:rsidR="002277F6" w:rsidRPr="008144AA" w:rsidRDefault="002277F6" w:rsidP="0027555E">
            <w:pPr>
              <w:numPr>
                <w:ilvl w:val="0"/>
                <w:numId w:val="20"/>
              </w:numPr>
              <w:spacing w:line="276" w:lineRule="auto"/>
              <w:rPr>
                <w:lang w:val="en-GB"/>
              </w:rPr>
            </w:pPr>
          </w:p>
        </w:tc>
      </w:tr>
      <w:tr w:rsidR="002277F6" w:rsidRPr="008144AA" w14:paraId="45778EDA" w14:textId="77777777" w:rsidTr="0027555E">
        <w:tc>
          <w:tcPr>
            <w:tcW w:w="5000" w:type="pct"/>
            <w:gridSpan w:val="4"/>
            <w:shd w:val="clear" w:color="auto" w:fill="E2F8FA"/>
          </w:tcPr>
          <w:p w14:paraId="7803D10B" w14:textId="77777777" w:rsidR="002277F6" w:rsidRPr="008144AA" w:rsidRDefault="002277F6" w:rsidP="0027555E">
            <w:pPr>
              <w:spacing w:line="276" w:lineRule="auto"/>
              <w:rPr>
                <w:lang w:val="en-GB"/>
              </w:rPr>
            </w:pPr>
            <w:r w:rsidRPr="008144AA">
              <w:rPr>
                <w:b/>
                <w:bCs/>
                <w:lang w:val="en-GB"/>
              </w:rPr>
              <w:t xml:space="preserve">Principle 9.4 Release of pollutants </w:t>
            </w:r>
          </w:p>
        </w:tc>
      </w:tr>
      <w:tr w:rsidR="002277F6" w:rsidRPr="008144AA" w14:paraId="1C4B3DE4" w14:textId="77777777" w:rsidTr="0027555E">
        <w:trPr>
          <w:trHeight w:val="149"/>
        </w:trPr>
        <w:tc>
          <w:tcPr>
            <w:tcW w:w="1276" w:type="pct"/>
          </w:tcPr>
          <w:p w14:paraId="16B024C7" w14:textId="77777777" w:rsidR="002277F6" w:rsidRPr="008144AA" w:rsidRDefault="002277F6" w:rsidP="0027555E">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7E7FA920" w14:textId="77777777" w:rsidR="002277F6" w:rsidRPr="008144AA" w:rsidRDefault="002277F6" w:rsidP="0027555E">
            <w:pPr>
              <w:spacing w:line="276" w:lineRule="auto"/>
              <w:rPr>
                <w:lang w:val="en-GB"/>
              </w:rPr>
            </w:pPr>
          </w:p>
        </w:tc>
        <w:tc>
          <w:tcPr>
            <w:tcW w:w="1251" w:type="pct"/>
            <w:vMerge w:val="restart"/>
            <w:shd w:val="clear" w:color="auto" w:fill="FFFFFF"/>
          </w:tcPr>
          <w:p w14:paraId="028831BB"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3DE88536" w14:textId="77777777" w:rsidR="002277F6" w:rsidRPr="008144AA" w:rsidRDefault="002277F6" w:rsidP="0027555E">
            <w:pPr>
              <w:spacing w:line="276" w:lineRule="auto"/>
              <w:rPr>
                <w:lang w:val="en-GB"/>
              </w:rPr>
            </w:pPr>
          </w:p>
        </w:tc>
      </w:tr>
      <w:tr w:rsidR="002277F6" w:rsidRPr="008144AA" w14:paraId="66E0BC4F" w14:textId="77777777" w:rsidTr="0027555E">
        <w:trPr>
          <w:trHeight w:val="149"/>
        </w:trPr>
        <w:tc>
          <w:tcPr>
            <w:tcW w:w="1276" w:type="pct"/>
          </w:tcPr>
          <w:p w14:paraId="0D921312" w14:textId="77777777" w:rsidR="002277F6" w:rsidRPr="008144AA" w:rsidRDefault="002277F6" w:rsidP="0027555E">
            <w:pPr>
              <w:spacing w:line="276" w:lineRule="auto"/>
              <w:rPr>
                <w:lang w:val="en-GB"/>
              </w:rPr>
            </w:pPr>
            <w:r w:rsidRPr="008144AA">
              <w:rPr>
                <w:lang w:val="en-GB"/>
              </w:rPr>
              <w:t>&gt;&gt;</w:t>
            </w:r>
          </w:p>
        </w:tc>
        <w:tc>
          <w:tcPr>
            <w:tcW w:w="1224" w:type="pct"/>
            <w:vMerge/>
          </w:tcPr>
          <w:p w14:paraId="37F258B4" w14:textId="77777777" w:rsidR="002277F6" w:rsidRPr="008144AA" w:rsidRDefault="002277F6" w:rsidP="0027555E">
            <w:pPr>
              <w:spacing w:line="276" w:lineRule="auto"/>
              <w:rPr>
                <w:lang w:val="en-GB"/>
              </w:rPr>
            </w:pPr>
          </w:p>
        </w:tc>
        <w:tc>
          <w:tcPr>
            <w:tcW w:w="1251" w:type="pct"/>
            <w:vMerge/>
            <w:shd w:val="clear" w:color="auto" w:fill="FFFFFF"/>
          </w:tcPr>
          <w:p w14:paraId="6741CFF3"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62D37FF5" w14:textId="77777777" w:rsidR="002277F6" w:rsidRPr="008144AA" w:rsidRDefault="002277F6" w:rsidP="0027555E">
            <w:pPr>
              <w:numPr>
                <w:ilvl w:val="0"/>
                <w:numId w:val="20"/>
              </w:numPr>
              <w:spacing w:line="276" w:lineRule="auto"/>
              <w:rPr>
                <w:lang w:val="en-GB"/>
              </w:rPr>
            </w:pPr>
          </w:p>
        </w:tc>
      </w:tr>
      <w:tr w:rsidR="002277F6" w:rsidRPr="008144AA" w14:paraId="1444F71E" w14:textId="77777777" w:rsidTr="0027555E">
        <w:tc>
          <w:tcPr>
            <w:tcW w:w="5000" w:type="pct"/>
            <w:gridSpan w:val="4"/>
            <w:shd w:val="clear" w:color="auto" w:fill="E2F8FA"/>
          </w:tcPr>
          <w:p w14:paraId="56A50887"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9.5  Hazardous</w:t>
            </w:r>
            <w:proofErr w:type="gramEnd"/>
            <w:r w:rsidRPr="008144AA">
              <w:rPr>
                <w:b/>
                <w:bCs/>
                <w:lang w:val="en-GB"/>
              </w:rPr>
              <w:t xml:space="preserve"> and Non-hazardous Waste  </w:t>
            </w:r>
          </w:p>
        </w:tc>
      </w:tr>
      <w:tr w:rsidR="002277F6" w:rsidRPr="008144AA" w14:paraId="47C9EA6F" w14:textId="77777777" w:rsidTr="0027555E">
        <w:trPr>
          <w:trHeight w:val="149"/>
        </w:trPr>
        <w:tc>
          <w:tcPr>
            <w:tcW w:w="1276" w:type="pct"/>
          </w:tcPr>
          <w:p w14:paraId="34C8E5BC" w14:textId="77777777" w:rsidR="002277F6" w:rsidRPr="008144AA" w:rsidRDefault="002277F6" w:rsidP="0027555E">
            <w:pPr>
              <w:spacing w:line="276" w:lineRule="auto"/>
              <w:rPr>
                <w:lang w:val="en-GB"/>
              </w:rPr>
            </w:pPr>
            <w:r w:rsidRPr="008144AA">
              <w:rPr>
                <w:lang w:val="en-GB"/>
              </w:rPr>
              <w:t xml:space="preserve">Will the Project involve the manufacture, trade, release, and/ or use of hazardous and </w:t>
            </w:r>
            <w:r w:rsidRPr="008144AA">
              <w:rPr>
                <w:lang w:val="en-GB"/>
              </w:rPr>
              <w:lastRenderedPageBreak/>
              <w:t>non-hazardous chemicals and/or materials?</w:t>
            </w:r>
          </w:p>
        </w:tc>
        <w:tc>
          <w:tcPr>
            <w:tcW w:w="1224" w:type="pct"/>
            <w:vMerge w:val="restart"/>
          </w:tcPr>
          <w:p w14:paraId="1A221ABE" w14:textId="77777777" w:rsidR="002277F6" w:rsidRPr="008144AA" w:rsidRDefault="002277F6" w:rsidP="0027555E">
            <w:pPr>
              <w:spacing w:line="276" w:lineRule="auto"/>
              <w:rPr>
                <w:lang w:val="en-GB"/>
              </w:rPr>
            </w:pPr>
          </w:p>
        </w:tc>
        <w:tc>
          <w:tcPr>
            <w:tcW w:w="1251" w:type="pct"/>
            <w:vMerge w:val="restart"/>
            <w:shd w:val="clear" w:color="auto" w:fill="FFFFFF"/>
          </w:tcPr>
          <w:p w14:paraId="29689C67"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2D44E9CB" w14:textId="77777777" w:rsidR="002277F6" w:rsidRPr="008144AA" w:rsidRDefault="002277F6" w:rsidP="0027555E">
            <w:pPr>
              <w:spacing w:line="276" w:lineRule="auto"/>
              <w:rPr>
                <w:lang w:val="en-GB"/>
              </w:rPr>
            </w:pPr>
          </w:p>
        </w:tc>
      </w:tr>
      <w:tr w:rsidR="002277F6" w:rsidRPr="008144AA" w14:paraId="12B7C410" w14:textId="77777777" w:rsidTr="0027555E">
        <w:trPr>
          <w:trHeight w:val="149"/>
        </w:trPr>
        <w:tc>
          <w:tcPr>
            <w:tcW w:w="1276" w:type="pct"/>
          </w:tcPr>
          <w:p w14:paraId="28338E6D" w14:textId="77777777" w:rsidR="002277F6" w:rsidRPr="008144AA" w:rsidRDefault="002277F6" w:rsidP="0027555E">
            <w:pPr>
              <w:spacing w:line="276" w:lineRule="auto"/>
              <w:rPr>
                <w:lang w:val="en-GB"/>
              </w:rPr>
            </w:pPr>
            <w:r>
              <w:rPr>
                <w:lang w:val="en-GB"/>
              </w:rPr>
              <w:t>&gt;</w:t>
            </w:r>
            <w:r w:rsidRPr="008144AA">
              <w:rPr>
                <w:lang w:val="en-GB"/>
              </w:rPr>
              <w:t>&gt;</w:t>
            </w:r>
          </w:p>
        </w:tc>
        <w:tc>
          <w:tcPr>
            <w:tcW w:w="1224" w:type="pct"/>
            <w:vMerge/>
          </w:tcPr>
          <w:p w14:paraId="5CEBA6DD" w14:textId="77777777" w:rsidR="002277F6" w:rsidRPr="008144AA" w:rsidRDefault="002277F6" w:rsidP="0027555E">
            <w:pPr>
              <w:spacing w:line="276" w:lineRule="auto"/>
              <w:rPr>
                <w:lang w:val="en-GB"/>
              </w:rPr>
            </w:pPr>
          </w:p>
        </w:tc>
        <w:tc>
          <w:tcPr>
            <w:tcW w:w="1251" w:type="pct"/>
            <w:vMerge/>
            <w:shd w:val="clear" w:color="auto" w:fill="FFFFFF"/>
          </w:tcPr>
          <w:p w14:paraId="576D6020"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1A0D7E6C" w14:textId="77777777" w:rsidR="002277F6" w:rsidRPr="008144AA" w:rsidRDefault="002277F6" w:rsidP="0027555E">
            <w:pPr>
              <w:numPr>
                <w:ilvl w:val="0"/>
                <w:numId w:val="20"/>
              </w:numPr>
              <w:spacing w:line="276" w:lineRule="auto"/>
              <w:rPr>
                <w:lang w:val="en-GB"/>
              </w:rPr>
            </w:pPr>
          </w:p>
        </w:tc>
      </w:tr>
      <w:tr w:rsidR="002277F6" w:rsidRPr="008144AA" w14:paraId="47C55BDD" w14:textId="77777777" w:rsidTr="0027555E">
        <w:tc>
          <w:tcPr>
            <w:tcW w:w="5000" w:type="pct"/>
            <w:gridSpan w:val="4"/>
            <w:shd w:val="clear" w:color="auto" w:fill="E2F8FA"/>
          </w:tcPr>
          <w:p w14:paraId="2EE95096" w14:textId="77777777" w:rsidR="002277F6" w:rsidRPr="008144AA" w:rsidRDefault="002277F6" w:rsidP="0027555E">
            <w:pPr>
              <w:spacing w:line="276" w:lineRule="auto"/>
              <w:rPr>
                <w:lang w:val="en-GB"/>
              </w:rPr>
            </w:pPr>
            <w:r w:rsidRPr="008144AA">
              <w:rPr>
                <w:b/>
                <w:bCs/>
                <w:lang w:val="en-GB"/>
              </w:rPr>
              <w:t xml:space="preserve">Principle 9.6 Pesticides &amp; Fertilisers </w:t>
            </w:r>
          </w:p>
        </w:tc>
      </w:tr>
      <w:tr w:rsidR="002277F6" w:rsidRPr="008144AA" w14:paraId="166ABB45" w14:textId="77777777" w:rsidTr="0027555E">
        <w:trPr>
          <w:trHeight w:val="149"/>
        </w:trPr>
        <w:tc>
          <w:tcPr>
            <w:tcW w:w="1276" w:type="pct"/>
          </w:tcPr>
          <w:p w14:paraId="79621129" w14:textId="77777777" w:rsidR="002277F6" w:rsidRPr="008144AA" w:rsidRDefault="002277F6" w:rsidP="0027555E">
            <w:pPr>
              <w:spacing w:line="276" w:lineRule="auto"/>
              <w:rPr>
                <w:lang w:val="en-GB"/>
              </w:rPr>
            </w:pPr>
            <w:r w:rsidRPr="008144AA">
              <w:rPr>
                <w:lang w:val="en-GB"/>
              </w:rPr>
              <w:t>Will the Project involve the application of pesticides and/or fertilisers?</w:t>
            </w:r>
          </w:p>
        </w:tc>
        <w:tc>
          <w:tcPr>
            <w:tcW w:w="1224" w:type="pct"/>
            <w:vMerge w:val="restart"/>
          </w:tcPr>
          <w:p w14:paraId="423956F8" w14:textId="77777777" w:rsidR="002277F6" w:rsidRPr="008144AA" w:rsidRDefault="002277F6" w:rsidP="0027555E">
            <w:pPr>
              <w:spacing w:line="276" w:lineRule="auto"/>
              <w:rPr>
                <w:lang w:val="en-GB"/>
              </w:rPr>
            </w:pPr>
          </w:p>
        </w:tc>
        <w:tc>
          <w:tcPr>
            <w:tcW w:w="1251" w:type="pct"/>
            <w:vMerge w:val="restart"/>
            <w:shd w:val="clear" w:color="auto" w:fill="FFFFFF"/>
          </w:tcPr>
          <w:p w14:paraId="2CCA3259"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63FA5A65" w14:textId="77777777" w:rsidR="002277F6" w:rsidRPr="008144AA" w:rsidRDefault="002277F6" w:rsidP="0027555E">
            <w:pPr>
              <w:spacing w:line="276" w:lineRule="auto"/>
              <w:rPr>
                <w:lang w:val="en-GB"/>
              </w:rPr>
            </w:pPr>
          </w:p>
        </w:tc>
      </w:tr>
      <w:tr w:rsidR="002277F6" w:rsidRPr="008144AA" w14:paraId="32A3D702" w14:textId="77777777" w:rsidTr="0027555E">
        <w:trPr>
          <w:trHeight w:val="149"/>
        </w:trPr>
        <w:tc>
          <w:tcPr>
            <w:tcW w:w="1276" w:type="pct"/>
          </w:tcPr>
          <w:p w14:paraId="179F1318" w14:textId="77777777" w:rsidR="002277F6" w:rsidRPr="008144AA" w:rsidRDefault="002277F6" w:rsidP="0027555E">
            <w:pPr>
              <w:spacing w:line="276" w:lineRule="auto"/>
              <w:rPr>
                <w:lang w:val="en-GB"/>
              </w:rPr>
            </w:pPr>
            <w:r w:rsidRPr="008144AA">
              <w:rPr>
                <w:lang w:val="en-GB"/>
              </w:rPr>
              <w:t>&gt;&gt;</w:t>
            </w:r>
          </w:p>
        </w:tc>
        <w:tc>
          <w:tcPr>
            <w:tcW w:w="1224" w:type="pct"/>
            <w:vMerge/>
          </w:tcPr>
          <w:p w14:paraId="4CAC4F11" w14:textId="77777777" w:rsidR="002277F6" w:rsidRPr="008144AA" w:rsidRDefault="002277F6" w:rsidP="0027555E">
            <w:pPr>
              <w:spacing w:line="276" w:lineRule="auto"/>
              <w:rPr>
                <w:lang w:val="en-GB"/>
              </w:rPr>
            </w:pPr>
          </w:p>
        </w:tc>
        <w:tc>
          <w:tcPr>
            <w:tcW w:w="1251" w:type="pct"/>
            <w:vMerge/>
            <w:shd w:val="clear" w:color="auto" w:fill="FFFFFF"/>
          </w:tcPr>
          <w:p w14:paraId="096226BB"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15748876" w14:textId="77777777" w:rsidR="002277F6" w:rsidRPr="008144AA" w:rsidRDefault="002277F6" w:rsidP="0027555E">
            <w:pPr>
              <w:numPr>
                <w:ilvl w:val="0"/>
                <w:numId w:val="20"/>
              </w:numPr>
              <w:spacing w:line="276" w:lineRule="auto"/>
              <w:rPr>
                <w:lang w:val="en-GB"/>
              </w:rPr>
            </w:pPr>
          </w:p>
        </w:tc>
      </w:tr>
      <w:tr w:rsidR="002277F6" w:rsidRPr="008144AA" w14:paraId="00F54B7E" w14:textId="77777777" w:rsidTr="0027555E">
        <w:tc>
          <w:tcPr>
            <w:tcW w:w="5000" w:type="pct"/>
            <w:gridSpan w:val="4"/>
            <w:shd w:val="clear" w:color="auto" w:fill="E2F8FA"/>
          </w:tcPr>
          <w:p w14:paraId="527C2DC9"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9.7  Harvesting</w:t>
            </w:r>
            <w:proofErr w:type="gramEnd"/>
            <w:r w:rsidRPr="008144AA">
              <w:rPr>
                <w:b/>
                <w:bCs/>
                <w:lang w:val="en-GB"/>
              </w:rPr>
              <w:t xml:space="preserve"> of Forests</w:t>
            </w:r>
          </w:p>
        </w:tc>
      </w:tr>
      <w:tr w:rsidR="002277F6" w:rsidRPr="008144AA" w14:paraId="463F5FE7" w14:textId="77777777" w:rsidTr="0027555E">
        <w:trPr>
          <w:trHeight w:val="149"/>
        </w:trPr>
        <w:tc>
          <w:tcPr>
            <w:tcW w:w="1276" w:type="pct"/>
          </w:tcPr>
          <w:p w14:paraId="5D5DE196" w14:textId="77777777" w:rsidR="002277F6" w:rsidRPr="008144AA" w:rsidRDefault="002277F6" w:rsidP="0027555E">
            <w:pPr>
              <w:spacing w:line="276" w:lineRule="auto"/>
              <w:rPr>
                <w:lang w:val="en-GB"/>
              </w:rPr>
            </w:pPr>
            <w:r w:rsidRPr="008144AA">
              <w:rPr>
                <w:lang w:val="en-GB"/>
              </w:rPr>
              <w:t>Will the Project involve the harvesting of forests?</w:t>
            </w:r>
          </w:p>
        </w:tc>
        <w:tc>
          <w:tcPr>
            <w:tcW w:w="1224" w:type="pct"/>
            <w:vMerge w:val="restart"/>
          </w:tcPr>
          <w:p w14:paraId="75A415E6" w14:textId="77777777" w:rsidR="002277F6" w:rsidRPr="008144AA" w:rsidRDefault="002277F6" w:rsidP="0027555E">
            <w:pPr>
              <w:spacing w:line="276" w:lineRule="auto"/>
              <w:rPr>
                <w:lang w:val="en-GB"/>
              </w:rPr>
            </w:pPr>
          </w:p>
        </w:tc>
        <w:tc>
          <w:tcPr>
            <w:tcW w:w="1251" w:type="pct"/>
            <w:vMerge w:val="restart"/>
            <w:shd w:val="clear" w:color="auto" w:fill="FFFFFF"/>
          </w:tcPr>
          <w:p w14:paraId="32E91F21"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345BF128" w14:textId="77777777" w:rsidR="002277F6" w:rsidRPr="008144AA" w:rsidRDefault="002277F6" w:rsidP="0027555E">
            <w:pPr>
              <w:spacing w:line="276" w:lineRule="auto"/>
              <w:rPr>
                <w:lang w:val="en-GB"/>
              </w:rPr>
            </w:pPr>
          </w:p>
        </w:tc>
      </w:tr>
      <w:tr w:rsidR="002277F6" w:rsidRPr="008144AA" w14:paraId="54E77DC8" w14:textId="77777777" w:rsidTr="0027555E">
        <w:trPr>
          <w:trHeight w:val="149"/>
        </w:trPr>
        <w:tc>
          <w:tcPr>
            <w:tcW w:w="1276" w:type="pct"/>
          </w:tcPr>
          <w:p w14:paraId="084EE8A1" w14:textId="77777777" w:rsidR="002277F6" w:rsidRPr="008144AA" w:rsidRDefault="002277F6" w:rsidP="0027555E">
            <w:pPr>
              <w:spacing w:line="276" w:lineRule="auto"/>
              <w:rPr>
                <w:lang w:val="en-GB"/>
              </w:rPr>
            </w:pPr>
            <w:r w:rsidRPr="008144AA">
              <w:rPr>
                <w:lang w:val="en-GB"/>
              </w:rPr>
              <w:t>&gt;&gt;</w:t>
            </w:r>
          </w:p>
        </w:tc>
        <w:tc>
          <w:tcPr>
            <w:tcW w:w="1224" w:type="pct"/>
            <w:vMerge/>
          </w:tcPr>
          <w:p w14:paraId="563F1572" w14:textId="77777777" w:rsidR="002277F6" w:rsidRPr="008144AA" w:rsidRDefault="002277F6" w:rsidP="0027555E">
            <w:pPr>
              <w:spacing w:line="276" w:lineRule="auto"/>
              <w:rPr>
                <w:lang w:val="en-GB"/>
              </w:rPr>
            </w:pPr>
          </w:p>
        </w:tc>
        <w:tc>
          <w:tcPr>
            <w:tcW w:w="1251" w:type="pct"/>
            <w:vMerge/>
            <w:shd w:val="clear" w:color="auto" w:fill="FFFFFF"/>
          </w:tcPr>
          <w:p w14:paraId="4D268FA7"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5B61E052" w14:textId="77777777" w:rsidR="002277F6" w:rsidRPr="008144AA" w:rsidRDefault="002277F6" w:rsidP="0027555E">
            <w:pPr>
              <w:numPr>
                <w:ilvl w:val="0"/>
                <w:numId w:val="20"/>
              </w:numPr>
              <w:spacing w:line="276" w:lineRule="auto"/>
              <w:rPr>
                <w:lang w:val="en-GB"/>
              </w:rPr>
            </w:pPr>
          </w:p>
        </w:tc>
      </w:tr>
      <w:tr w:rsidR="002277F6" w:rsidRPr="008144AA" w14:paraId="2C737FD0" w14:textId="77777777" w:rsidTr="0027555E">
        <w:tc>
          <w:tcPr>
            <w:tcW w:w="5000" w:type="pct"/>
            <w:gridSpan w:val="4"/>
            <w:shd w:val="clear" w:color="auto" w:fill="E2F8FA"/>
          </w:tcPr>
          <w:p w14:paraId="4FD1533F" w14:textId="77777777" w:rsidR="002277F6" w:rsidRPr="008144AA" w:rsidRDefault="002277F6" w:rsidP="0027555E">
            <w:pPr>
              <w:spacing w:line="276" w:lineRule="auto"/>
              <w:rPr>
                <w:b/>
                <w:bCs/>
                <w:lang w:val="en-GB"/>
              </w:rPr>
            </w:pPr>
            <w:r w:rsidRPr="008144AA">
              <w:rPr>
                <w:b/>
                <w:bCs/>
                <w:lang w:val="en-GB"/>
              </w:rPr>
              <w:t>Principle 9.8 Food</w:t>
            </w:r>
          </w:p>
        </w:tc>
      </w:tr>
      <w:tr w:rsidR="002277F6" w:rsidRPr="008144AA" w14:paraId="7D45F89B" w14:textId="77777777" w:rsidTr="0027555E">
        <w:trPr>
          <w:trHeight w:val="149"/>
        </w:trPr>
        <w:tc>
          <w:tcPr>
            <w:tcW w:w="1276" w:type="pct"/>
          </w:tcPr>
          <w:p w14:paraId="65FB25ED" w14:textId="77777777" w:rsidR="002277F6" w:rsidRPr="008144AA" w:rsidRDefault="002277F6" w:rsidP="0027555E">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6EEAED5B" w14:textId="77777777" w:rsidR="002277F6" w:rsidRPr="008144AA" w:rsidRDefault="002277F6" w:rsidP="0027555E">
            <w:pPr>
              <w:spacing w:line="276" w:lineRule="auto"/>
              <w:rPr>
                <w:lang w:val="en-GB"/>
              </w:rPr>
            </w:pPr>
          </w:p>
        </w:tc>
        <w:tc>
          <w:tcPr>
            <w:tcW w:w="1251" w:type="pct"/>
            <w:vMerge w:val="restart"/>
            <w:shd w:val="clear" w:color="auto" w:fill="FFFFFF"/>
          </w:tcPr>
          <w:p w14:paraId="45A0AA5A"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3FB426EC" w14:textId="77777777" w:rsidR="002277F6" w:rsidRPr="008144AA" w:rsidRDefault="002277F6" w:rsidP="0027555E">
            <w:pPr>
              <w:spacing w:line="276" w:lineRule="auto"/>
              <w:rPr>
                <w:lang w:val="en-GB"/>
              </w:rPr>
            </w:pPr>
          </w:p>
        </w:tc>
      </w:tr>
      <w:tr w:rsidR="002277F6" w:rsidRPr="008144AA" w14:paraId="788A12A6" w14:textId="77777777" w:rsidTr="0027555E">
        <w:trPr>
          <w:trHeight w:val="149"/>
        </w:trPr>
        <w:tc>
          <w:tcPr>
            <w:tcW w:w="1276" w:type="pct"/>
          </w:tcPr>
          <w:p w14:paraId="005F6074" w14:textId="77777777" w:rsidR="002277F6" w:rsidRPr="008144AA" w:rsidRDefault="002277F6" w:rsidP="0027555E">
            <w:pPr>
              <w:spacing w:line="276" w:lineRule="auto"/>
              <w:rPr>
                <w:lang w:val="en-GB"/>
              </w:rPr>
            </w:pPr>
            <w:r w:rsidRPr="008144AA">
              <w:rPr>
                <w:lang w:val="en-GB"/>
              </w:rPr>
              <w:t>&gt;&gt;</w:t>
            </w:r>
          </w:p>
        </w:tc>
        <w:tc>
          <w:tcPr>
            <w:tcW w:w="1224" w:type="pct"/>
            <w:vMerge/>
          </w:tcPr>
          <w:p w14:paraId="6603E548" w14:textId="77777777" w:rsidR="002277F6" w:rsidRPr="008144AA" w:rsidRDefault="002277F6" w:rsidP="0027555E">
            <w:pPr>
              <w:spacing w:line="276" w:lineRule="auto"/>
              <w:rPr>
                <w:lang w:val="en-GB"/>
              </w:rPr>
            </w:pPr>
          </w:p>
        </w:tc>
        <w:tc>
          <w:tcPr>
            <w:tcW w:w="1251" w:type="pct"/>
            <w:vMerge/>
            <w:shd w:val="clear" w:color="auto" w:fill="FFFFFF"/>
          </w:tcPr>
          <w:p w14:paraId="3E7FDC44"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4A31EE26" w14:textId="77777777" w:rsidR="002277F6" w:rsidRPr="008144AA" w:rsidRDefault="002277F6" w:rsidP="0027555E">
            <w:pPr>
              <w:numPr>
                <w:ilvl w:val="0"/>
                <w:numId w:val="20"/>
              </w:numPr>
              <w:spacing w:line="276" w:lineRule="auto"/>
              <w:rPr>
                <w:lang w:val="en-GB"/>
              </w:rPr>
            </w:pPr>
          </w:p>
        </w:tc>
      </w:tr>
      <w:tr w:rsidR="002277F6" w:rsidRPr="008144AA" w14:paraId="18F18DAF" w14:textId="77777777" w:rsidTr="0027555E">
        <w:tc>
          <w:tcPr>
            <w:tcW w:w="5000" w:type="pct"/>
            <w:gridSpan w:val="4"/>
            <w:shd w:val="clear" w:color="auto" w:fill="E2F8FA"/>
          </w:tcPr>
          <w:p w14:paraId="63FA6B41"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9.9  Animal</w:t>
            </w:r>
            <w:proofErr w:type="gramEnd"/>
            <w:r w:rsidRPr="008144AA">
              <w:rPr>
                <w:b/>
                <w:bCs/>
                <w:lang w:val="en-GB"/>
              </w:rPr>
              <w:t xml:space="preserve"> husbandry </w:t>
            </w:r>
          </w:p>
        </w:tc>
      </w:tr>
      <w:tr w:rsidR="002277F6" w:rsidRPr="008144AA" w14:paraId="6A90D364" w14:textId="77777777" w:rsidTr="0027555E">
        <w:trPr>
          <w:trHeight w:val="149"/>
        </w:trPr>
        <w:tc>
          <w:tcPr>
            <w:tcW w:w="1276" w:type="pct"/>
          </w:tcPr>
          <w:p w14:paraId="05D529BA" w14:textId="77777777" w:rsidR="002277F6" w:rsidRPr="008144AA" w:rsidRDefault="002277F6" w:rsidP="0027555E">
            <w:pPr>
              <w:spacing w:line="276" w:lineRule="auto"/>
              <w:rPr>
                <w:lang w:val="en-GB"/>
              </w:rPr>
            </w:pPr>
            <w:r w:rsidRPr="008144AA">
              <w:rPr>
                <w:lang w:val="en-GB"/>
              </w:rPr>
              <w:t>Will the Project involve animal husbandry?</w:t>
            </w:r>
          </w:p>
        </w:tc>
        <w:tc>
          <w:tcPr>
            <w:tcW w:w="1224" w:type="pct"/>
            <w:vMerge w:val="restart"/>
          </w:tcPr>
          <w:p w14:paraId="5DAE6C0E" w14:textId="77777777" w:rsidR="002277F6" w:rsidRPr="008144AA" w:rsidRDefault="002277F6" w:rsidP="0027555E">
            <w:pPr>
              <w:spacing w:line="276" w:lineRule="auto"/>
              <w:rPr>
                <w:lang w:val="en-GB"/>
              </w:rPr>
            </w:pPr>
          </w:p>
        </w:tc>
        <w:tc>
          <w:tcPr>
            <w:tcW w:w="1251" w:type="pct"/>
            <w:vMerge w:val="restart"/>
            <w:shd w:val="clear" w:color="auto" w:fill="FFFFFF"/>
          </w:tcPr>
          <w:p w14:paraId="07744ABA"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13637BCB" w14:textId="77777777" w:rsidR="002277F6" w:rsidRPr="008144AA" w:rsidRDefault="002277F6" w:rsidP="0027555E">
            <w:pPr>
              <w:spacing w:line="276" w:lineRule="auto"/>
              <w:rPr>
                <w:lang w:val="en-GB"/>
              </w:rPr>
            </w:pPr>
          </w:p>
        </w:tc>
      </w:tr>
      <w:tr w:rsidR="002277F6" w:rsidRPr="008144AA" w14:paraId="042AC453" w14:textId="77777777" w:rsidTr="0027555E">
        <w:trPr>
          <w:trHeight w:val="149"/>
        </w:trPr>
        <w:tc>
          <w:tcPr>
            <w:tcW w:w="1276" w:type="pct"/>
          </w:tcPr>
          <w:p w14:paraId="510A8974" w14:textId="77777777" w:rsidR="002277F6" w:rsidRPr="008144AA" w:rsidRDefault="002277F6" w:rsidP="0027555E">
            <w:pPr>
              <w:spacing w:line="276" w:lineRule="auto"/>
              <w:rPr>
                <w:lang w:val="en-GB"/>
              </w:rPr>
            </w:pPr>
            <w:r w:rsidRPr="008144AA">
              <w:rPr>
                <w:lang w:val="en-GB"/>
              </w:rPr>
              <w:lastRenderedPageBreak/>
              <w:t>&gt;&gt;</w:t>
            </w:r>
          </w:p>
        </w:tc>
        <w:tc>
          <w:tcPr>
            <w:tcW w:w="1224" w:type="pct"/>
            <w:vMerge/>
          </w:tcPr>
          <w:p w14:paraId="1C481716" w14:textId="77777777" w:rsidR="002277F6" w:rsidRPr="008144AA" w:rsidRDefault="002277F6" w:rsidP="0027555E">
            <w:pPr>
              <w:spacing w:line="276" w:lineRule="auto"/>
              <w:rPr>
                <w:lang w:val="en-GB"/>
              </w:rPr>
            </w:pPr>
          </w:p>
        </w:tc>
        <w:tc>
          <w:tcPr>
            <w:tcW w:w="1251" w:type="pct"/>
            <w:vMerge/>
            <w:shd w:val="clear" w:color="auto" w:fill="FFFFFF"/>
          </w:tcPr>
          <w:p w14:paraId="14AA68B5"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687FA6B1" w14:textId="77777777" w:rsidR="002277F6" w:rsidRPr="008144AA" w:rsidRDefault="002277F6" w:rsidP="0027555E">
            <w:pPr>
              <w:numPr>
                <w:ilvl w:val="0"/>
                <w:numId w:val="20"/>
              </w:numPr>
              <w:spacing w:line="276" w:lineRule="auto"/>
              <w:rPr>
                <w:lang w:val="en-GB"/>
              </w:rPr>
            </w:pPr>
          </w:p>
        </w:tc>
      </w:tr>
      <w:tr w:rsidR="002277F6" w:rsidRPr="008144AA" w14:paraId="402E4AC7" w14:textId="77777777" w:rsidTr="0027555E">
        <w:tc>
          <w:tcPr>
            <w:tcW w:w="5000" w:type="pct"/>
            <w:gridSpan w:val="4"/>
            <w:shd w:val="clear" w:color="auto" w:fill="E2F8FA"/>
          </w:tcPr>
          <w:p w14:paraId="77BA4677"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9.10  High</w:t>
            </w:r>
            <w:proofErr w:type="gramEnd"/>
            <w:r w:rsidRPr="008144AA">
              <w:rPr>
                <w:b/>
                <w:bCs/>
                <w:lang w:val="en-GB"/>
              </w:rPr>
              <w:t xml:space="preserve"> Conservation Value Areas and Critical Habitats </w:t>
            </w:r>
          </w:p>
        </w:tc>
      </w:tr>
      <w:tr w:rsidR="002277F6" w:rsidRPr="008144AA" w14:paraId="03EE5AF8" w14:textId="77777777" w:rsidTr="0027555E">
        <w:trPr>
          <w:trHeight w:val="188"/>
        </w:trPr>
        <w:tc>
          <w:tcPr>
            <w:tcW w:w="1276" w:type="pct"/>
          </w:tcPr>
          <w:p w14:paraId="4AF77E66" w14:textId="77777777" w:rsidR="002277F6" w:rsidRPr="008144AA" w:rsidRDefault="002277F6" w:rsidP="0027555E">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13B8DB2F" w14:textId="77777777" w:rsidR="002277F6" w:rsidRPr="008144AA" w:rsidRDefault="002277F6" w:rsidP="0027555E">
            <w:pPr>
              <w:spacing w:line="276" w:lineRule="auto"/>
              <w:rPr>
                <w:lang w:val="en-GB"/>
              </w:rPr>
            </w:pPr>
          </w:p>
        </w:tc>
        <w:tc>
          <w:tcPr>
            <w:tcW w:w="1251" w:type="pct"/>
            <w:vMerge w:val="restart"/>
            <w:shd w:val="clear" w:color="auto" w:fill="FFFFFF"/>
          </w:tcPr>
          <w:p w14:paraId="35BD6288"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3D79C7AF" w14:textId="77777777" w:rsidR="002277F6" w:rsidRPr="008144AA" w:rsidRDefault="002277F6" w:rsidP="0027555E">
            <w:pPr>
              <w:spacing w:line="276" w:lineRule="auto"/>
              <w:rPr>
                <w:lang w:val="en-GB"/>
              </w:rPr>
            </w:pPr>
          </w:p>
        </w:tc>
      </w:tr>
      <w:tr w:rsidR="002277F6" w:rsidRPr="008144AA" w14:paraId="220B2F71" w14:textId="77777777" w:rsidTr="0027555E">
        <w:trPr>
          <w:trHeight w:val="187"/>
        </w:trPr>
        <w:tc>
          <w:tcPr>
            <w:tcW w:w="1276" w:type="pct"/>
          </w:tcPr>
          <w:p w14:paraId="6A24A020" w14:textId="77777777" w:rsidR="002277F6" w:rsidRPr="008144AA" w:rsidRDefault="002277F6" w:rsidP="0027555E">
            <w:pPr>
              <w:spacing w:line="276" w:lineRule="auto"/>
              <w:rPr>
                <w:lang w:val="en-GB"/>
              </w:rPr>
            </w:pPr>
            <w:r w:rsidRPr="008144AA">
              <w:rPr>
                <w:lang w:val="en-GB"/>
              </w:rPr>
              <w:t>&gt;&gt;</w:t>
            </w:r>
          </w:p>
        </w:tc>
        <w:tc>
          <w:tcPr>
            <w:tcW w:w="1224" w:type="pct"/>
            <w:vMerge/>
          </w:tcPr>
          <w:p w14:paraId="1A1FE922" w14:textId="77777777" w:rsidR="002277F6" w:rsidRPr="008144AA" w:rsidRDefault="002277F6" w:rsidP="0027555E">
            <w:pPr>
              <w:spacing w:line="276" w:lineRule="auto"/>
              <w:rPr>
                <w:lang w:val="en-GB"/>
              </w:rPr>
            </w:pPr>
          </w:p>
        </w:tc>
        <w:tc>
          <w:tcPr>
            <w:tcW w:w="1251" w:type="pct"/>
            <w:vMerge/>
            <w:shd w:val="clear" w:color="auto" w:fill="FFFFFF"/>
          </w:tcPr>
          <w:p w14:paraId="553F7A58"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7F455642" w14:textId="77777777" w:rsidR="002277F6" w:rsidRPr="008144AA" w:rsidRDefault="002277F6" w:rsidP="0027555E">
            <w:pPr>
              <w:numPr>
                <w:ilvl w:val="0"/>
                <w:numId w:val="20"/>
              </w:numPr>
              <w:spacing w:line="276" w:lineRule="auto"/>
              <w:rPr>
                <w:lang w:val="en-GB"/>
              </w:rPr>
            </w:pPr>
          </w:p>
        </w:tc>
      </w:tr>
      <w:tr w:rsidR="002277F6" w:rsidRPr="008144AA" w14:paraId="6DCF8FA3" w14:textId="77777777" w:rsidTr="0027555E">
        <w:tc>
          <w:tcPr>
            <w:tcW w:w="5000" w:type="pct"/>
            <w:gridSpan w:val="4"/>
            <w:shd w:val="clear" w:color="auto" w:fill="E2F8FA"/>
          </w:tcPr>
          <w:p w14:paraId="2227D97F" w14:textId="77777777" w:rsidR="002277F6" w:rsidRPr="008144AA" w:rsidRDefault="002277F6" w:rsidP="0027555E">
            <w:pPr>
              <w:spacing w:line="276" w:lineRule="auto"/>
              <w:rPr>
                <w:lang w:val="en-GB"/>
              </w:rPr>
            </w:pPr>
            <w:r w:rsidRPr="008144AA">
              <w:rPr>
                <w:b/>
                <w:bCs/>
                <w:lang w:val="en-GB"/>
              </w:rPr>
              <w:t xml:space="preserve">Principle </w:t>
            </w:r>
            <w:proofErr w:type="gramStart"/>
            <w:r w:rsidRPr="008144AA">
              <w:rPr>
                <w:b/>
                <w:bCs/>
                <w:lang w:val="en-GB"/>
              </w:rPr>
              <w:t>9.11  Endangered</w:t>
            </w:r>
            <w:proofErr w:type="gramEnd"/>
            <w:r w:rsidRPr="008144AA">
              <w:rPr>
                <w:b/>
                <w:bCs/>
                <w:lang w:val="en-GB"/>
              </w:rPr>
              <w:t xml:space="preserve"> Species </w:t>
            </w:r>
          </w:p>
        </w:tc>
      </w:tr>
      <w:tr w:rsidR="002277F6" w:rsidRPr="008144AA" w14:paraId="0EBBCD18" w14:textId="77777777" w:rsidTr="0027555E">
        <w:trPr>
          <w:trHeight w:val="188"/>
        </w:trPr>
        <w:tc>
          <w:tcPr>
            <w:tcW w:w="1276" w:type="pct"/>
          </w:tcPr>
          <w:p w14:paraId="4EC64A63" w14:textId="77777777" w:rsidR="002277F6" w:rsidRPr="004C18FD" w:rsidRDefault="002277F6" w:rsidP="0027555E">
            <w:pPr>
              <w:spacing w:line="276" w:lineRule="auto"/>
              <w:rPr>
                <w:rFonts w:cs="Arial"/>
                <w:szCs w:val="22"/>
                <w:lang w:eastAsia="de-DE"/>
              </w:rPr>
            </w:pPr>
            <w:r>
              <w:rPr>
                <w:rFonts w:cs="Arial"/>
                <w:szCs w:val="22"/>
                <w:lang w:eastAsia="de-DE"/>
              </w:rPr>
              <w:t xml:space="preserve">a. </w:t>
            </w:r>
            <w:r w:rsidRPr="004C18FD">
              <w:rPr>
                <w:rFonts w:cs="Arial"/>
                <w:szCs w:val="22"/>
                <w:lang w:eastAsia="de-DE"/>
              </w:rPr>
              <w:t>Are there any endangered species identified as potentially being present within the Project boundary (including those that may route through the area)?</w:t>
            </w:r>
          </w:p>
          <w:p w14:paraId="2820A0A4" w14:textId="77777777" w:rsidR="002277F6" w:rsidRPr="004C18FD" w:rsidRDefault="002277F6" w:rsidP="0027555E">
            <w:pPr>
              <w:pStyle w:val="ListParagraph"/>
              <w:numPr>
                <w:ilvl w:val="3"/>
                <w:numId w:val="27"/>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06BF83E8" w14:textId="77777777" w:rsidR="002277F6" w:rsidRPr="008144AA" w:rsidRDefault="002277F6" w:rsidP="0027555E">
            <w:pPr>
              <w:spacing w:line="276" w:lineRule="auto"/>
              <w:rPr>
                <w:lang w:val="en-GB"/>
              </w:rPr>
            </w:pPr>
          </w:p>
        </w:tc>
        <w:tc>
          <w:tcPr>
            <w:tcW w:w="1251" w:type="pct"/>
            <w:vMerge w:val="restart"/>
            <w:shd w:val="clear" w:color="auto" w:fill="FFFFFF"/>
          </w:tcPr>
          <w:p w14:paraId="7C3403F7" w14:textId="77777777" w:rsidR="002277F6" w:rsidRPr="008144AA" w:rsidDel="00BF65FF" w:rsidRDefault="002277F6" w:rsidP="0027555E">
            <w:pPr>
              <w:spacing w:line="276" w:lineRule="auto"/>
              <w:rPr>
                <w:lang w:val="en-GB"/>
              </w:rPr>
            </w:pPr>
          </w:p>
        </w:tc>
        <w:tc>
          <w:tcPr>
            <w:tcW w:w="1249" w:type="pct"/>
            <w:vMerge w:val="restart"/>
            <w:shd w:val="clear" w:color="auto" w:fill="FFFFFF"/>
          </w:tcPr>
          <w:p w14:paraId="72890CC5" w14:textId="77777777" w:rsidR="002277F6" w:rsidRPr="008144AA" w:rsidRDefault="002277F6" w:rsidP="0027555E">
            <w:pPr>
              <w:spacing w:line="276" w:lineRule="auto"/>
              <w:rPr>
                <w:lang w:val="en-GB"/>
              </w:rPr>
            </w:pPr>
          </w:p>
        </w:tc>
      </w:tr>
      <w:tr w:rsidR="002277F6" w:rsidRPr="008144AA" w14:paraId="6C5F5993" w14:textId="77777777" w:rsidTr="0027555E">
        <w:trPr>
          <w:trHeight w:val="187"/>
        </w:trPr>
        <w:tc>
          <w:tcPr>
            <w:tcW w:w="1276" w:type="pct"/>
          </w:tcPr>
          <w:p w14:paraId="55B7B802" w14:textId="77777777" w:rsidR="002277F6" w:rsidRPr="008144AA" w:rsidRDefault="002277F6" w:rsidP="0027555E">
            <w:pPr>
              <w:spacing w:line="276" w:lineRule="auto"/>
              <w:rPr>
                <w:lang w:val="en-GB"/>
              </w:rPr>
            </w:pPr>
            <w:r w:rsidRPr="008144AA">
              <w:rPr>
                <w:lang w:val="en-GB"/>
              </w:rPr>
              <w:t>&gt;&gt;</w:t>
            </w:r>
          </w:p>
        </w:tc>
        <w:tc>
          <w:tcPr>
            <w:tcW w:w="1224" w:type="pct"/>
            <w:vMerge/>
          </w:tcPr>
          <w:p w14:paraId="041AF79A" w14:textId="77777777" w:rsidR="002277F6" w:rsidRPr="008144AA" w:rsidRDefault="002277F6" w:rsidP="0027555E">
            <w:pPr>
              <w:spacing w:line="276" w:lineRule="auto"/>
              <w:rPr>
                <w:lang w:val="en-GB"/>
              </w:rPr>
            </w:pPr>
          </w:p>
        </w:tc>
        <w:tc>
          <w:tcPr>
            <w:tcW w:w="1251" w:type="pct"/>
            <w:vMerge/>
            <w:shd w:val="clear" w:color="auto" w:fill="FFFFFF"/>
          </w:tcPr>
          <w:p w14:paraId="19997E61" w14:textId="77777777" w:rsidR="002277F6" w:rsidRPr="008144AA" w:rsidDel="00BF65FF" w:rsidRDefault="002277F6" w:rsidP="0027555E">
            <w:pPr>
              <w:numPr>
                <w:ilvl w:val="0"/>
                <w:numId w:val="24"/>
              </w:numPr>
              <w:spacing w:line="276" w:lineRule="auto"/>
              <w:rPr>
                <w:lang w:val="en-GB"/>
              </w:rPr>
            </w:pPr>
          </w:p>
        </w:tc>
        <w:tc>
          <w:tcPr>
            <w:tcW w:w="1249" w:type="pct"/>
            <w:vMerge/>
            <w:shd w:val="clear" w:color="auto" w:fill="FFFFFF"/>
          </w:tcPr>
          <w:p w14:paraId="309201E4" w14:textId="77777777" w:rsidR="002277F6" w:rsidRPr="008144AA" w:rsidRDefault="002277F6" w:rsidP="0027555E">
            <w:pPr>
              <w:numPr>
                <w:ilvl w:val="0"/>
                <w:numId w:val="20"/>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17" w:name="_Ref49516032"/>
      <w:r>
        <w:lastRenderedPageBreak/>
        <w:t xml:space="preserve">Appendix 2- </w:t>
      </w:r>
      <w:r w:rsidR="00AB4B86" w:rsidRPr="00B71A2B">
        <w:t xml:space="preserve">Contact information of </w:t>
      </w:r>
      <w:bookmarkEnd w:id="17"/>
      <w:r w:rsidR="00665583">
        <w:t>project participants</w:t>
      </w:r>
    </w:p>
    <w:p w14:paraId="2CCF583A" w14:textId="714C7C2D" w:rsidR="00B4102E" w:rsidRPr="00E8547A" w:rsidRDefault="00E8547A" w:rsidP="00E8547A">
      <w:pPr>
        <w:pStyle w:val="Date"/>
        <w:spacing w:line="276" w:lineRule="auto"/>
        <w:contextualSpacing w:val="0"/>
        <w:rPr>
          <w:color w:val="00B9BD"/>
          <w:lang w:val="en-GB"/>
        </w:rPr>
      </w:pPr>
      <w:r w:rsidRPr="00961B9F">
        <w:rPr>
          <w:color w:val="00B9BD"/>
          <w:lang w:val="en-GB"/>
        </w:rPr>
        <w:t xml:space="preserve">&gt;&gt; </w:t>
      </w:r>
    </w:p>
    <w:tbl>
      <w:tblPr>
        <w:tblStyle w:val="GridTable5Dark-Accent1"/>
        <w:tblW w:w="5000" w:type="pct"/>
        <w:tblCellMar>
          <w:top w:w="57" w:type="dxa"/>
        </w:tblCellMar>
        <w:tblLook w:val="0680" w:firstRow="0" w:lastRow="0" w:firstColumn="1" w:lastColumn="0" w:noHBand="1" w:noVBand="1"/>
      </w:tblPr>
      <w:tblGrid>
        <w:gridCol w:w="2492"/>
        <w:gridCol w:w="7130"/>
      </w:tblGrid>
      <w:tr w:rsidR="002277F6" w:rsidRPr="00B71A2B" w14:paraId="416F3550"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1DBFBD86" w14:textId="77777777" w:rsidR="002277F6" w:rsidRPr="00B71A2B" w:rsidRDefault="002277F6" w:rsidP="0027555E">
            <w:pPr>
              <w:spacing w:after="200"/>
              <w:rPr>
                <w:color w:val="FFFFFF" w:themeColor="background1"/>
                <w:lang w:val="en-GB"/>
              </w:rPr>
            </w:pPr>
            <w:bookmarkStart w:id="18" w:name="_Ref49516052"/>
            <w:r w:rsidRPr="00B71A2B">
              <w:rPr>
                <w:color w:val="FFFFFF" w:themeColor="background1"/>
                <w:lang w:val="en-GB"/>
              </w:rPr>
              <w:t>Organization name</w:t>
            </w:r>
          </w:p>
        </w:tc>
        <w:tc>
          <w:tcPr>
            <w:tcW w:w="3705" w:type="pct"/>
          </w:tcPr>
          <w:p w14:paraId="5FD675B9"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34119DD"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625D289C" w14:textId="77777777" w:rsidR="002277F6" w:rsidRPr="00B71A2B" w:rsidRDefault="002277F6" w:rsidP="0027555E">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2AEBCDC0"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22F01FF"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638A0854" w14:textId="77777777" w:rsidR="002277F6" w:rsidRPr="00B71A2B" w:rsidRDefault="002277F6" w:rsidP="0027555E">
            <w:pPr>
              <w:spacing w:after="200"/>
              <w:rPr>
                <w:color w:val="FFFFFF" w:themeColor="background1"/>
                <w:lang w:val="en-GB"/>
              </w:rPr>
            </w:pPr>
            <w:r w:rsidRPr="00B71A2B">
              <w:rPr>
                <w:color w:val="FFFFFF" w:themeColor="background1"/>
                <w:lang w:val="en-GB"/>
              </w:rPr>
              <w:t>Street/P.O. Box</w:t>
            </w:r>
          </w:p>
        </w:tc>
        <w:tc>
          <w:tcPr>
            <w:tcW w:w="3705" w:type="pct"/>
          </w:tcPr>
          <w:p w14:paraId="416E5E93"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57FCE19E"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206C7040" w14:textId="77777777" w:rsidR="002277F6" w:rsidRPr="00B71A2B" w:rsidRDefault="002277F6" w:rsidP="0027555E">
            <w:pPr>
              <w:spacing w:after="200"/>
              <w:rPr>
                <w:color w:val="FFFFFF" w:themeColor="background1"/>
                <w:lang w:val="en-GB"/>
              </w:rPr>
            </w:pPr>
            <w:r w:rsidRPr="00B71A2B">
              <w:rPr>
                <w:color w:val="FFFFFF" w:themeColor="background1"/>
                <w:lang w:val="en-GB"/>
              </w:rPr>
              <w:t>Building</w:t>
            </w:r>
          </w:p>
        </w:tc>
        <w:tc>
          <w:tcPr>
            <w:tcW w:w="3705" w:type="pct"/>
          </w:tcPr>
          <w:p w14:paraId="7B1B0E34"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8636645"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1B6846A3" w14:textId="77777777" w:rsidR="002277F6" w:rsidRPr="00B71A2B" w:rsidRDefault="002277F6" w:rsidP="0027555E">
            <w:pPr>
              <w:spacing w:after="200"/>
              <w:rPr>
                <w:color w:val="FFFFFF" w:themeColor="background1"/>
                <w:lang w:val="en-GB"/>
              </w:rPr>
            </w:pPr>
            <w:r w:rsidRPr="00B71A2B">
              <w:rPr>
                <w:color w:val="FFFFFF" w:themeColor="background1"/>
                <w:lang w:val="en-GB"/>
              </w:rPr>
              <w:t>City</w:t>
            </w:r>
          </w:p>
        </w:tc>
        <w:tc>
          <w:tcPr>
            <w:tcW w:w="3705" w:type="pct"/>
          </w:tcPr>
          <w:p w14:paraId="0A6AA5B2"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A3E4A7C"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58573F47" w14:textId="77777777" w:rsidR="002277F6" w:rsidRPr="00B71A2B" w:rsidRDefault="002277F6" w:rsidP="0027555E">
            <w:pPr>
              <w:spacing w:after="200"/>
              <w:rPr>
                <w:color w:val="FFFFFF" w:themeColor="background1"/>
                <w:lang w:val="en-GB"/>
              </w:rPr>
            </w:pPr>
            <w:r w:rsidRPr="00B71A2B">
              <w:rPr>
                <w:color w:val="FFFFFF" w:themeColor="background1"/>
                <w:lang w:val="en-GB"/>
              </w:rPr>
              <w:t>State/Region</w:t>
            </w:r>
          </w:p>
        </w:tc>
        <w:tc>
          <w:tcPr>
            <w:tcW w:w="3705" w:type="pct"/>
          </w:tcPr>
          <w:p w14:paraId="26237B4F"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C02E052"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02BC4726" w14:textId="77777777" w:rsidR="002277F6" w:rsidRPr="00B71A2B" w:rsidRDefault="002277F6" w:rsidP="0027555E">
            <w:pPr>
              <w:spacing w:after="200"/>
              <w:rPr>
                <w:color w:val="FFFFFF" w:themeColor="background1"/>
                <w:lang w:val="en-GB"/>
              </w:rPr>
            </w:pPr>
            <w:r w:rsidRPr="00B71A2B">
              <w:rPr>
                <w:color w:val="FFFFFF" w:themeColor="background1"/>
                <w:lang w:val="en-GB"/>
              </w:rPr>
              <w:t>Postcode</w:t>
            </w:r>
          </w:p>
        </w:tc>
        <w:tc>
          <w:tcPr>
            <w:tcW w:w="3705" w:type="pct"/>
          </w:tcPr>
          <w:p w14:paraId="0C0236F4"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B1CAC91"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256484AB" w14:textId="77777777" w:rsidR="002277F6" w:rsidRPr="00B71A2B" w:rsidRDefault="002277F6" w:rsidP="0027555E">
            <w:pPr>
              <w:spacing w:after="200"/>
              <w:rPr>
                <w:color w:val="FFFFFF" w:themeColor="background1"/>
                <w:lang w:val="en-GB"/>
              </w:rPr>
            </w:pPr>
            <w:r w:rsidRPr="00B71A2B">
              <w:rPr>
                <w:color w:val="FFFFFF" w:themeColor="background1"/>
                <w:lang w:val="en-GB"/>
              </w:rPr>
              <w:t>Country</w:t>
            </w:r>
          </w:p>
        </w:tc>
        <w:tc>
          <w:tcPr>
            <w:tcW w:w="3705" w:type="pct"/>
          </w:tcPr>
          <w:p w14:paraId="1C426B57"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E909C9E"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561506D9" w14:textId="77777777" w:rsidR="002277F6" w:rsidRPr="00B71A2B" w:rsidRDefault="002277F6" w:rsidP="0027555E">
            <w:pPr>
              <w:spacing w:after="200"/>
              <w:rPr>
                <w:color w:val="FFFFFF" w:themeColor="background1"/>
                <w:lang w:val="en-GB"/>
              </w:rPr>
            </w:pPr>
            <w:r w:rsidRPr="00B71A2B">
              <w:rPr>
                <w:color w:val="FFFFFF" w:themeColor="background1"/>
                <w:lang w:val="en-GB"/>
              </w:rPr>
              <w:t>Telephone</w:t>
            </w:r>
          </w:p>
        </w:tc>
        <w:tc>
          <w:tcPr>
            <w:tcW w:w="3705" w:type="pct"/>
          </w:tcPr>
          <w:p w14:paraId="7FB49A4E"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92D7847"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1CD54406" w14:textId="77777777" w:rsidR="002277F6" w:rsidRPr="00B71A2B" w:rsidRDefault="002277F6" w:rsidP="0027555E">
            <w:pPr>
              <w:spacing w:after="200"/>
              <w:rPr>
                <w:color w:val="FFFFFF" w:themeColor="background1"/>
                <w:lang w:val="en-GB"/>
              </w:rPr>
            </w:pPr>
            <w:r w:rsidRPr="00B71A2B">
              <w:rPr>
                <w:color w:val="FFFFFF" w:themeColor="background1"/>
                <w:lang w:val="en-GB"/>
              </w:rPr>
              <w:t>E-mail</w:t>
            </w:r>
          </w:p>
        </w:tc>
        <w:tc>
          <w:tcPr>
            <w:tcW w:w="3705" w:type="pct"/>
          </w:tcPr>
          <w:p w14:paraId="3C9F5FDD"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A4DBB98"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706C1135" w14:textId="77777777" w:rsidR="002277F6" w:rsidRPr="00B71A2B" w:rsidRDefault="002277F6" w:rsidP="0027555E">
            <w:pPr>
              <w:spacing w:after="200"/>
              <w:rPr>
                <w:color w:val="FFFFFF" w:themeColor="background1"/>
                <w:lang w:val="en-GB"/>
              </w:rPr>
            </w:pPr>
            <w:r w:rsidRPr="00B71A2B">
              <w:rPr>
                <w:color w:val="FFFFFF" w:themeColor="background1"/>
                <w:lang w:val="en-GB"/>
              </w:rPr>
              <w:t>Website</w:t>
            </w:r>
          </w:p>
        </w:tc>
        <w:tc>
          <w:tcPr>
            <w:tcW w:w="3705" w:type="pct"/>
          </w:tcPr>
          <w:p w14:paraId="7CDD2126"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696C4298"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23229BC0" w14:textId="77777777" w:rsidR="002277F6" w:rsidRPr="00B71A2B" w:rsidRDefault="002277F6" w:rsidP="0027555E">
            <w:pPr>
              <w:spacing w:after="200"/>
              <w:rPr>
                <w:color w:val="FFFFFF" w:themeColor="background1"/>
                <w:lang w:val="en-GB"/>
              </w:rPr>
            </w:pPr>
            <w:r w:rsidRPr="00B71A2B">
              <w:rPr>
                <w:color w:val="FFFFFF" w:themeColor="background1"/>
                <w:lang w:val="en-GB"/>
              </w:rPr>
              <w:t>Contact person</w:t>
            </w:r>
          </w:p>
        </w:tc>
        <w:tc>
          <w:tcPr>
            <w:tcW w:w="3705" w:type="pct"/>
          </w:tcPr>
          <w:p w14:paraId="01BDCCF3"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211B94BF"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7943A386" w14:textId="77777777" w:rsidR="002277F6" w:rsidRPr="00B71A2B" w:rsidRDefault="002277F6" w:rsidP="0027555E">
            <w:pPr>
              <w:spacing w:after="200"/>
              <w:rPr>
                <w:color w:val="FFFFFF" w:themeColor="background1"/>
                <w:lang w:val="en-GB"/>
              </w:rPr>
            </w:pPr>
            <w:r w:rsidRPr="00B71A2B">
              <w:rPr>
                <w:color w:val="FFFFFF" w:themeColor="background1"/>
                <w:lang w:val="en-GB"/>
              </w:rPr>
              <w:t>Title</w:t>
            </w:r>
          </w:p>
        </w:tc>
        <w:tc>
          <w:tcPr>
            <w:tcW w:w="3705" w:type="pct"/>
          </w:tcPr>
          <w:p w14:paraId="32E54883"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68A1F501"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3A261DFB" w14:textId="77777777" w:rsidR="002277F6" w:rsidRPr="00B71A2B" w:rsidRDefault="002277F6" w:rsidP="0027555E">
            <w:pPr>
              <w:spacing w:after="200"/>
              <w:rPr>
                <w:color w:val="FFFFFF" w:themeColor="background1"/>
                <w:lang w:val="en-GB"/>
              </w:rPr>
            </w:pPr>
            <w:r w:rsidRPr="00B71A2B">
              <w:rPr>
                <w:color w:val="FFFFFF" w:themeColor="background1"/>
                <w:lang w:val="en-GB"/>
              </w:rPr>
              <w:t>Salutation</w:t>
            </w:r>
          </w:p>
        </w:tc>
        <w:tc>
          <w:tcPr>
            <w:tcW w:w="3705" w:type="pct"/>
          </w:tcPr>
          <w:p w14:paraId="635901AB"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0923FB7"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2841192E" w14:textId="77777777" w:rsidR="002277F6" w:rsidRPr="00B71A2B" w:rsidRDefault="002277F6" w:rsidP="0027555E">
            <w:pPr>
              <w:spacing w:after="200"/>
              <w:rPr>
                <w:color w:val="FFFFFF" w:themeColor="background1"/>
                <w:lang w:val="en-GB"/>
              </w:rPr>
            </w:pPr>
            <w:r w:rsidRPr="00B71A2B">
              <w:rPr>
                <w:color w:val="FFFFFF" w:themeColor="background1"/>
                <w:lang w:val="en-GB"/>
              </w:rPr>
              <w:t>Last name</w:t>
            </w:r>
          </w:p>
        </w:tc>
        <w:tc>
          <w:tcPr>
            <w:tcW w:w="3705" w:type="pct"/>
          </w:tcPr>
          <w:p w14:paraId="646FD02D"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6397E448"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75A32280" w14:textId="77777777" w:rsidR="002277F6" w:rsidRPr="00B71A2B" w:rsidRDefault="002277F6" w:rsidP="0027555E">
            <w:pPr>
              <w:spacing w:after="200"/>
              <w:rPr>
                <w:color w:val="FFFFFF" w:themeColor="background1"/>
                <w:lang w:val="en-GB"/>
              </w:rPr>
            </w:pPr>
            <w:r w:rsidRPr="00B71A2B">
              <w:rPr>
                <w:color w:val="FFFFFF" w:themeColor="background1"/>
                <w:lang w:val="en-GB"/>
              </w:rPr>
              <w:t>Middle name</w:t>
            </w:r>
          </w:p>
        </w:tc>
        <w:tc>
          <w:tcPr>
            <w:tcW w:w="3705" w:type="pct"/>
          </w:tcPr>
          <w:p w14:paraId="0E6F6C3C"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466FF5A3"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551D779F" w14:textId="77777777" w:rsidR="002277F6" w:rsidRPr="00B71A2B" w:rsidRDefault="002277F6" w:rsidP="0027555E">
            <w:pPr>
              <w:spacing w:after="200"/>
              <w:rPr>
                <w:color w:val="FFFFFF" w:themeColor="background1"/>
                <w:lang w:val="en-GB"/>
              </w:rPr>
            </w:pPr>
            <w:r w:rsidRPr="00B71A2B">
              <w:rPr>
                <w:color w:val="FFFFFF" w:themeColor="background1"/>
                <w:lang w:val="en-GB"/>
              </w:rPr>
              <w:t>First name</w:t>
            </w:r>
          </w:p>
        </w:tc>
        <w:tc>
          <w:tcPr>
            <w:tcW w:w="3705" w:type="pct"/>
          </w:tcPr>
          <w:p w14:paraId="6682E3F4"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3216018C"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502F3A91" w14:textId="77777777" w:rsidR="002277F6" w:rsidRPr="00B71A2B" w:rsidRDefault="002277F6" w:rsidP="0027555E">
            <w:pPr>
              <w:spacing w:after="200"/>
              <w:rPr>
                <w:color w:val="FFFFFF" w:themeColor="background1"/>
                <w:lang w:val="en-GB"/>
              </w:rPr>
            </w:pPr>
            <w:r w:rsidRPr="00B71A2B">
              <w:rPr>
                <w:color w:val="FFFFFF" w:themeColor="background1"/>
                <w:lang w:val="en-GB"/>
              </w:rPr>
              <w:t>Department</w:t>
            </w:r>
          </w:p>
        </w:tc>
        <w:tc>
          <w:tcPr>
            <w:tcW w:w="3705" w:type="pct"/>
          </w:tcPr>
          <w:p w14:paraId="3EE6AA09"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71A8E6CE"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11462F61" w14:textId="77777777" w:rsidR="002277F6" w:rsidRPr="00B71A2B" w:rsidRDefault="002277F6" w:rsidP="0027555E">
            <w:pPr>
              <w:spacing w:after="200"/>
              <w:rPr>
                <w:color w:val="FFFFFF" w:themeColor="background1"/>
                <w:lang w:val="en-GB"/>
              </w:rPr>
            </w:pPr>
            <w:r w:rsidRPr="00B71A2B">
              <w:rPr>
                <w:color w:val="FFFFFF" w:themeColor="background1"/>
                <w:lang w:val="en-GB"/>
              </w:rPr>
              <w:t>Mobile</w:t>
            </w:r>
          </w:p>
        </w:tc>
        <w:tc>
          <w:tcPr>
            <w:tcW w:w="3705" w:type="pct"/>
          </w:tcPr>
          <w:p w14:paraId="4C9455B5"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5E223190"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77AB55CF" w14:textId="77777777" w:rsidR="002277F6" w:rsidRPr="00B71A2B" w:rsidRDefault="002277F6" w:rsidP="0027555E">
            <w:pPr>
              <w:spacing w:after="200"/>
              <w:rPr>
                <w:color w:val="FFFFFF" w:themeColor="background1"/>
                <w:lang w:val="en-GB"/>
              </w:rPr>
            </w:pPr>
            <w:r w:rsidRPr="00B71A2B">
              <w:rPr>
                <w:color w:val="FFFFFF" w:themeColor="background1"/>
                <w:lang w:val="en-GB"/>
              </w:rPr>
              <w:t>Direct tel.</w:t>
            </w:r>
          </w:p>
        </w:tc>
        <w:tc>
          <w:tcPr>
            <w:tcW w:w="3705" w:type="pct"/>
          </w:tcPr>
          <w:p w14:paraId="0307D27A"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2277F6" w:rsidRPr="00B71A2B" w14:paraId="1379DA23" w14:textId="77777777" w:rsidTr="0027555E">
        <w:tc>
          <w:tcPr>
            <w:cnfStyle w:val="001000000000" w:firstRow="0" w:lastRow="0" w:firstColumn="1" w:lastColumn="0" w:oddVBand="0" w:evenVBand="0" w:oddHBand="0" w:evenHBand="0" w:firstRowFirstColumn="0" w:firstRowLastColumn="0" w:lastRowFirstColumn="0" w:lastRowLastColumn="0"/>
            <w:tcW w:w="1295" w:type="pct"/>
          </w:tcPr>
          <w:p w14:paraId="60D457B3" w14:textId="77777777" w:rsidR="002277F6" w:rsidRPr="00B71A2B" w:rsidRDefault="002277F6" w:rsidP="0027555E">
            <w:pPr>
              <w:spacing w:after="200"/>
              <w:rPr>
                <w:color w:val="FFFFFF" w:themeColor="background1"/>
                <w:lang w:val="en-GB"/>
              </w:rPr>
            </w:pPr>
            <w:r w:rsidRPr="00B71A2B">
              <w:rPr>
                <w:color w:val="FFFFFF" w:themeColor="background1"/>
                <w:lang w:val="en-GB"/>
              </w:rPr>
              <w:t>Personal e-mail</w:t>
            </w:r>
          </w:p>
        </w:tc>
        <w:tc>
          <w:tcPr>
            <w:tcW w:w="3705" w:type="pct"/>
          </w:tcPr>
          <w:p w14:paraId="4D355E92" w14:textId="77777777" w:rsidR="002277F6" w:rsidRPr="00B71A2B" w:rsidRDefault="002277F6" w:rsidP="0027555E">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2E5F0FD1" w14:textId="77777777" w:rsidR="00295F4F" w:rsidRDefault="00295F4F" w:rsidP="00B4102E"/>
    <w:p w14:paraId="4D39FA4F" w14:textId="351D5138" w:rsidR="00295F4F" w:rsidRDefault="00295F4F" w:rsidP="00B4102E"/>
    <w:p w14:paraId="40C1AEA1" w14:textId="55AFF936" w:rsidR="00295F4F" w:rsidRDefault="00295F4F" w:rsidP="00B4102E"/>
    <w:p w14:paraId="779D30DE" w14:textId="0FEE8A3D" w:rsidR="00B4102E" w:rsidRDefault="00B4102E" w:rsidP="00B4102E">
      <w:pPr>
        <w:rPr>
          <w:rFonts w:asciiTheme="majorHAnsi" w:eastAsiaTheme="majorEastAsia" w:hAnsiTheme="majorHAnsi" w:cs="Times New Roman (Headings CS)"/>
          <w:color w:val="00B9BD" w:themeColor="accent1"/>
          <w:sz w:val="32"/>
        </w:rPr>
      </w:pPr>
      <w:r>
        <w:br w:type="page"/>
      </w:r>
    </w:p>
    <w:p w14:paraId="53A1C065" w14:textId="785D0E5A" w:rsidR="00DA2BC8" w:rsidRDefault="00DA2BC8" w:rsidP="00DA2BC8">
      <w:pPr>
        <w:pStyle w:val="Heading3"/>
        <w:rPr>
          <w:bCs/>
          <w:lang w:val="en-GB"/>
        </w:rPr>
      </w:pPr>
      <w:r>
        <w:lastRenderedPageBreak/>
        <w:t>Appendix 3-</w:t>
      </w:r>
      <w:bookmarkStart w:id="19" w:name="_Ref38872069"/>
      <w:bookmarkStart w:id="20" w:name="_Toc39582327"/>
      <w:bookmarkStart w:id="21"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19"/>
      <w:bookmarkEnd w:id="20"/>
      <w:r w:rsidRPr="00DA2BC8">
        <w:rPr>
          <w:bCs/>
          <w:lang w:val="en-GB"/>
        </w:rPr>
        <w:t>Additional Information</w:t>
      </w:r>
      <w:bookmarkEnd w:id="21"/>
    </w:p>
    <w:p w14:paraId="113F4638" w14:textId="77777777" w:rsidR="002277F6" w:rsidRPr="00E8547A" w:rsidRDefault="002277F6" w:rsidP="002277F6">
      <w:pPr>
        <w:pStyle w:val="Date"/>
        <w:spacing w:line="276" w:lineRule="auto"/>
        <w:contextualSpacing w:val="0"/>
        <w:rPr>
          <w:color w:val="00B9BD"/>
          <w:lang w:val="en-GB"/>
        </w:rPr>
      </w:pPr>
      <w:r w:rsidRPr="00961B9F">
        <w:rPr>
          <w:color w:val="00B9BD"/>
          <w:lang w:val="en-GB"/>
        </w:rPr>
        <w:t>&gt;&gt; Fill this section</w:t>
      </w:r>
      <w:r>
        <w:rPr>
          <w:color w:val="00B9BD"/>
          <w:lang w:val="en-GB"/>
        </w:rPr>
        <w:t xml:space="preserve">, if applicable </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2277F6" w:rsidRPr="006D4056" w14:paraId="045C6FB8"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3758D63" w14:textId="77777777" w:rsidR="002277F6" w:rsidRPr="00444CAE" w:rsidRDefault="002277F6" w:rsidP="0027555E">
            <w:pPr>
              <w:pStyle w:val="Normal-white"/>
            </w:pPr>
            <w:r w:rsidRPr="00444CAE">
              <w:t>Risk of change to the Project Area during Project Certification Period:</w:t>
            </w:r>
          </w:p>
        </w:tc>
        <w:tc>
          <w:tcPr>
            <w:tcW w:w="4642" w:type="dxa"/>
          </w:tcPr>
          <w:p w14:paraId="0FBDEDE7"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768375F7"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9368D2E" w14:textId="77777777" w:rsidR="002277F6" w:rsidRPr="00444CAE" w:rsidRDefault="002277F6" w:rsidP="0027555E">
            <w:pPr>
              <w:pStyle w:val="Normal-white"/>
            </w:pPr>
            <w:r w:rsidRPr="00444CAE">
              <w:t>Risk of change to the Project activities during Project Certification Period:</w:t>
            </w:r>
          </w:p>
        </w:tc>
        <w:tc>
          <w:tcPr>
            <w:tcW w:w="4642" w:type="dxa"/>
          </w:tcPr>
          <w:p w14:paraId="6CD30569"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02CF10D7"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C51896E" w14:textId="77777777" w:rsidR="002277F6" w:rsidRPr="00444CAE" w:rsidRDefault="002277F6" w:rsidP="0027555E">
            <w:pPr>
              <w:pStyle w:val="Normal-white"/>
            </w:pPr>
            <w:r w:rsidRPr="00444CAE">
              <w:t>Land-use history and current status of Project Area:</w:t>
            </w:r>
          </w:p>
        </w:tc>
        <w:tc>
          <w:tcPr>
            <w:tcW w:w="4642" w:type="dxa"/>
          </w:tcPr>
          <w:p w14:paraId="4F120ED0"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4A7E2706" w14:textId="77777777" w:rsidTr="0027555E">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CC5C253" w14:textId="77777777" w:rsidR="002277F6" w:rsidRPr="00444CAE" w:rsidRDefault="002277F6" w:rsidP="0027555E">
            <w:pPr>
              <w:pStyle w:val="Normal-white"/>
            </w:pPr>
            <w:r w:rsidRPr="00444CAE">
              <w:t>Socio-Economic history:</w:t>
            </w:r>
          </w:p>
        </w:tc>
        <w:tc>
          <w:tcPr>
            <w:tcW w:w="4642" w:type="dxa"/>
          </w:tcPr>
          <w:p w14:paraId="29BCC92A"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32E9BDC7" w14:textId="77777777" w:rsidTr="0027555E">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64ABF80E" w14:textId="77777777" w:rsidR="002277F6" w:rsidRPr="00444CAE" w:rsidRDefault="002277F6" w:rsidP="0027555E">
            <w:pPr>
              <w:pStyle w:val="Normal-white"/>
            </w:pPr>
            <w:r w:rsidRPr="00444CAE">
              <w:t>Forest management applied (past and future)</w:t>
            </w:r>
          </w:p>
        </w:tc>
        <w:tc>
          <w:tcPr>
            <w:tcW w:w="4642" w:type="dxa"/>
          </w:tcPr>
          <w:p w14:paraId="345819FD"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0903AE5C"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C223DFB" w14:textId="77777777" w:rsidR="002277F6" w:rsidRPr="00444CAE" w:rsidRDefault="002277F6" w:rsidP="0027555E">
            <w:pPr>
              <w:pStyle w:val="Normal-white"/>
            </w:pPr>
            <w:r w:rsidRPr="00444CAE">
              <w:t>Forest characteristics (including main tree species planted)</w:t>
            </w:r>
          </w:p>
        </w:tc>
        <w:tc>
          <w:tcPr>
            <w:tcW w:w="4642" w:type="dxa"/>
          </w:tcPr>
          <w:p w14:paraId="58B092FC"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2B56FB8B"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D44A69B" w14:textId="77777777" w:rsidR="002277F6" w:rsidRPr="00444CAE" w:rsidRDefault="002277F6" w:rsidP="0027555E">
            <w:pPr>
              <w:pStyle w:val="Normal-white"/>
            </w:pPr>
            <w:r w:rsidRPr="00444CAE">
              <w:t>Main social impacts (risks and benefits)</w:t>
            </w:r>
          </w:p>
        </w:tc>
        <w:tc>
          <w:tcPr>
            <w:tcW w:w="4642" w:type="dxa"/>
          </w:tcPr>
          <w:p w14:paraId="7DB8886F"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0B06A994"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2FCC8A8" w14:textId="77777777" w:rsidR="002277F6" w:rsidRPr="00444CAE" w:rsidRDefault="002277F6" w:rsidP="0027555E">
            <w:pPr>
              <w:pStyle w:val="Normal-white"/>
            </w:pPr>
            <w:r w:rsidRPr="00444CAE">
              <w:t>Main environmental impacts (risks and benefits)</w:t>
            </w:r>
          </w:p>
        </w:tc>
        <w:tc>
          <w:tcPr>
            <w:tcW w:w="4642" w:type="dxa"/>
          </w:tcPr>
          <w:p w14:paraId="76AAA19B"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3A7A4D56"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19A44665" w14:textId="77777777" w:rsidR="002277F6" w:rsidRPr="00444CAE" w:rsidRDefault="002277F6" w:rsidP="0027555E">
            <w:pPr>
              <w:pStyle w:val="Normal-white"/>
            </w:pPr>
            <w:r w:rsidRPr="00444CAE">
              <w:t>Financial structure</w:t>
            </w:r>
          </w:p>
        </w:tc>
        <w:tc>
          <w:tcPr>
            <w:tcW w:w="4642" w:type="dxa"/>
          </w:tcPr>
          <w:p w14:paraId="4E2D49F0"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4AF70A37"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0F5AB39" w14:textId="77777777" w:rsidR="002277F6" w:rsidRPr="00444CAE" w:rsidRDefault="002277F6" w:rsidP="0027555E">
            <w:pPr>
              <w:pStyle w:val="Normal-white"/>
            </w:pPr>
            <w:r w:rsidRPr="00444CAE">
              <w:t xml:space="preserve">Infrastructure (roads/houses </w:t>
            </w:r>
            <w:proofErr w:type="spellStart"/>
            <w:r w:rsidRPr="00444CAE">
              <w:t>etc</w:t>
            </w:r>
            <w:proofErr w:type="spellEnd"/>
            <w:r w:rsidRPr="00444CAE">
              <w:t>):</w:t>
            </w:r>
          </w:p>
        </w:tc>
        <w:tc>
          <w:tcPr>
            <w:tcW w:w="4642" w:type="dxa"/>
          </w:tcPr>
          <w:p w14:paraId="6BB6480D"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1E42C02E"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24FD027" w14:textId="77777777" w:rsidR="002277F6" w:rsidRPr="00444CAE" w:rsidRDefault="002277F6" w:rsidP="0027555E">
            <w:pPr>
              <w:pStyle w:val="Normal-white"/>
            </w:pPr>
            <w:r w:rsidRPr="00444CAE">
              <w:t>Water bodies:</w:t>
            </w:r>
          </w:p>
        </w:tc>
        <w:tc>
          <w:tcPr>
            <w:tcW w:w="4642" w:type="dxa"/>
          </w:tcPr>
          <w:p w14:paraId="4AF1186C"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31D812FA"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1D36022" w14:textId="77777777" w:rsidR="002277F6" w:rsidRPr="00DA2BC8" w:rsidRDefault="002277F6" w:rsidP="0027555E">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251BAD67"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1C3089F6"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95CC109" w14:textId="77777777" w:rsidR="002277F6" w:rsidRPr="00444CAE" w:rsidRDefault="002277F6" w:rsidP="0027555E">
            <w:pPr>
              <w:pStyle w:val="Normal-white"/>
            </w:pPr>
            <w:r w:rsidRPr="00444CAE">
              <w:t>Where indigenous people and local communities are situated:</w:t>
            </w:r>
          </w:p>
        </w:tc>
        <w:tc>
          <w:tcPr>
            <w:tcW w:w="4642" w:type="dxa"/>
          </w:tcPr>
          <w:p w14:paraId="0666434D"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2277F6" w:rsidRPr="006D4056" w14:paraId="48271D75" w14:textId="77777777" w:rsidTr="0027555E">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D29638F" w14:textId="77777777" w:rsidR="002277F6" w:rsidRPr="00444CAE" w:rsidRDefault="002277F6" w:rsidP="0027555E">
            <w:pPr>
              <w:pStyle w:val="Normal-white"/>
            </w:pPr>
            <w:r w:rsidRPr="00444CAE">
              <w:t xml:space="preserve">Where indigenous people and local communities have legal rights, customary rights or sites with special </w:t>
            </w:r>
            <w:r w:rsidRPr="00444CAE">
              <w:lastRenderedPageBreak/>
              <w:t>cultural, ecological, economic, religious or spiritual significance:</w:t>
            </w:r>
          </w:p>
        </w:tc>
        <w:tc>
          <w:tcPr>
            <w:tcW w:w="4642" w:type="dxa"/>
          </w:tcPr>
          <w:p w14:paraId="07DD197A" w14:textId="77777777" w:rsidR="002277F6" w:rsidRPr="00DA2BC8" w:rsidRDefault="002277F6" w:rsidP="0027555E">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7D0ABC9E" w14:textId="77777777" w:rsidR="00615828" w:rsidRDefault="00615828">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7011FC58"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18"/>
    </w:p>
    <w:p w14:paraId="4B98E77C" w14:textId="77777777" w:rsidR="002277F6" w:rsidRPr="00582337" w:rsidRDefault="002277F6" w:rsidP="002277F6">
      <w:pPr>
        <w:rPr>
          <w:lang w:eastAsia="en-GB"/>
        </w:rPr>
      </w:pPr>
      <w:r w:rsidRPr="4E5536FE">
        <w:rPr>
          <w:lang w:eastAsia="en-GB"/>
        </w:rPr>
        <w:t xml:space="preserve">Please refer to </w:t>
      </w:r>
      <w:hyperlink r:id="rId75">
        <w:r w:rsidRPr="4E5536FE">
          <w:rPr>
            <w:rStyle w:val="Hyperlink"/>
            <w:lang w:eastAsia="en-GB"/>
          </w:rPr>
          <w:t xml:space="preserve">Design Change </w:t>
        </w:r>
        <w:r w:rsidRPr="4E5536FE">
          <w:rPr>
            <w:rStyle w:val="Hyperlink"/>
            <w:rFonts w:ascii="Verdana" w:hAnsi="Verdana"/>
            <w:lang w:eastAsia="en-GB"/>
          </w:rPr>
          <w:t>Requirements</w:t>
        </w:r>
      </w:hyperlink>
      <w:r w:rsidRPr="4E5536FE">
        <w:rPr>
          <w:lang w:eastAsia="en-GB"/>
        </w:rPr>
        <w:t xml:space="preserve"> for more information on procedures governing Design Changes.</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9D2A81"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477C3548"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65EFC181" w14:textId="66832AD0"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34C73322" w14:textId="63B80822" w:rsidR="009D2A81" w:rsidRPr="00206434" w:rsidRDefault="009D2A81" w:rsidP="009D2A81">
            <w:pPr>
              <w:spacing w:line="240" w:lineRule="auto"/>
            </w:pPr>
            <w:r w:rsidRPr="00206434">
              <w:rPr>
                <w:rFonts w:asciiTheme="minorHAnsi" w:hAnsiTheme="minorHAnsi"/>
                <w:sz w:val="20"/>
              </w:rPr>
              <w:t>Initial adoption</w:t>
            </w:r>
          </w:p>
        </w:tc>
      </w:tr>
    </w:tbl>
    <w:p w14:paraId="62E020A7" w14:textId="064E62B0"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F402B" w14:textId="77777777" w:rsidR="002641A3" w:rsidRDefault="002641A3" w:rsidP="008C7A19">
      <w:r>
        <w:separator/>
      </w:r>
    </w:p>
    <w:p w14:paraId="7AAD8FCD" w14:textId="77777777" w:rsidR="002641A3" w:rsidRDefault="002641A3"/>
    <w:p w14:paraId="6F72B809" w14:textId="77777777" w:rsidR="002641A3" w:rsidRDefault="002641A3"/>
  </w:endnote>
  <w:endnote w:type="continuationSeparator" w:id="0">
    <w:p w14:paraId="0A1150BE" w14:textId="77777777" w:rsidR="002641A3" w:rsidRDefault="002641A3" w:rsidP="008C7A19">
      <w:r>
        <w:continuationSeparator/>
      </w:r>
    </w:p>
    <w:p w14:paraId="55534F4E" w14:textId="77777777" w:rsidR="002641A3" w:rsidRDefault="002641A3"/>
    <w:p w14:paraId="78164BB5" w14:textId="77777777" w:rsidR="002641A3" w:rsidRDefault="002641A3"/>
  </w:endnote>
  <w:endnote w:type="continuationNotice" w:id="1">
    <w:p w14:paraId="21640CFF" w14:textId="77777777" w:rsidR="002641A3" w:rsidRDefault="00264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iti SC Light">
    <w:altName w:val="HEITI SC LIGHT"/>
    <w:panose1 w:val="02000000000000000000"/>
    <w:charset w:val="80"/>
    <w:family w:val="auto"/>
    <w:pitch w:val="variable"/>
    <w:sig w:usb0="8000002F" w:usb1="0807004A" w:usb2="00000010" w:usb3="00000000" w:csb0="003E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panose1 w:val="02060509020205020204"/>
    <w:charset w:val="4D"/>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panose1 w:val="020B0504020202020204"/>
    <w:charset w:val="4D"/>
    <w:family w:val="swiss"/>
    <w:pitch w:val="variable"/>
    <w:sig w:usb0="800000EF" w:usb1="5000204A" w:usb2="00000000" w:usb3="00000000" w:csb0="00000093"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IWVLQIAAFQEAAAOAAAAZHJzL2Uyb0RvYy54bWysVEuP2jAQvlfqf7B8L0mAfTQirCgrqkpo&#13;&#10;dyW22rNxbBLJ8bi2IaG/vmMnPLrtqSoHM+MZz+P7ZjJ76BpFDsK6GnRBs1FKidAcylrvCvr9dfXp&#13;&#10;nhLnmS6ZAi0KehSOPsw/fpi1JhdjqECVwhIMol3emoJW3ps8SRyvRMPcCIzQaJRgG+ZRtbuktKzF&#13;&#10;6I1Kxml6m7RgS2OBC+fw9rE30nmML6Xg/llKJzxRBcXafDxtPLfhTOYzlu8sM1XNhzLYP1TRsFpj&#13;&#10;0nOoR+YZ2dv6j1BNzS04kH7EoUlAypqL2AN2k6XvutlUzIjYC4LjzBkm9//C8qfDxrxY4rsv0CGB&#13;&#10;AZDWuNzhZeink7YJ/1gpQTtCeDzDJjpPOF5O7rMUf5RwtE2m0+wu4ppcXhvr/FcBDQlCQS3SEtFi&#13;&#10;h7XzmBFdTy4hmQNVl6taqaiEURBLZcmBIYnKxxrxxW9eSpO2oLeTmzQG1hCe95GVxgSXnoLku203&#13;&#10;NLqF8oj9W+hHwxm+qrHINXP+hVmcBewL59s/4yEVYBIYJEoqsD//dh/8kSK0UtLibBXU/dgzKyhR&#13;&#10;3zSS9zmbTsMwRmV6czdGxV5bttcWvW+WgJ1nuEmGRzH4e3USpYXmDddgEbKiiWmOuQvqT+LS9xOP&#13;&#10;a8TFYhGdcPwM82u9MTyEDkgHCl67N2bNwJNHhp/gNIUsf0dX7xtealjsPcg6chkA7lEdcMfRjRQP&#13;&#10;axZ241qPXpePwfwXAAAA//8DAFBLAwQUAAYACAAAACEAqGQuQOIAAAAOAQAADwAAAGRycy9kb3du&#13;&#10;cmV2LnhtbExPy07DQAy8I/EPKyNxQe2mLaVpmk2FeErcaHiI2zZrkoisN8puk/D3uFzgYo3t8Xgm&#13;&#10;3Y62ET12vnakYDaNQCAVztRUKnjJ7ycxCB80Gd04QgXf6GGbnZ6kOjFuoGfsd6EULEI+0QqqENpE&#13;&#10;Sl9UaLWfuhaJd5+uszpw25XSdHpgcdvIeRRdSatr4g+VbvGmwuJrd7AKPi7K9yc/PrwOi+WivXvs&#13;&#10;89WbyZU6PxtvN1yuNyACjuHvAo4Z2D9kbGzvDmS8aBTML+MlUxms1yCYEP8O9kcwA5ml8n+M7AcA&#13;&#10;AP//AwBQSwECLQAUAAYACAAAACEAtoM4kv4AAADhAQAAEwAAAAAAAAAAAAAAAAAAAAAAW0NvbnRl&#13;&#10;bnRfVHlwZXNdLnhtbFBLAQItABQABgAIAAAAIQA4/SH/1gAAAJQBAAALAAAAAAAAAAAAAAAAAC8B&#13;&#10;AABfcmVscy8ucmVsc1BLAQItABQABgAIAAAAIQC5HIWVLQIAAFQEAAAOAAAAAAAAAAAAAAAAAC4C&#13;&#10;AABkcnMvZTJvRG9jLnhtbFBLAQItABQABgAIAAAAIQCoZC5A4gAAAA4BAAAPAAAAAAAAAAAAAAAA&#13;&#10;AIcEAABkcnMvZG93bnJldi54bWxQSwUGAAAAAAQABADzAAAAlgUAAAAA&#13;&#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B925F2" w:rsidRDefault="00B925F2">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BwZMgIAAFsEAAAOAAAAZHJzL2Uyb0RvYy54bWysVEtv2zAMvg/YfxB0X5w4aZsacYosRYYB&#13;&#10;QVsgHXpWZCkRIIuapMTOfv0oOa92Ow27yKRI8fF9pCcPba3JXjivwJR00OtTIgyHSplNSX+8Lr6M&#13;&#10;KfGBmYppMKKkB+Hpw/Tzp0ljC5HDFnQlHMEgxheNLek2BFtkmedbUTPfAysMGiW4mgVU3SarHGsw&#13;&#10;eq2zvN+/zRpwlXXAhfd4+9gZ6TTFl1Lw8CylF4HokmJtIZ0unet4ZtMJKzaO2a3ixzLYP1RRM2Uw&#13;&#10;6TnUIwuM7Jz6I1StuAMPMvQ41BlIqbhIPWA3g/6HblZbZkXqBcHx9gyT/39h+dN+ZV8cCe1XaJHA&#13;&#10;CEhjfeHxMvbTSlfHL1ZK0I4QHs6wiTYQjpfDu/E4z+8p4WgbjkaDu4RrdnltnQ/fBNQkCiV1SEtC&#13;&#10;i+2XPmBGdD25xGQetKoWSuukxFEQc+3IniGJOqQa8cU7L21IU9Lb4U0/BTYQn3eRtcEEl56iFNp1&#13;&#10;S1RV0vzU7xqqA8LgoJsQb/lCYa1L5sMLczgS2DmOeXjGQ2rAXHCUKNmC+/W3++iPTKGVkgZHrKT+&#13;&#10;5445QYn+bpDD+8FoFGcyKaObuxwVd21ZX1vMrp4DAjDAhbI8idE/6JMoHdRvuA2zmBVNzHDMXdJw&#13;&#10;EuehG3zcJi5ms+SEU2hZWJqV5TF0BDwy8dq+MWePdAUk+glOw8iKD6x1vvGlgdkugFSJ0ohzh+oR&#13;&#10;fpzgxPRx2+KKXOvJ6/JPmP4GAAD//wMAUEsDBBQABgAIAAAAIQDfSRoS5AAAAA8BAAAPAAAAZHJz&#13;&#10;L2Rvd25yZXYueG1sTE/JTsMwEL0j8Q/WIHFBreOUplGaSYXYKnGjYRE3NzZJRDyOYjcJf485wWWk&#13;&#10;p3lrvptNx0Y9uNYSglhGwDRVVrVUI7yUD4sUmPOSlOwsaYRv7WBXnJ/lMlN2omc9HnzNggm5TCI0&#13;&#10;3vcZ565qtJFuaXtN4fdpByN9gEPN1SCnYG46HkdRwo1sKSQ0ste3ja6+DieD8HFVvz+5+fF1Wq1X&#13;&#10;/f1+LDdvqkS8vJjvtuHcbIF5Pfs/BfxuCP2hCMWO9kTKsQ4hTsU6UBEWQiTAAiPdpALYEeE6ToAX&#13;&#10;Of+/o/gBAAD//wMAUEsBAi0AFAAGAAgAAAAhALaDOJL+AAAA4QEAABMAAAAAAAAAAAAAAAAAAAAA&#13;&#10;AFtDb250ZW50X1R5cGVzXS54bWxQSwECLQAUAAYACAAAACEAOP0h/9YAAACUAQAACwAAAAAAAAAA&#13;&#10;AAAAAAAvAQAAX3JlbHMvLnJlbHNQSwECLQAUAAYACAAAACEADGAcGTICAABbBAAADgAAAAAAAAAA&#13;&#10;AAAAAAAuAgAAZHJzL2Uyb0RvYy54bWxQSwECLQAUAAYACAAAACEA30kaEuQAAAAPAQAADwAAAAAA&#13;&#10;AAAAAAAAAACMBAAAZHJzL2Rvd25yZXYueG1sUEsFBgAAAAAEAAQA8wAAAJ0FAAAAAA==&#13;&#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9B3DB" w14:textId="77777777" w:rsidR="002641A3" w:rsidRDefault="002641A3" w:rsidP="008C7A19">
      <w:r>
        <w:separator/>
      </w:r>
    </w:p>
    <w:p w14:paraId="5D75B9E4" w14:textId="77777777" w:rsidR="002641A3" w:rsidRDefault="002641A3"/>
    <w:p w14:paraId="086937CC" w14:textId="77777777" w:rsidR="002641A3" w:rsidRDefault="002641A3"/>
  </w:footnote>
  <w:footnote w:type="continuationSeparator" w:id="0">
    <w:p w14:paraId="38BABBDF" w14:textId="77777777" w:rsidR="002641A3" w:rsidRDefault="002641A3" w:rsidP="008C7A19">
      <w:r>
        <w:continuationSeparator/>
      </w:r>
    </w:p>
    <w:p w14:paraId="6EC61EDE" w14:textId="77777777" w:rsidR="002641A3" w:rsidRDefault="002641A3"/>
    <w:p w14:paraId="419B2814" w14:textId="77777777" w:rsidR="002641A3" w:rsidRDefault="002641A3"/>
  </w:footnote>
  <w:footnote w:type="continuationNotice" w:id="1">
    <w:p w14:paraId="31CA95D3" w14:textId="77777777" w:rsidR="002641A3" w:rsidRDefault="002641A3">
      <w:pPr>
        <w:spacing w:after="0" w:line="240" w:lineRule="auto"/>
      </w:pPr>
    </w:p>
  </w:footnote>
  <w:footnote w:id="2">
    <w:p w14:paraId="6E519E3F" w14:textId="77777777" w:rsidR="003074CF" w:rsidRDefault="003074CF" w:rsidP="003074CF">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2D471A22" w14:textId="5A5D80FF" w:rsidR="002277F6" w:rsidRDefault="002277F6" w:rsidP="002277F6">
      <w:pPr>
        <w:pStyle w:val="FootnoteText"/>
      </w:pPr>
      <w:r>
        <w:rPr>
          <w:rStyle w:val="FootnoteReference"/>
        </w:rPr>
        <w:footnoteRef/>
      </w:r>
      <w:r>
        <w:t xml:space="preserve"> Please refer to </w:t>
      </w:r>
      <w:r>
        <w:fldChar w:fldCharType="begin"/>
      </w:r>
      <w:r>
        <w:instrText xml:space="preserve"> REF _Ref38872069 \r \h </w:instrText>
      </w:r>
      <w:r>
        <w:fldChar w:fldCharType="separate"/>
      </w:r>
      <w:r w:rsidR="0049089D">
        <w:rPr>
          <w:rFonts w:hint="cs"/>
          <w:cs/>
        </w:rPr>
        <w:t>‎</w:t>
      </w:r>
      <w:r w:rsidR="0049089D">
        <w:t>0</w:t>
      </w:r>
      <w:r>
        <w:fldChar w:fldCharType="end"/>
      </w:r>
      <w:r>
        <w:t xml:space="preserve"> for detailed information on LUF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5B2591B5" w:rsidR="00B925F2" w:rsidRDefault="00B925F2" w:rsidP="00926E1B">
    <w:pPr>
      <w:framePr w:wrap="none" w:vAnchor="text" w:hAnchor="margin" w:xAlign="right" w:y="1"/>
    </w:pPr>
    <w:r>
      <w:fldChar w:fldCharType="begin"/>
    </w:r>
    <w:r>
      <w:instrText xml:space="preserve">PAGE  </w:instrText>
    </w:r>
    <w:r>
      <w:fldChar w:fldCharType="separate"/>
    </w:r>
    <w:r w:rsidR="000D1D1F">
      <w:rPr>
        <w:noProof/>
      </w:rPr>
      <w:t>97</w: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0F9FC048"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FC3025">
          <w:rPr>
            <w:b/>
            <w:bCs/>
            <w:color w:val="00B9BD" w:themeColor="accent1"/>
            <w:sz w:val="16"/>
            <w:szCs w:val="16"/>
          </w:rPr>
          <w:t>TEMPLATE- T-PreReview_V1.0 Transition Request Form - Project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30MHwIAAD4EAAAOAAAAZHJzL2Uyb0RvYy54bWysU01v2zAMvQ/YfxB0X5wEWT+MOEWWIsOA&#13;&#10;oC2QFj0rshQLkERNUmJnv36UnC90Ow27yKRJUeR7j9OHzmiyFz4osBUdDYaUCMuhVnZb0bfX5Zc7&#13;&#10;SkJktmYarKjoQQT6MPv8adq6UoyhAV0LT7CIDWXrKtrE6MqiCLwRhoUBOGExKMEbFtH126L2rMXq&#13;&#10;Rhfj4fCmaMHXzgMXIeDfxz5IZ7m+lILHZymDiERXFHuL+fT53KSzmE1ZufXMNYof22D/0IVhyuKj&#13;&#10;51KPLDKy8+qPUkZxDwFkHHAwBUipuMgz4DSj4Ydp1g1zIs+C4AR3hin8v7L8ab92L57E7ht0SGAC&#13;&#10;pHWhDPgzzdNJb9IXOyUYRwgPZ9hEFwlPl4bj+8nXW0o4xsaTu8nNbSpTXG47H+J3AYYko6Ieaclo&#13;&#10;sf0qxD71lJIeC6BVvVRaZydJQSy0J3uGJDLOhY25T3zgKrO4tJ2s2G06ouqrkTZQH3BSD70IguNL&#13;&#10;he2sWIgvzCPrOBwqOT7jITW0FYWjRUkD/tff/qd8JAOjlLSoooqGnzvmBSX6h0Wa7keTSZJddhCj&#13;&#10;MTr+OrK5jtidWQDOOMKdcTybKT/qkyk9mHcU/Dy9iiFmOb5d0XgyF7HXNi4MF/N5TkKhORZXdu14&#13;&#10;Kp0wTWC/du/MuyMjEbl8gpPeWPmBmD433bQw30WQKrOWcO5RRbaTgyLNvB8XKm3BtZ+zLms/+w0A&#13;&#10;AP//AwBQSwMEFAAGAAgAAAAhANljivDkAAAADwEAAA8AAABkcnMvZG93bnJldi54bWxMj01PwzAM&#13;&#10;hu9I/IfISNy29IOtqGs6IRASnAb7EFevCW21JqmSrAv/Hu8EF0u2X79+n2od9cAm5XxvjYB0ngBT&#13;&#10;prGyN62A/e519gjMBzQSB2uUgB/lYV3f3lRYSnsxn2rahpaRifElCuhCGEvOfdMpjX5uR2Vo922d&#13;&#10;xkCta7l0eCFzPfAsSZZcY2/oQ4ejeu5Uc9qetYDpVHy9v7kPfdjFPR5yu8nbuBHi/i6+rKg8rYAF&#13;&#10;FcPfBVwZKD/UFOxoz0Z6NgiYFQtSCsjyjMCugsXDEtiRJkWaAq8r/p+j/gUAAP//AwBQSwECLQAU&#13;&#10;AAYACAAAACEAtoM4kv4AAADhAQAAEwAAAAAAAAAAAAAAAAAAAAAAW0NvbnRlbnRfVHlwZXNdLnht&#13;&#10;bFBLAQItABQABgAIAAAAIQA4/SH/1gAAAJQBAAALAAAAAAAAAAAAAAAAAC8BAABfcmVscy8ucmVs&#13;&#10;c1BLAQItABQABgAIAAAAIQDbm30MHwIAAD4EAAAOAAAAAAAAAAAAAAAAAC4CAABkcnMvZTJvRG9j&#13;&#10;LnhtbFBLAQItABQABgAIAAAAIQDZY4rw5AAAAA8BAAAPAAAAAAAAAAAAAAAAAHkEAABkcnMvZG93&#13;&#10;bnJldi54bWxQSwUGAAAAAAQABADzAAAAigUAAAAA&#13;&#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35" b="0"/>
          <wp:docPr id="57" name="Diagram 57"/>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9F03D0"/>
    <w:multiLevelType w:val="hybridMultilevel"/>
    <w:tmpl w:val="C6F05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6" w15:restartNumberingAfterBreak="0">
    <w:nsid w:val="0A4D5E04"/>
    <w:multiLevelType w:val="hybridMultilevel"/>
    <w:tmpl w:val="FBBC1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C270F6"/>
    <w:multiLevelType w:val="hybridMultilevel"/>
    <w:tmpl w:val="1F0ED630"/>
    <w:lvl w:ilvl="0" w:tplc="452C01D8">
      <w:start w:val="3"/>
      <w:numFmt w:val="bullet"/>
      <w:lvlText w:val="-"/>
      <w:lvlJc w:val="left"/>
      <w:pPr>
        <w:ind w:left="360" w:hanging="360"/>
      </w:pPr>
      <w:rPr>
        <w:rFonts w:ascii="Arial" w:eastAsia="Times New Roman" w:hAnsi="Arial"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1080CAD"/>
    <w:multiLevelType w:val="hybridMultilevel"/>
    <w:tmpl w:val="DBBE8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1"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15:restartNumberingAfterBreak="0">
    <w:nsid w:val="19371639"/>
    <w:multiLevelType w:val="hybridMultilevel"/>
    <w:tmpl w:val="56020F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9"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B84399"/>
    <w:multiLevelType w:val="hybridMultilevel"/>
    <w:tmpl w:val="08A6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2" w15:restartNumberingAfterBreak="0">
    <w:nsid w:val="29A71607"/>
    <w:multiLevelType w:val="hybridMultilevel"/>
    <w:tmpl w:val="56020F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2037D9"/>
    <w:multiLevelType w:val="multilevel"/>
    <w:tmpl w:val="C182385A"/>
    <w:numStyleLink w:val="SDMAppHeadList"/>
  </w:abstractNum>
  <w:abstractNum w:abstractNumId="34" w15:restartNumberingAfterBreak="0">
    <w:nsid w:val="2EAB1ABE"/>
    <w:multiLevelType w:val="hybridMultilevel"/>
    <w:tmpl w:val="7FBA7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1565EE1"/>
    <w:multiLevelType w:val="multilevel"/>
    <w:tmpl w:val="2E5020FE"/>
    <w:numStyleLink w:val="GS-Parapgraphsnumbered"/>
  </w:abstractNum>
  <w:abstractNum w:abstractNumId="36"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9" w15:restartNumberingAfterBreak="0">
    <w:nsid w:val="3C34486A"/>
    <w:multiLevelType w:val="hybridMultilevel"/>
    <w:tmpl w:val="DEAA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41"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51D1DDE"/>
    <w:multiLevelType w:val="hybridMultilevel"/>
    <w:tmpl w:val="2D78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196FB0"/>
    <w:multiLevelType w:val="hybridMultilevel"/>
    <w:tmpl w:val="CA22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376448"/>
    <w:multiLevelType w:val="hybridMultilevel"/>
    <w:tmpl w:val="CC56A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750CBD"/>
    <w:multiLevelType w:val="multilevel"/>
    <w:tmpl w:val="AD68DC4E"/>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52"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3"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D162C40"/>
    <w:multiLevelType w:val="hybridMultilevel"/>
    <w:tmpl w:val="91EC6CEC"/>
    <w:lvl w:ilvl="0" w:tplc="06043D08">
      <w:start w:val="1"/>
      <w:numFmt w:val="bullet"/>
      <w:lvlText w:val="-"/>
      <w:lvlJc w:val="left"/>
      <w:pPr>
        <w:ind w:left="360" w:hanging="360"/>
      </w:pPr>
      <w:rPr>
        <w:rFonts w:ascii="Heiti SC Light" w:eastAsia="Heiti SC Light" w:hAnsi="Courier New"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AE4FEB"/>
    <w:multiLevelType w:val="hybridMultilevel"/>
    <w:tmpl w:val="3ABEFF6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8" w15:restartNumberingAfterBreak="0">
    <w:nsid w:val="72AF7C36"/>
    <w:multiLevelType w:val="hybridMultilevel"/>
    <w:tmpl w:val="EB0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F97F65"/>
    <w:multiLevelType w:val="hybridMultilevel"/>
    <w:tmpl w:val="426808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644A03"/>
    <w:multiLevelType w:val="hybridMultilevel"/>
    <w:tmpl w:val="4606A36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906359">
    <w:abstractNumId w:val="9"/>
  </w:num>
  <w:num w:numId="2" w16cid:durableId="802776766">
    <w:abstractNumId w:val="7"/>
  </w:num>
  <w:num w:numId="3" w16cid:durableId="237860114">
    <w:abstractNumId w:val="6"/>
  </w:num>
  <w:num w:numId="4" w16cid:durableId="766659329">
    <w:abstractNumId w:val="5"/>
  </w:num>
  <w:num w:numId="5" w16cid:durableId="2138643462">
    <w:abstractNumId w:val="4"/>
  </w:num>
  <w:num w:numId="6" w16cid:durableId="181483636">
    <w:abstractNumId w:val="8"/>
  </w:num>
  <w:num w:numId="7" w16cid:durableId="4020186">
    <w:abstractNumId w:val="3"/>
  </w:num>
  <w:num w:numId="8" w16cid:durableId="1436822531">
    <w:abstractNumId w:val="2"/>
  </w:num>
  <w:num w:numId="9" w16cid:durableId="1600216997">
    <w:abstractNumId w:val="1"/>
  </w:num>
  <w:num w:numId="10" w16cid:durableId="770321842">
    <w:abstractNumId w:val="0"/>
  </w:num>
  <w:num w:numId="11" w16cid:durableId="1161121814">
    <w:abstractNumId w:val="40"/>
  </w:num>
  <w:num w:numId="12" w16cid:durableId="563418793">
    <w:abstractNumId w:val="15"/>
  </w:num>
  <w:num w:numId="13" w16cid:durableId="1310785617">
    <w:abstractNumId w:val="28"/>
  </w:num>
  <w:num w:numId="14" w16cid:durableId="814372934">
    <w:abstractNumId w:val="24"/>
  </w:num>
  <w:num w:numId="15" w16cid:durableId="932282249">
    <w:abstractNumId w:val="13"/>
  </w:num>
  <w:num w:numId="16" w16cid:durableId="483007446">
    <w:abstractNumId w:val="27"/>
  </w:num>
  <w:num w:numId="17" w16cid:durableId="1641881395">
    <w:abstractNumId w:val="33"/>
  </w:num>
  <w:num w:numId="18" w16cid:durableId="552694435">
    <w:abstractNumId w:val="20"/>
  </w:num>
  <w:num w:numId="19" w16cid:durableId="3875815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5647329">
    <w:abstractNumId w:val="38"/>
  </w:num>
  <w:num w:numId="21" w16cid:durableId="1777942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7320687">
    <w:abstractNumId w:val="57"/>
  </w:num>
  <w:num w:numId="23" w16cid:durableId="2112898444">
    <w:abstractNumId w:val="52"/>
  </w:num>
  <w:num w:numId="24" w16cid:durableId="139079951">
    <w:abstractNumId w:val="41"/>
  </w:num>
  <w:num w:numId="25" w16cid:durableId="1574772910">
    <w:abstractNumId w:val="42"/>
  </w:num>
  <w:num w:numId="26" w16cid:durableId="808549863">
    <w:abstractNumId w:val="53"/>
  </w:num>
  <w:num w:numId="27" w16cid:durableId="717241408">
    <w:abstractNumId w:val="36"/>
  </w:num>
  <w:num w:numId="28" w16cid:durableId="1002704980">
    <w:abstractNumId w:val="31"/>
  </w:num>
  <w:num w:numId="29" w16cid:durableId="1985305290">
    <w:abstractNumId w:val="35"/>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0" w16cid:durableId="540947005">
    <w:abstractNumId w:val="48"/>
  </w:num>
  <w:num w:numId="31" w16cid:durableId="1466852808">
    <w:abstractNumId w:val="37"/>
  </w:num>
  <w:num w:numId="32" w16cid:durableId="728194163">
    <w:abstractNumId w:val="35"/>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3" w16cid:durableId="691759320">
    <w:abstractNumId w:val="43"/>
  </w:num>
  <w:num w:numId="34" w16cid:durableId="2096121299">
    <w:abstractNumId w:val="12"/>
  </w:num>
  <w:num w:numId="35" w16cid:durableId="1445421818">
    <w:abstractNumId w:val="22"/>
  </w:num>
  <w:num w:numId="36" w16cid:durableId="817528781">
    <w:abstractNumId w:val="21"/>
  </w:num>
  <w:num w:numId="37" w16cid:durableId="245771875">
    <w:abstractNumId w:val="10"/>
  </w:num>
  <w:num w:numId="38" w16cid:durableId="645478191">
    <w:abstractNumId w:val="56"/>
  </w:num>
  <w:num w:numId="39" w16cid:durableId="1755319861">
    <w:abstractNumId w:val="46"/>
  </w:num>
  <w:num w:numId="40" w16cid:durableId="1094589539">
    <w:abstractNumId w:val="35"/>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1" w16cid:durableId="5642002">
    <w:abstractNumId w:val="35"/>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2" w16cid:durableId="313994026">
    <w:abstractNumId w:val="35"/>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3" w16cid:durableId="1170488931">
    <w:abstractNumId w:val="23"/>
  </w:num>
  <w:num w:numId="44" w16cid:durableId="1843934872">
    <w:abstractNumId w:val="29"/>
  </w:num>
  <w:num w:numId="45" w16cid:durableId="114106702">
    <w:abstractNumId w:val="60"/>
  </w:num>
  <w:num w:numId="46" w16cid:durableId="243803572">
    <w:abstractNumId w:val="35"/>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16cid:durableId="796293173">
    <w:abstractNumId w:val="18"/>
  </w:num>
  <w:num w:numId="48" w16cid:durableId="2092657318">
    <w:abstractNumId w:val="16"/>
  </w:num>
  <w:num w:numId="49" w16cid:durableId="781606205">
    <w:abstractNumId w:val="45"/>
  </w:num>
  <w:num w:numId="50" w16cid:durableId="1165900977">
    <w:abstractNumId w:val="47"/>
  </w:num>
  <w:num w:numId="51" w16cid:durableId="1166899606">
    <w:abstractNumId w:val="39"/>
  </w:num>
  <w:num w:numId="52" w16cid:durableId="662127195">
    <w:abstractNumId w:val="19"/>
  </w:num>
  <w:num w:numId="53" w16cid:durableId="2140100028">
    <w:abstractNumId w:val="14"/>
  </w:num>
  <w:num w:numId="54" w16cid:durableId="1667316198">
    <w:abstractNumId w:val="49"/>
  </w:num>
  <w:num w:numId="55" w16cid:durableId="1910800078">
    <w:abstractNumId w:val="30"/>
  </w:num>
  <w:num w:numId="56" w16cid:durableId="1881747004">
    <w:abstractNumId w:val="17"/>
  </w:num>
  <w:num w:numId="57" w16cid:durableId="1402674489">
    <w:abstractNumId w:val="54"/>
  </w:num>
  <w:num w:numId="58" w16cid:durableId="1021080720">
    <w:abstractNumId w:val="55"/>
  </w:num>
  <w:num w:numId="59" w16cid:durableId="1002973504">
    <w:abstractNumId w:val="59"/>
  </w:num>
  <w:num w:numId="60" w16cid:durableId="1148010238">
    <w:abstractNumId w:val="25"/>
  </w:num>
  <w:num w:numId="61" w16cid:durableId="1377509833">
    <w:abstractNumId w:val="50"/>
  </w:num>
  <w:num w:numId="62" w16cid:durableId="729421826">
    <w:abstractNumId w:val="34"/>
  </w:num>
  <w:num w:numId="63" w16cid:durableId="725108493">
    <w:abstractNumId w:val="32"/>
  </w:num>
  <w:num w:numId="64" w16cid:durableId="125972157">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MDG0MDc2MTMwtzBR0lEKTi0uzszPAymwqAUA3sD0lSwAAAA="/>
  </w:docVars>
  <w:rsids>
    <w:rsidRoot w:val="005344A4"/>
    <w:rsid w:val="00000AF2"/>
    <w:rsid w:val="000026C5"/>
    <w:rsid w:val="00003389"/>
    <w:rsid w:val="00003822"/>
    <w:rsid w:val="00003D6F"/>
    <w:rsid w:val="000040A0"/>
    <w:rsid w:val="00004364"/>
    <w:rsid w:val="00004A82"/>
    <w:rsid w:val="00004B0F"/>
    <w:rsid w:val="00004DFD"/>
    <w:rsid w:val="00006426"/>
    <w:rsid w:val="0000695C"/>
    <w:rsid w:val="00006C18"/>
    <w:rsid w:val="00007590"/>
    <w:rsid w:val="000075AF"/>
    <w:rsid w:val="00007E36"/>
    <w:rsid w:val="000116D6"/>
    <w:rsid w:val="0001197F"/>
    <w:rsid w:val="00012BF4"/>
    <w:rsid w:val="0001436A"/>
    <w:rsid w:val="00014F0F"/>
    <w:rsid w:val="00014FB0"/>
    <w:rsid w:val="00015241"/>
    <w:rsid w:val="000154CF"/>
    <w:rsid w:val="000166DF"/>
    <w:rsid w:val="00017489"/>
    <w:rsid w:val="00020299"/>
    <w:rsid w:val="0002272D"/>
    <w:rsid w:val="00023280"/>
    <w:rsid w:val="00023544"/>
    <w:rsid w:val="00023718"/>
    <w:rsid w:val="0002378C"/>
    <w:rsid w:val="00023CDB"/>
    <w:rsid w:val="00024265"/>
    <w:rsid w:val="000247F2"/>
    <w:rsid w:val="00027329"/>
    <w:rsid w:val="000274C3"/>
    <w:rsid w:val="00030446"/>
    <w:rsid w:val="00030A48"/>
    <w:rsid w:val="00031E9E"/>
    <w:rsid w:val="0003304E"/>
    <w:rsid w:val="000333C7"/>
    <w:rsid w:val="00033DB2"/>
    <w:rsid w:val="00034B12"/>
    <w:rsid w:val="000359F4"/>
    <w:rsid w:val="00035C91"/>
    <w:rsid w:val="00036E2D"/>
    <w:rsid w:val="0003790A"/>
    <w:rsid w:val="00037B61"/>
    <w:rsid w:val="00040BDC"/>
    <w:rsid w:val="000414B6"/>
    <w:rsid w:val="00041D0B"/>
    <w:rsid w:val="00042161"/>
    <w:rsid w:val="0004249D"/>
    <w:rsid w:val="000426D5"/>
    <w:rsid w:val="00044765"/>
    <w:rsid w:val="00045009"/>
    <w:rsid w:val="000472B7"/>
    <w:rsid w:val="000472F6"/>
    <w:rsid w:val="00047658"/>
    <w:rsid w:val="00050063"/>
    <w:rsid w:val="00051C62"/>
    <w:rsid w:val="00051E5B"/>
    <w:rsid w:val="000522F0"/>
    <w:rsid w:val="000523DB"/>
    <w:rsid w:val="00052813"/>
    <w:rsid w:val="00052AFF"/>
    <w:rsid w:val="00052BDB"/>
    <w:rsid w:val="0005345A"/>
    <w:rsid w:val="00053B24"/>
    <w:rsid w:val="00054BFA"/>
    <w:rsid w:val="00055772"/>
    <w:rsid w:val="00056E36"/>
    <w:rsid w:val="0005746B"/>
    <w:rsid w:val="00062611"/>
    <w:rsid w:val="00062D3E"/>
    <w:rsid w:val="0006373E"/>
    <w:rsid w:val="00063EB5"/>
    <w:rsid w:val="00065B8C"/>
    <w:rsid w:val="00070EF9"/>
    <w:rsid w:val="00072BD8"/>
    <w:rsid w:val="00073554"/>
    <w:rsid w:val="00074BA8"/>
    <w:rsid w:val="00076945"/>
    <w:rsid w:val="00076EDC"/>
    <w:rsid w:val="000776AE"/>
    <w:rsid w:val="00080A2D"/>
    <w:rsid w:val="00080B91"/>
    <w:rsid w:val="000810C1"/>
    <w:rsid w:val="00081102"/>
    <w:rsid w:val="000814FF"/>
    <w:rsid w:val="00082073"/>
    <w:rsid w:val="00082347"/>
    <w:rsid w:val="00082952"/>
    <w:rsid w:val="0008402F"/>
    <w:rsid w:val="00084B59"/>
    <w:rsid w:val="00087DEC"/>
    <w:rsid w:val="0009015D"/>
    <w:rsid w:val="00090817"/>
    <w:rsid w:val="00091451"/>
    <w:rsid w:val="00091694"/>
    <w:rsid w:val="00091F95"/>
    <w:rsid w:val="00092355"/>
    <w:rsid w:val="000964A0"/>
    <w:rsid w:val="000976E2"/>
    <w:rsid w:val="000A0151"/>
    <w:rsid w:val="000A0D06"/>
    <w:rsid w:val="000A0DC9"/>
    <w:rsid w:val="000A102A"/>
    <w:rsid w:val="000A16D6"/>
    <w:rsid w:val="000A30CE"/>
    <w:rsid w:val="000A315F"/>
    <w:rsid w:val="000A35C3"/>
    <w:rsid w:val="000A43A5"/>
    <w:rsid w:val="000A43C0"/>
    <w:rsid w:val="000A4875"/>
    <w:rsid w:val="000A6011"/>
    <w:rsid w:val="000A6B26"/>
    <w:rsid w:val="000A6F81"/>
    <w:rsid w:val="000A704A"/>
    <w:rsid w:val="000B4978"/>
    <w:rsid w:val="000B6474"/>
    <w:rsid w:val="000B7087"/>
    <w:rsid w:val="000B7210"/>
    <w:rsid w:val="000B7DA5"/>
    <w:rsid w:val="000B7E94"/>
    <w:rsid w:val="000C0307"/>
    <w:rsid w:val="000C1588"/>
    <w:rsid w:val="000C1A6E"/>
    <w:rsid w:val="000C1CE2"/>
    <w:rsid w:val="000C2475"/>
    <w:rsid w:val="000C4CED"/>
    <w:rsid w:val="000C5053"/>
    <w:rsid w:val="000C6D2D"/>
    <w:rsid w:val="000C7684"/>
    <w:rsid w:val="000C7CDC"/>
    <w:rsid w:val="000D0F21"/>
    <w:rsid w:val="000D1B86"/>
    <w:rsid w:val="000D1BBA"/>
    <w:rsid w:val="000D1BC1"/>
    <w:rsid w:val="000D1D1F"/>
    <w:rsid w:val="000D36D4"/>
    <w:rsid w:val="000D37C7"/>
    <w:rsid w:val="000D3932"/>
    <w:rsid w:val="000D5B50"/>
    <w:rsid w:val="000D6486"/>
    <w:rsid w:val="000D6E2E"/>
    <w:rsid w:val="000D6E99"/>
    <w:rsid w:val="000D76DC"/>
    <w:rsid w:val="000D7884"/>
    <w:rsid w:val="000D7DC7"/>
    <w:rsid w:val="000D7EE9"/>
    <w:rsid w:val="000E08B5"/>
    <w:rsid w:val="000E0A3F"/>
    <w:rsid w:val="000E0DD0"/>
    <w:rsid w:val="000E12EB"/>
    <w:rsid w:val="000E36FF"/>
    <w:rsid w:val="000E4682"/>
    <w:rsid w:val="000E599A"/>
    <w:rsid w:val="000E5F04"/>
    <w:rsid w:val="000E6F0D"/>
    <w:rsid w:val="000E78E8"/>
    <w:rsid w:val="000F0AAB"/>
    <w:rsid w:val="000F63C8"/>
    <w:rsid w:val="000F6EA7"/>
    <w:rsid w:val="000F700B"/>
    <w:rsid w:val="000F70B8"/>
    <w:rsid w:val="000F7861"/>
    <w:rsid w:val="000F7F16"/>
    <w:rsid w:val="00100E14"/>
    <w:rsid w:val="00101E1D"/>
    <w:rsid w:val="001021D9"/>
    <w:rsid w:val="00102585"/>
    <w:rsid w:val="0010274D"/>
    <w:rsid w:val="001027AB"/>
    <w:rsid w:val="001042AB"/>
    <w:rsid w:val="00105734"/>
    <w:rsid w:val="00105C65"/>
    <w:rsid w:val="00105ECE"/>
    <w:rsid w:val="00110538"/>
    <w:rsid w:val="00110C7A"/>
    <w:rsid w:val="00110CB5"/>
    <w:rsid w:val="00110FFB"/>
    <w:rsid w:val="0011125B"/>
    <w:rsid w:val="00112662"/>
    <w:rsid w:val="00112BD5"/>
    <w:rsid w:val="00113D27"/>
    <w:rsid w:val="00115BD1"/>
    <w:rsid w:val="00115D7C"/>
    <w:rsid w:val="00116173"/>
    <w:rsid w:val="001169B5"/>
    <w:rsid w:val="001206C4"/>
    <w:rsid w:val="00120882"/>
    <w:rsid w:val="00123FDF"/>
    <w:rsid w:val="0012617E"/>
    <w:rsid w:val="001269E2"/>
    <w:rsid w:val="00127D8C"/>
    <w:rsid w:val="00127FC6"/>
    <w:rsid w:val="00131ACB"/>
    <w:rsid w:val="00132125"/>
    <w:rsid w:val="00132303"/>
    <w:rsid w:val="00134A9E"/>
    <w:rsid w:val="00135CDB"/>
    <w:rsid w:val="00135EFD"/>
    <w:rsid w:val="00136146"/>
    <w:rsid w:val="00136C78"/>
    <w:rsid w:val="00136CB1"/>
    <w:rsid w:val="0013738E"/>
    <w:rsid w:val="0014043C"/>
    <w:rsid w:val="0014065F"/>
    <w:rsid w:val="00140681"/>
    <w:rsid w:val="001410D4"/>
    <w:rsid w:val="00141658"/>
    <w:rsid w:val="0014292D"/>
    <w:rsid w:val="00143E32"/>
    <w:rsid w:val="00145BDC"/>
    <w:rsid w:val="0014603E"/>
    <w:rsid w:val="0015031C"/>
    <w:rsid w:val="001528FD"/>
    <w:rsid w:val="0015480B"/>
    <w:rsid w:val="00154A26"/>
    <w:rsid w:val="00154D7B"/>
    <w:rsid w:val="0015683F"/>
    <w:rsid w:val="00156F44"/>
    <w:rsid w:val="00157ADC"/>
    <w:rsid w:val="00162234"/>
    <w:rsid w:val="00162A54"/>
    <w:rsid w:val="00163C7E"/>
    <w:rsid w:val="00163FD0"/>
    <w:rsid w:val="00163FD4"/>
    <w:rsid w:val="00164B22"/>
    <w:rsid w:val="0016574C"/>
    <w:rsid w:val="001660DA"/>
    <w:rsid w:val="001661E7"/>
    <w:rsid w:val="001663D9"/>
    <w:rsid w:val="00167C34"/>
    <w:rsid w:val="001706AF"/>
    <w:rsid w:val="00171128"/>
    <w:rsid w:val="00171F4E"/>
    <w:rsid w:val="001724D6"/>
    <w:rsid w:val="001730C7"/>
    <w:rsid w:val="001752B4"/>
    <w:rsid w:val="00175344"/>
    <w:rsid w:val="00175CE6"/>
    <w:rsid w:val="0017623D"/>
    <w:rsid w:val="00176CBB"/>
    <w:rsid w:val="001771B1"/>
    <w:rsid w:val="001779B9"/>
    <w:rsid w:val="00180256"/>
    <w:rsid w:val="001806BC"/>
    <w:rsid w:val="0018095C"/>
    <w:rsid w:val="00180D81"/>
    <w:rsid w:val="00182685"/>
    <w:rsid w:val="00183A19"/>
    <w:rsid w:val="00185813"/>
    <w:rsid w:val="00185A20"/>
    <w:rsid w:val="00187D08"/>
    <w:rsid w:val="001912A7"/>
    <w:rsid w:val="00194BC2"/>
    <w:rsid w:val="00195ABB"/>
    <w:rsid w:val="00195AE2"/>
    <w:rsid w:val="0019601D"/>
    <w:rsid w:val="00196A16"/>
    <w:rsid w:val="00196F77"/>
    <w:rsid w:val="0019700D"/>
    <w:rsid w:val="00197078"/>
    <w:rsid w:val="001A27FA"/>
    <w:rsid w:val="001A2DB3"/>
    <w:rsid w:val="001A3B45"/>
    <w:rsid w:val="001A4056"/>
    <w:rsid w:val="001A44A1"/>
    <w:rsid w:val="001A4A0F"/>
    <w:rsid w:val="001A4C66"/>
    <w:rsid w:val="001A54D0"/>
    <w:rsid w:val="001A60D5"/>
    <w:rsid w:val="001A689F"/>
    <w:rsid w:val="001A6AEF"/>
    <w:rsid w:val="001A6F23"/>
    <w:rsid w:val="001A7D1F"/>
    <w:rsid w:val="001B1BF8"/>
    <w:rsid w:val="001B2200"/>
    <w:rsid w:val="001B2CC4"/>
    <w:rsid w:val="001B2F92"/>
    <w:rsid w:val="001B309B"/>
    <w:rsid w:val="001B467E"/>
    <w:rsid w:val="001B4E3F"/>
    <w:rsid w:val="001B6603"/>
    <w:rsid w:val="001B70BF"/>
    <w:rsid w:val="001C1737"/>
    <w:rsid w:val="001C36E1"/>
    <w:rsid w:val="001C3ADD"/>
    <w:rsid w:val="001C42C8"/>
    <w:rsid w:val="001C4FBD"/>
    <w:rsid w:val="001C60CC"/>
    <w:rsid w:val="001C60D3"/>
    <w:rsid w:val="001C74CE"/>
    <w:rsid w:val="001D0A63"/>
    <w:rsid w:val="001D0EB8"/>
    <w:rsid w:val="001D1CEE"/>
    <w:rsid w:val="001D2EDD"/>
    <w:rsid w:val="001D4281"/>
    <w:rsid w:val="001D50DD"/>
    <w:rsid w:val="001D6384"/>
    <w:rsid w:val="001D7D54"/>
    <w:rsid w:val="001E064A"/>
    <w:rsid w:val="001E0B87"/>
    <w:rsid w:val="001E0C96"/>
    <w:rsid w:val="001E1120"/>
    <w:rsid w:val="001E145B"/>
    <w:rsid w:val="001E1959"/>
    <w:rsid w:val="001E1C7C"/>
    <w:rsid w:val="001E1E01"/>
    <w:rsid w:val="001E39CA"/>
    <w:rsid w:val="001E44F7"/>
    <w:rsid w:val="001E6A43"/>
    <w:rsid w:val="001E74B7"/>
    <w:rsid w:val="001F02AA"/>
    <w:rsid w:val="001F0340"/>
    <w:rsid w:val="001F06E1"/>
    <w:rsid w:val="001F079B"/>
    <w:rsid w:val="001F3D73"/>
    <w:rsid w:val="001F5E28"/>
    <w:rsid w:val="001F61E0"/>
    <w:rsid w:val="001F6981"/>
    <w:rsid w:val="001F708F"/>
    <w:rsid w:val="001F7119"/>
    <w:rsid w:val="002005F6"/>
    <w:rsid w:val="0020125A"/>
    <w:rsid w:val="0020160B"/>
    <w:rsid w:val="00201675"/>
    <w:rsid w:val="002035F7"/>
    <w:rsid w:val="002036F1"/>
    <w:rsid w:val="00204A5A"/>
    <w:rsid w:val="00206434"/>
    <w:rsid w:val="00207CC8"/>
    <w:rsid w:val="00211D67"/>
    <w:rsid w:val="00212D57"/>
    <w:rsid w:val="0021432F"/>
    <w:rsid w:val="00214CBB"/>
    <w:rsid w:val="00215AC7"/>
    <w:rsid w:val="0021695D"/>
    <w:rsid w:val="002209EB"/>
    <w:rsid w:val="00220ECD"/>
    <w:rsid w:val="00222425"/>
    <w:rsid w:val="00223070"/>
    <w:rsid w:val="0022397C"/>
    <w:rsid w:val="00223E1A"/>
    <w:rsid w:val="00226C12"/>
    <w:rsid w:val="00226FA1"/>
    <w:rsid w:val="002277F6"/>
    <w:rsid w:val="00227D7E"/>
    <w:rsid w:val="00230562"/>
    <w:rsid w:val="00230844"/>
    <w:rsid w:val="00230D80"/>
    <w:rsid w:val="0023114A"/>
    <w:rsid w:val="00231777"/>
    <w:rsid w:val="00232015"/>
    <w:rsid w:val="002321A8"/>
    <w:rsid w:val="002326E0"/>
    <w:rsid w:val="0023417B"/>
    <w:rsid w:val="00235021"/>
    <w:rsid w:val="0023522A"/>
    <w:rsid w:val="00235A30"/>
    <w:rsid w:val="0023634A"/>
    <w:rsid w:val="00236C03"/>
    <w:rsid w:val="002408BB"/>
    <w:rsid w:val="00241218"/>
    <w:rsid w:val="0024140F"/>
    <w:rsid w:val="002424B6"/>
    <w:rsid w:val="00242B17"/>
    <w:rsid w:val="00243383"/>
    <w:rsid w:val="0024467F"/>
    <w:rsid w:val="00244C42"/>
    <w:rsid w:val="002474F7"/>
    <w:rsid w:val="00252EB9"/>
    <w:rsid w:val="0025392F"/>
    <w:rsid w:val="00253A2C"/>
    <w:rsid w:val="0025433D"/>
    <w:rsid w:val="00254AEF"/>
    <w:rsid w:val="00254C62"/>
    <w:rsid w:val="00255D8C"/>
    <w:rsid w:val="00255E44"/>
    <w:rsid w:val="002562D0"/>
    <w:rsid w:val="00256315"/>
    <w:rsid w:val="00261614"/>
    <w:rsid w:val="00261916"/>
    <w:rsid w:val="00261B08"/>
    <w:rsid w:val="00261B9A"/>
    <w:rsid w:val="00262822"/>
    <w:rsid w:val="00263CA4"/>
    <w:rsid w:val="002641A3"/>
    <w:rsid w:val="00267620"/>
    <w:rsid w:val="00270B0D"/>
    <w:rsid w:val="00272C9A"/>
    <w:rsid w:val="002748A2"/>
    <w:rsid w:val="002748B1"/>
    <w:rsid w:val="00274B66"/>
    <w:rsid w:val="00274E51"/>
    <w:rsid w:val="00276124"/>
    <w:rsid w:val="00276BDE"/>
    <w:rsid w:val="00276FA9"/>
    <w:rsid w:val="00277639"/>
    <w:rsid w:val="002777C0"/>
    <w:rsid w:val="00277899"/>
    <w:rsid w:val="00277D3A"/>
    <w:rsid w:val="00280237"/>
    <w:rsid w:val="00280F8C"/>
    <w:rsid w:val="00280FD0"/>
    <w:rsid w:val="002810FA"/>
    <w:rsid w:val="002829DF"/>
    <w:rsid w:val="00282BD9"/>
    <w:rsid w:val="00282C57"/>
    <w:rsid w:val="00284579"/>
    <w:rsid w:val="002855CC"/>
    <w:rsid w:val="00285911"/>
    <w:rsid w:val="002867BB"/>
    <w:rsid w:val="00287104"/>
    <w:rsid w:val="002879BD"/>
    <w:rsid w:val="00287BFE"/>
    <w:rsid w:val="00292D43"/>
    <w:rsid w:val="0029342A"/>
    <w:rsid w:val="00293A3B"/>
    <w:rsid w:val="002954F2"/>
    <w:rsid w:val="00295F4F"/>
    <w:rsid w:val="0029674D"/>
    <w:rsid w:val="00296DC5"/>
    <w:rsid w:val="002971F0"/>
    <w:rsid w:val="00297A47"/>
    <w:rsid w:val="002A0582"/>
    <w:rsid w:val="002A0C51"/>
    <w:rsid w:val="002A0F33"/>
    <w:rsid w:val="002A2113"/>
    <w:rsid w:val="002A23CA"/>
    <w:rsid w:val="002A2668"/>
    <w:rsid w:val="002A27B3"/>
    <w:rsid w:val="002A296F"/>
    <w:rsid w:val="002A3BB4"/>
    <w:rsid w:val="002A44F4"/>
    <w:rsid w:val="002A5BC3"/>
    <w:rsid w:val="002A6023"/>
    <w:rsid w:val="002B1D07"/>
    <w:rsid w:val="002B1F5B"/>
    <w:rsid w:val="002B2839"/>
    <w:rsid w:val="002B30FB"/>
    <w:rsid w:val="002B4300"/>
    <w:rsid w:val="002B50AD"/>
    <w:rsid w:val="002B6E6C"/>
    <w:rsid w:val="002B715D"/>
    <w:rsid w:val="002B7E31"/>
    <w:rsid w:val="002C084A"/>
    <w:rsid w:val="002C0ADB"/>
    <w:rsid w:val="002C39B0"/>
    <w:rsid w:val="002C482C"/>
    <w:rsid w:val="002C5581"/>
    <w:rsid w:val="002C5749"/>
    <w:rsid w:val="002C5FF3"/>
    <w:rsid w:val="002C7B8D"/>
    <w:rsid w:val="002D1048"/>
    <w:rsid w:val="002D162D"/>
    <w:rsid w:val="002D1813"/>
    <w:rsid w:val="002D1CF9"/>
    <w:rsid w:val="002D1E1B"/>
    <w:rsid w:val="002D1F50"/>
    <w:rsid w:val="002D24A0"/>
    <w:rsid w:val="002D3696"/>
    <w:rsid w:val="002D49B8"/>
    <w:rsid w:val="002D4C81"/>
    <w:rsid w:val="002D4F72"/>
    <w:rsid w:val="002D5537"/>
    <w:rsid w:val="002D5E8E"/>
    <w:rsid w:val="002D6690"/>
    <w:rsid w:val="002D6B2B"/>
    <w:rsid w:val="002D6C5D"/>
    <w:rsid w:val="002D6CF1"/>
    <w:rsid w:val="002E1078"/>
    <w:rsid w:val="002E14BB"/>
    <w:rsid w:val="002E23F9"/>
    <w:rsid w:val="002E2484"/>
    <w:rsid w:val="002E4BE8"/>
    <w:rsid w:val="002E565D"/>
    <w:rsid w:val="002E5A40"/>
    <w:rsid w:val="002E5DB5"/>
    <w:rsid w:val="002E6553"/>
    <w:rsid w:val="002E6EE1"/>
    <w:rsid w:val="002F2BB4"/>
    <w:rsid w:val="002F313B"/>
    <w:rsid w:val="002F344C"/>
    <w:rsid w:val="002F3881"/>
    <w:rsid w:val="002F3A65"/>
    <w:rsid w:val="002F3E7D"/>
    <w:rsid w:val="002F3F74"/>
    <w:rsid w:val="002F4151"/>
    <w:rsid w:val="002F453C"/>
    <w:rsid w:val="002F4CE8"/>
    <w:rsid w:val="002F608D"/>
    <w:rsid w:val="002F63D5"/>
    <w:rsid w:val="002F6D97"/>
    <w:rsid w:val="002F71F4"/>
    <w:rsid w:val="0030093B"/>
    <w:rsid w:val="00300F0D"/>
    <w:rsid w:val="0030269E"/>
    <w:rsid w:val="00303181"/>
    <w:rsid w:val="003033AA"/>
    <w:rsid w:val="00303D2F"/>
    <w:rsid w:val="00303D6E"/>
    <w:rsid w:val="0030493B"/>
    <w:rsid w:val="00305A97"/>
    <w:rsid w:val="003062FE"/>
    <w:rsid w:val="0030638B"/>
    <w:rsid w:val="0030664D"/>
    <w:rsid w:val="00306AB8"/>
    <w:rsid w:val="00306F75"/>
    <w:rsid w:val="003074CF"/>
    <w:rsid w:val="0030753C"/>
    <w:rsid w:val="0031057B"/>
    <w:rsid w:val="00310BA7"/>
    <w:rsid w:val="00312370"/>
    <w:rsid w:val="00312946"/>
    <w:rsid w:val="00313DC3"/>
    <w:rsid w:val="00314945"/>
    <w:rsid w:val="00314AFD"/>
    <w:rsid w:val="00315108"/>
    <w:rsid w:val="003168CE"/>
    <w:rsid w:val="0031698F"/>
    <w:rsid w:val="00316EBF"/>
    <w:rsid w:val="00316F8C"/>
    <w:rsid w:val="003174DF"/>
    <w:rsid w:val="003219CC"/>
    <w:rsid w:val="0032271A"/>
    <w:rsid w:val="00322A5E"/>
    <w:rsid w:val="00322BA8"/>
    <w:rsid w:val="00323123"/>
    <w:rsid w:val="00323887"/>
    <w:rsid w:val="003250CD"/>
    <w:rsid w:val="00325ADF"/>
    <w:rsid w:val="0033208D"/>
    <w:rsid w:val="00332CBF"/>
    <w:rsid w:val="00332CE1"/>
    <w:rsid w:val="00332D9D"/>
    <w:rsid w:val="00333448"/>
    <w:rsid w:val="00334B21"/>
    <w:rsid w:val="00335C33"/>
    <w:rsid w:val="00340AC4"/>
    <w:rsid w:val="0034213D"/>
    <w:rsid w:val="0034270A"/>
    <w:rsid w:val="00343341"/>
    <w:rsid w:val="003445B7"/>
    <w:rsid w:val="00344999"/>
    <w:rsid w:val="00344E2F"/>
    <w:rsid w:val="003457C2"/>
    <w:rsid w:val="0034581C"/>
    <w:rsid w:val="00345E0E"/>
    <w:rsid w:val="00350091"/>
    <w:rsid w:val="00350D03"/>
    <w:rsid w:val="00351E26"/>
    <w:rsid w:val="0035248E"/>
    <w:rsid w:val="003529AC"/>
    <w:rsid w:val="00352E94"/>
    <w:rsid w:val="0035398A"/>
    <w:rsid w:val="00353C86"/>
    <w:rsid w:val="00353D0E"/>
    <w:rsid w:val="00354BD9"/>
    <w:rsid w:val="00355286"/>
    <w:rsid w:val="00355EF5"/>
    <w:rsid w:val="0035601F"/>
    <w:rsid w:val="00356948"/>
    <w:rsid w:val="003578B0"/>
    <w:rsid w:val="00357A49"/>
    <w:rsid w:val="00360075"/>
    <w:rsid w:val="00361070"/>
    <w:rsid w:val="00361D53"/>
    <w:rsid w:val="003629FD"/>
    <w:rsid w:val="00363E7C"/>
    <w:rsid w:val="003643E7"/>
    <w:rsid w:val="0036475C"/>
    <w:rsid w:val="003649F4"/>
    <w:rsid w:val="00365398"/>
    <w:rsid w:val="003655C6"/>
    <w:rsid w:val="0036790A"/>
    <w:rsid w:val="00367DCF"/>
    <w:rsid w:val="0037111C"/>
    <w:rsid w:val="003711CD"/>
    <w:rsid w:val="00371AAD"/>
    <w:rsid w:val="00371B6A"/>
    <w:rsid w:val="00374379"/>
    <w:rsid w:val="00374852"/>
    <w:rsid w:val="00375786"/>
    <w:rsid w:val="00375B50"/>
    <w:rsid w:val="003762B2"/>
    <w:rsid w:val="003765B8"/>
    <w:rsid w:val="00376725"/>
    <w:rsid w:val="003773CC"/>
    <w:rsid w:val="003777D3"/>
    <w:rsid w:val="00380BF7"/>
    <w:rsid w:val="00381555"/>
    <w:rsid w:val="00381690"/>
    <w:rsid w:val="00381995"/>
    <w:rsid w:val="003842BC"/>
    <w:rsid w:val="00384E36"/>
    <w:rsid w:val="00385193"/>
    <w:rsid w:val="00386567"/>
    <w:rsid w:val="00386620"/>
    <w:rsid w:val="00387233"/>
    <w:rsid w:val="00387991"/>
    <w:rsid w:val="00387DCD"/>
    <w:rsid w:val="00387DE1"/>
    <w:rsid w:val="00390362"/>
    <w:rsid w:val="003905E0"/>
    <w:rsid w:val="00390A80"/>
    <w:rsid w:val="00391F1F"/>
    <w:rsid w:val="00392A06"/>
    <w:rsid w:val="003932A2"/>
    <w:rsid w:val="00394A4D"/>
    <w:rsid w:val="00394AE2"/>
    <w:rsid w:val="00395992"/>
    <w:rsid w:val="00395BBF"/>
    <w:rsid w:val="00396297"/>
    <w:rsid w:val="003A1440"/>
    <w:rsid w:val="003A20A0"/>
    <w:rsid w:val="003A2157"/>
    <w:rsid w:val="003A26E0"/>
    <w:rsid w:val="003A291C"/>
    <w:rsid w:val="003A33A7"/>
    <w:rsid w:val="003A3C12"/>
    <w:rsid w:val="003A4538"/>
    <w:rsid w:val="003A4DA7"/>
    <w:rsid w:val="003A503F"/>
    <w:rsid w:val="003A536F"/>
    <w:rsid w:val="003A6007"/>
    <w:rsid w:val="003A647D"/>
    <w:rsid w:val="003B02ED"/>
    <w:rsid w:val="003B1F07"/>
    <w:rsid w:val="003B22A7"/>
    <w:rsid w:val="003B24F4"/>
    <w:rsid w:val="003B380D"/>
    <w:rsid w:val="003B39F7"/>
    <w:rsid w:val="003B4530"/>
    <w:rsid w:val="003B576F"/>
    <w:rsid w:val="003B6A2A"/>
    <w:rsid w:val="003B76CD"/>
    <w:rsid w:val="003B784D"/>
    <w:rsid w:val="003C0782"/>
    <w:rsid w:val="003C20FF"/>
    <w:rsid w:val="003C2938"/>
    <w:rsid w:val="003C293D"/>
    <w:rsid w:val="003C3A6A"/>
    <w:rsid w:val="003C5387"/>
    <w:rsid w:val="003C5596"/>
    <w:rsid w:val="003C6CE5"/>
    <w:rsid w:val="003C74B1"/>
    <w:rsid w:val="003C7E1E"/>
    <w:rsid w:val="003D069A"/>
    <w:rsid w:val="003D1CAE"/>
    <w:rsid w:val="003D2381"/>
    <w:rsid w:val="003D37DD"/>
    <w:rsid w:val="003D5DFA"/>
    <w:rsid w:val="003D6530"/>
    <w:rsid w:val="003D6FE5"/>
    <w:rsid w:val="003D78AB"/>
    <w:rsid w:val="003D7C4A"/>
    <w:rsid w:val="003D7C64"/>
    <w:rsid w:val="003E056B"/>
    <w:rsid w:val="003E1832"/>
    <w:rsid w:val="003E1EF0"/>
    <w:rsid w:val="003E2308"/>
    <w:rsid w:val="003E3A20"/>
    <w:rsid w:val="003E4A34"/>
    <w:rsid w:val="003E4D37"/>
    <w:rsid w:val="003E54EF"/>
    <w:rsid w:val="003E5C1D"/>
    <w:rsid w:val="003E6486"/>
    <w:rsid w:val="003E658A"/>
    <w:rsid w:val="003E6DED"/>
    <w:rsid w:val="003E6F11"/>
    <w:rsid w:val="003E7065"/>
    <w:rsid w:val="003E7114"/>
    <w:rsid w:val="003E74ED"/>
    <w:rsid w:val="003E7B13"/>
    <w:rsid w:val="003F067C"/>
    <w:rsid w:val="003F2270"/>
    <w:rsid w:val="003F2ECB"/>
    <w:rsid w:val="003F2FD3"/>
    <w:rsid w:val="003F4027"/>
    <w:rsid w:val="003F4433"/>
    <w:rsid w:val="003F4502"/>
    <w:rsid w:val="003F4773"/>
    <w:rsid w:val="003F4EEE"/>
    <w:rsid w:val="003F5D2F"/>
    <w:rsid w:val="003F666B"/>
    <w:rsid w:val="003F672B"/>
    <w:rsid w:val="003F7090"/>
    <w:rsid w:val="003F761B"/>
    <w:rsid w:val="003F79A1"/>
    <w:rsid w:val="0040078D"/>
    <w:rsid w:val="00400C0A"/>
    <w:rsid w:val="00401705"/>
    <w:rsid w:val="00401A37"/>
    <w:rsid w:val="0040287F"/>
    <w:rsid w:val="00402D10"/>
    <w:rsid w:val="0040313E"/>
    <w:rsid w:val="00404C30"/>
    <w:rsid w:val="004054B9"/>
    <w:rsid w:val="00407130"/>
    <w:rsid w:val="00407AFB"/>
    <w:rsid w:val="00407BBE"/>
    <w:rsid w:val="00407FE8"/>
    <w:rsid w:val="004109EB"/>
    <w:rsid w:val="00410F54"/>
    <w:rsid w:val="004110AB"/>
    <w:rsid w:val="00411A1B"/>
    <w:rsid w:val="00411BC7"/>
    <w:rsid w:val="00412E1C"/>
    <w:rsid w:val="004138A1"/>
    <w:rsid w:val="00414CC5"/>
    <w:rsid w:val="00414D3B"/>
    <w:rsid w:val="004162B3"/>
    <w:rsid w:val="004178BE"/>
    <w:rsid w:val="00420BCD"/>
    <w:rsid w:val="00420D7B"/>
    <w:rsid w:val="00422A01"/>
    <w:rsid w:val="004239F3"/>
    <w:rsid w:val="004263A0"/>
    <w:rsid w:val="00427996"/>
    <w:rsid w:val="00427D3B"/>
    <w:rsid w:val="0043013F"/>
    <w:rsid w:val="00430476"/>
    <w:rsid w:val="004316CB"/>
    <w:rsid w:val="00432A69"/>
    <w:rsid w:val="00433449"/>
    <w:rsid w:val="0043382A"/>
    <w:rsid w:val="0043408E"/>
    <w:rsid w:val="00434113"/>
    <w:rsid w:val="0043421F"/>
    <w:rsid w:val="004364AD"/>
    <w:rsid w:val="00437950"/>
    <w:rsid w:val="00440799"/>
    <w:rsid w:val="00440AD6"/>
    <w:rsid w:val="00441382"/>
    <w:rsid w:val="00441A61"/>
    <w:rsid w:val="00441B16"/>
    <w:rsid w:val="00442DEF"/>
    <w:rsid w:val="00443922"/>
    <w:rsid w:val="0044468F"/>
    <w:rsid w:val="00444CAE"/>
    <w:rsid w:val="004451A0"/>
    <w:rsid w:val="00445BFC"/>
    <w:rsid w:val="00445E95"/>
    <w:rsid w:val="004462FA"/>
    <w:rsid w:val="004466BB"/>
    <w:rsid w:val="00450380"/>
    <w:rsid w:val="00450C25"/>
    <w:rsid w:val="00452510"/>
    <w:rsid w:val="004539D4"/>
    <w:rsid w:val="00453C88"/>
    <w:rsid w:val="00453CE4"/>
    <w:rsid w:val="00454DC7"/>
    <w:rsid w:val="00456264"/>
    <w:rsid w:val="0045669B"/>
    <w:rsid w:val="00456D7F"/>
    <w:rsid w:val="0045722A"/>
    <w:rsid w:val="004579F2"/>
    <w:rsid w:val="00460A48"/>
    <w:rsid w:val="00460D2E"/>
    <w:rsid w:val="0046111E"/>
    <w:rsid w:val="00461152"/>
    <w:rsid w:val="00461AA4"/>
    <w:rsid w:val="00461B40"/>
    <w:rsid w:val="00462DC3"/>
    <w:rsid w:val="00463BEF"/>
    <w:rsid w:val="00464799"/>
    <w:rsid w:val="00465507"/>
    <w:rsid w:val="00465C92"/>
    <w:rsid w:val="004664F1"/>
    <w:rsid w:val="0046707B"/>
    <w:rsid w:val="004712A4"/>
    <w:rsid w:val="004714E6"/>
    <w:rsid w:val="0047214C"/>
    <w:rsid w:val="00472B8D"/>
    <w:rsid w:val="00472EBE"/>
    <w:rsid w:val="004730F7"/>
    <w:rsid w:val="004733D4"/>
    <w:rsid w:val="0047495D"/>
    <w:rsid w:val="00474F46"/>
    <w:rsid w:val="00475FF9"/>
    <w:rsid w:val="0047637E"/>
    <w:rsid w:val="00476696"/>
    <w:rsid w:val="0047688F"/>
    <w:rsid w:val="004769AA"/>
    <w:rsid w:val="0047761F"/>
    <w:rsid w:val="00477950"/>
    <w:rsid w:val="00477DB6"/>
    <w:rsid w:val="004809E4"/>
    <w:rsid w:val="00481D0C"/>
    <w:rsid w:val="00483520"/>
    <w:rsid w:val="00483BCA"/>
    <w:rsid w:val="00485E5D"/>
    <w:rsid w:val="00487BC7"/>
    <w:rsid w:val="00487C75"/>
    <w:rsid w:val="0049004E"/>
    <w:rsid w:val="0049089D"/>
    <w:rsid w:val="00493524"/>
    <w:rsid w:val="00493916"/>
    <w:rsid w:val="00493CE1"/>
    <w:rsid w:val="0049405A"/>
    <w:rsid w:val="00494F92"/>
    <w:rsid w:val="004952A5"/>
    <w:rsid w:val="00495843"/>
    <w:rsid w:val="00496B97"/>
    <w:rsid w:val="00496EFD"/>
    <w:rsid w:val="004A0084"/>
    <w:rsid w:val="004A05E8"/>
    <w:rsid w:val="004A184B"/>
    <w:rsid w:val="004A1895"/>
    <w:rsid w:val="004A2249"/>
    <w:rsid w:val="004A36C0"/>
    <w:rsid w:val="004A4010"/>
    <w:rsid w:val="004A4460"/>
    <w:rsid w:val="004A5132"/>
    <w:rsid w:val="004A6E3B"/>
    <w:rsid w:val="004A7A89"/>
    <w:rsid w:val="004A7E31"/>
    <w:rsid w:val="004B1D32"/>
    <w:rsid w:val="004B26F3"/>
    <w:rsid w:val="004B2E57"/>
    <w:rsid w:val="004B45AB"/>
    <w:rsid w:val="004B56EE"/>
    <w:rsid w:val="004B717E"/>
    <w:rsid w:val="004B7963"/>
    <w:rsid w:val="004B7A10"/>
    <w:rsid w:val="004C18FB"/>
    <w:rsid w:val="004C18FD"/>
    <w:rsid w:val="004C2FE8"/>
    <w:rsid w:val="004C2FED"/>
    <w:rsid w:val="004C32AF"/>
    <w:rsid w:val="004C3B1A"/>
    <w:rsid w:val="004C52F6"/>
    <w:rsid w:val="004C5F1B"/>
    <w:rsid w:val="004C6C66"/>
    <w:rsid w:val="004C740D"/>
    <w:rsid w:val="004C75A9"/>
    <w:rsid w:val="004C7DF9"/>
    <w:rsid w:val="004C7F61"/>
    <w:rsid w:val="004C7F90"/>
    <w:rsid w:val="004D042F"/>
    <w:rsid w:val="004D09E5"/>
    <w:rsid w:val="004D1596"/>
    <w:rsid w:val="004D337E"/>
    <w:rsid w:val="004D33FF"/>
    <w:rsid w:val="004D34AB"/>
    <w:rsid w:val="004D3A0E"/>
    <w:rsid w:val="004D3B79"/>
    <w:rsid w:val="004D5C73"/>
    <w:rsid w:val="004E0E59"/>
    <w:rsid w:val="004E0EB2"/>
    <w:rsid w:val="004E234D"/>
    <w:rsid w:val="004E2558"/>
    <w:rsid w:val="004E2732"/>
    <w:rsid w:val="004E2F60"/>
    <w:rsid w:val="004E361A"/>
    <w:rsid w:val="004E3FC1"/>
    <w:rsid w:val="004E4083"/>
    <w:rsid w:val="004E5D90"/>
    <w:rsid w:val="004E5D93"/>
    <w:rsid w:val="004E6446"/>
    <w:rsid w:val="004E779C"/>
    <w:rsid w:val="004F01F3"/>
    <w:rsid w:val="004F0988"/>
    <w:rsid w:val="004F1FBA"/>
    <w:rsid w:val="004F2E51"/>
    <w:rsid w:val="004F65D9"/>
    <w:rsid w:val="004F6DAD"/>
    <w:rsid w:val="004F7CBC"/>
    <w:rsid w:val="00500C7C"/>
    <w:rsid w:val="00502992"/>
    <w:rsid w:val="00504CE2"/>
    <w:rsid w:val="00504EA6"/>
    <w:rsid w:val="00505CFD"/>
    <w:rsid w:val="005064EC"/>
    <w:rsid w:val="00506855"/>
    <w:rsid w:val="005076F0"/>
    <w:rsid w:val="00510664"/>
    <w:rsid w:val="0051092E"/>
    <w:rsid w:val="00511810"/>
    <w:rsid w:val="00512E10"/>
    <w:rsid w:val="0051354B"/>
    <w:rsid w:val="005148F7"/>
    <w:rsid w:val="00515DA7"/>
    <w:rsid w:val="00516581"/>
    <w:rsid w:val="00517969"/>
    <w:rsid w:val="005209CD"/>
    <w:rsid w:val="00521272"/>
    <w:rsid w:val="00521517"/>
    <w:rsid w:val="00522379"/>
    <w:rsid w:val="0052275C"/>
    <w:rsid w:val="00523A5E"/>
    <w:rsid w:val="00523B89"/>
    <w:rsid w:val="00524AF0"/>
    <w:rsid w:val="00524D4A"/>
    <w:rsid w:val="00525F55"/>
    <w:rsid w:val="0052613A"/>
    <w:rsid w:val="00526B1A"/>
    <w:rsid w:val="00526BDF"/>
    <w:rsid w:val="005270E2"/>
    <w:rsid w:val="00527262"/>
    <w:rsid w:val="005318D6"/>
    <w:rsid w:val="00531D89"/>
    <w:rsid w:val="0053201C"/>
    <w:rsid w:val="005342EE"/>
    <w:rsid w:val="005343CC"/>
    <w:rsid w:val="005344A4"/>
    <w:rsid w:val="00534916"/>
    <w:rsid w:val="00535641"/>
    <w:rsid w:val="00535750"/>
    <w:rsid w:val="00537112"/>
    <w:rsid w:val="00537B57"/>
    <w:rsid w:val="00537E56"/>
    <w:rsid w:val="0054099D"/>
    <w:rsid w:val="005416A0"/>
    <w:rsid w:val="00541F16"/>
    <w:rsid w:val="00542571"/>
    <w:rsid w:val="00543EBE"/>
    <w:rsid w:val="00544D39"/>
    <w:rsid w:val="00544E30"/>
    <w:rsid w:val="005450C0"/>
    <w:rsid w:val="00545582"/>
    <w:rsid w:val="005456F5"/>
    <w:rsid w:val="005469E4"/>
    <w:rsid w:val="00546B51"/>
    <w:rsid w:val="00547069"/>
    <w:rsid w:val="00550226"/>
    <w:rsid w:val="00551567"/>
    <w:rsid w:val="00553C58"/>
    <w:rsid w:val="00553F83"/>
    <w:rsid w:val="00554E72"/>
    <w:rsid w:val="00554FCB"/>
    <w:rsid w:val="005554A1"/>
    <w:rsid w:val="00555724"/>
    <w:rsid w:val="00555AB8"/>
    <w:rsid w:val="00555F32"/>
    <w:rsid w:val="005567EB"/>
    <w:rsid w:val="00556BF7"/>
    <w:rsid w:val="005572AE"/>
    <w:rsid w:val="00557345"/>
    <w:rsid w:val="00557AE6"/>
    <w:rsid w:val="005603AE"/>
    <w:rsid w:val="005604F5"/>
    <w:rsid w:val="00560AF1"/>
    <w:rsid w:val="00560DCB"/>
    <w:rsid w:val="00560E38"/>
    <w:rsid w:val="0056366D"/>
    <w:rsid w:val="0056380B"/>
    <w:rsid w:val="00565E4E"/>
    <w:rsid w:val="00567531"/>
    <w:rsid w:val="00567B46"/>
    <w:rsid w:val="00567D8F"/>
    <w:rsid w:val="00572798"/>
    <w:rsid w:val="00572DC6"/>
    <w:rsid w:val="0057326C"/>
    <w:rsid w:val="0057400C"/>
    <w:rsid w:val="00574567"/>
    <w:rsid w:val="0057484B"/>
    <w:rsid w:val="00575A79"/>
    <w:rsid w:val="005763F3"/>
    <w:rsid w:val="00576AD9"/>
    <w:rsid w:val="00576FC7"/>
    <w:rsid w:val="00577BFE"/>
    <w:rsid w:val="0058220B"/>
    <w:rsid w:val="00582A93"/>
    <w:rsid w:val="005838BF"/>
    <w:rsid w:val="0058603B"/>
    <w:rsid w:val="005867B7"/>
    <w:rsid w:val="005879B5"/>
    <w:rsid w:val="00587BDC"/>
    <w:rsid w:val="00587C45"/>
    <w:rsid w:val="005903D0"/>
    <w:rsid w:val="005906EB"/>
    <w:rsid w:val="00591566"/>
    <w:rsid w:val="00593281"/>
    <w:rsid w:val="005939F1"/>
    <w:rsid w:val="00594790"/>
    <w:rsid w:val="005948B0"/>
    <w:rsid w:val="00594C7B"/>
    <w:rsid w:val="00594EBB"/>
    <w:rsid w:val="00595175"/>
    <w:rsid w:val="00596D02"/>
    <w:rsid w:val="005979E9"/>
    <w:rsid w:val="005A002D"/>
    <w:rsid w:val="005A19DE"/>
    <w:rsid w:val="005A1BAC"/>
    <w:rsid w:val="005A2A18"/>
    <w:rsid w:val="005A3203"/>
    <w:rsid w:val="005A3B06"/>
    <w:rsid w:val="005A434A"/>
    <w:rsid w:val="005A4E62"/>
    <w:rsid w:val="005A4EAF"/>
    <w:rsid w:val="005A5952"/>
    <w:rsid w:val="005A647A"/>
    <w:rsid w:val="005B089A"/>
    <w:rsid w:val="005B1E81"/>
    <w:rsid w:val="005B21CD"/>
    <w:rsid w:val="005B2409"/>
    <w:rsid w:val="005B270D"/>
    <w:rsid w:val="005B3AF4"/>
    <w:rsid w:val="005B5D81"/>
    <w:rsid w:val="005B6E23"/>
    <w:rsid w:val="005B6FB0"/>
    <w:rsid w:val="005C0043"/>
    <w:rsid w:val="005C0C42"/>
    <w:rsid w:val="005C1CDE"/>
    <w:rsid w:val="005C1D7C"/>
    <w:rsid w:val="005C1DB6"/>
    <w:rsid w:val="005C5947"/>
    <w:rsid w:val="005C5B8D"/>
    <w:rsid w:val="005C646A"/>
    <w:rsid w:val="005C6536"/>
    <w:rsid w:val="005C6773"/>
    <w:rsid w:val="005D0350"/>
    <w:rsid w:val="005D1CA5"/>
    <w:rsid w:val="005D263E"/>
    <w:rsid w:val="005D2B3B"/>
    <w:rsid w:val="005D3504"/>
    <w:rsid w:val="005D3DDB"/>
    <w:rsid w:val="005D4138"/>
    <w:rsid w:val="005D571F"/>
    <w:rsid w:val="005D737B"/>
    <w:rsid w:val="005D755A"/>
    <w:rsid w:val="005D768F"/>
    <w:rsid w:val="005E0787"/>
    <w:rsid w:val="005E083A"/>
    <w:rsid w:val="005E1500"/>
    <w:rsid w:val="005E151E"/>
    <w:rsid w:val="005E2454"/>
    <w:rsid w:val="005E39D8"/>
    <w:rsid w:val="005E3BAB"/>
    <w:rsid w:val="005E4256"/>
    <w:rsid w:val="005E5400"/>
    <w:rsid w:val="005E56D6"/>
    <w:rsid w:val="005E6376"/>
    <w:rsid w:val="005E66D6"/>
    <w:rsid w:val="005F0BE4"/>
    <w:rsid w:val="005F3CDB"/>
    <w:rsid w:val="005F4A32"/>
    <w:rsid w:val="005F59AB"/>
    <w:rsid w:val="005F5D13"/>
    <w:rsid w:val="005F6F51"/>
    <w:rsid w:val="00600C97"/>
    <w:rsid w:val="0060329E"/>
    <w:rsid w:val="00603E53"/>
    <w:rsid w:val="00603ECE"/>
    <w:rsid w:val="00604863"/>
    <w:rsid w:val="0060497B"/>
    <w:rsid w:val="006050A6"/>
    <w:rsid w:val="006058A5"/>
    <w:rsid w:val="0060757F"/>
    <w:rsid w:val="00607C81"/>
    <w:rsid w:val="00612619"/>
    <w:rsid w:val="00612D86"/>
    <w:rsid w:val="00613140"/>
    <w:rsid w:val="00613997"/>
    <w:rsid w:val="00613A1A"/>
    <w:rsid w:val="006141FA"/>
    <w:rsid w:val="00615828"/>
    <w:rsid w:val="00615B54"/>
    <w:rsid w:val="00615C39"/>
    <w:rsid w:val="00617B6E"/>
    <w:rsid w:val="0062131D"/>
    <w:rsid w:val="006216D4"/>
    <w:rsid w:val="00622D21"/>
    <w:rsid w:val="006234A0"/>
    <w:rsid w:val="00624041"/>
    <w:rsid w:val="00624563"/>
    <w:rsid w:val="0062484C"/>
    <w:rsid w:val="00624E14"/>
    <w:rsid w:val="0062560E"/>
    <w:rsid w:val="006259B9"/>
    <w:rsid w:val="00625B38"/>
    <w:rsid w:val="00625F42"/>
    <w:rsid w:val="006261D1"/>
    <w:rsid w:val="00626247"/>
    <w:rsid w:val="00626368"/>
    <w:rsid w:val="006272E9"/>
    <w:rsid w:val="00627846"/>
    <w:rsid w:val="00630675"/>
    <w:rsid w:val="0063081B"/>
    <w:rsid w:val="00630842"/>
    <w:rsid w:val="00631516"/>
    <w:rsid w:val="0063193F"/>
    <w:rsid w:val="00635A56"/>
    <w:rsid w:val="006368F2"/>
    <w:rsid w:val="00636E58"/>
    <w:rsid w:val="00642A87"/>
    <w:rsid w:val="00643361"/>
    <w:rsid w:val="00643408"/>
    <w:rsid w:val="00644122"/>
    <w:rsid w:val="006454FF"/>
    <w:rsid w:val="00645B2A"/>
    <w:rsid w:val="0064613C"/>
    <w:rsid w:val="006461FB"/>
    <w:rsid w:val="00646539"/>
    <w:rsid w:val="0064690E"/>
    <w:rsid w:val="006470F0"/>
    <w:rsid w:val="00650B52"/>
    <w:rsid w:val="00651118"/>
    <w:rsid w:val="00651CFF"/>
    <w:rsid w:val="006520F0"/>
    <w:rsid w:val="0065222C"/>
    <w:rsid w:val="00654716"/>
    <w:rsid w:val="006551E8"/>
    <w:rsid w:val="00655B08"/>
    <w:rsid w:val="00655BA9"/>
    <w:rsid w:val="00655CFC"/>
    <w:rsid w:val="00664161"/>
    <w:rsid w:val="00664503"/>
    <w:rsid w:val="006646D8"/>
    <w:rsid w:val="0066522F"/>
    <w:rsid w:val="00665583"/>
    <w:rsid w:val="00665AA9"/>
    <w:rsid w:val="00665C5A"/>
    <w:rsid w:val="00665F5E"/>
    <w:rsid w:val="00666B46"/>
    <w:rsid w:val="00671002"/>
    <w:rsid w:val="006718AB"/>
    <w:rsid w:val="006720EF"/>
    <w:rsid w:val="0067362E"/>
    <w:rsid w:val="00673824"/>
    <w:rsid w:val="00674989"/>
    <w:rsid w:val="006749CF"/>
    <w:rsid w:val="00676790"/>
    <w:rsid w:val="006772E9"/>
    <w:rsid w:val="00677AB7"/>
    <w:rsid w:val="00681532"/>
    <w:rsid w:val="0068201F"/>
    <w:rsid w:val="006824D1"/>
    <w:rsid w:val="00683402"/>
    <w:rsid w:val="00686070"/>
    <w:rsid w:val="006868CF"/>
    <w:rsid w:val="00686D08"/>
    <w:rsid w:val="00686D53"/>
    <w:rsid w:val="00691379"/>
    <w:rsid w:val="00692A0D"/>
    <w:rsid w:val="00692BD7"/>
    <w:rsid w:val="00693054"/>
    <w:rsid w:val="00695D96"/>
    <w:rsid w:val="00696174"/>
    <w:rsid w:val="006971C5"/>
    <w:rsid w:val="00697FB5"/>
    <w:rsid w:val="006A0927"/>
    <w:rsid w:val="006A155D"/>
    <w:rsid w:val="006A1A13"/>
    <w:rsid w:val="006A1F85"/>
    <w:rsid w:val="006A2527"/>
    <w:rsid w:val="006A27F9"/>
    <w:rsid w:val="006A2FAC"/>
    <w:rsid w:val="006A34E4"/>
    <w:rsid w:val="006A3AA5"/>
    <w:rsid w:val="006A5895"/>
    <w:rsid w:val="006A6F8E"/>
    <w:rsid w:val="006B1840"/>
    <w:rsid w:val="006B1CE7"/>
    <w:rsid w:val="006B342E"/>
    <w:rsid w:val="006B36B7"/>
    <w:rsid w:val="006B37F3"/>
    <w:rsid w:val="006B5D97"/>
    <w:rsid w:val="006B61C8"/>
    <w:rsid w:val="006B7644"/>
    <w:rsid w:val="006C0D50"/>
    <w:rsid w:val="006C1B74"/>
    <w:rsid w:val="006C3A9B"/>
    <w:rsid w:val="006C3D78"/>
    <w:rsid w:val="006C4A81"/>
    <w:rsid w:val="006C4E42"/>
    <w:rsid w:val="006C52A8"/>
    <w:rsid w:val="006C5513"/>
    <w:rsid w:val="006C572D"/>
    <w:rsid w:val="006C58EB"/>
    <w:rsid w:val="006C6699"/>
    <w:rsid w:val="006C7B4B"/>
    <w:rsid w:val="006D00E4"/>
    <w:rsid w:val="006D0422"/>
    <w:rsid w:val="006D1354"/>
    <w:rsid w:val="006D1522"/>
    <w:rsid w:val="006D1E83"/>
    <w:rsid w:val="006D1FD4"/>
    <w:rsid w:val="006D20D9"/>
    <w:rsid w:val="006D2493"/>
    <w:rsid w:val="006D2F2C"/>
    <w:rsid w:val="006D37B4"/>
    <w:rsid w:val="006D53FE"/>
    <w:rsid w:val="006D6142"/>
    <w:rsid w:val="006D61C3"/>
    <w:rsid w:val="006E1306"/>
    <w:rsid w:val="006E3A1E"/>
    <w:rsid w:val="006E3CFB"/>
    <w:rsid w:val="006E3FE5"/>
    <w:rsid w:val="006E4258"/>
    <w:rsid w:val="006E4334"/>
    <w:rsid w:val="006E45C1"/>
    <w:rsid w:val="006E4980"/>
    <w:rsid w:val="006E4A97"/>
    <w:rsid w:val="006E5385"/>
    <w:rsid w:val="006E5D69"/>
    <w:rsid w:val="006E6DDA"/>
    <w:rsid w:val="006F01B7"/>
    <w:rsid w:val="006F1737"/>
    <w:rsid w:val="006F1E95"/>
    <w:rsid w:val="006F363C"/>
    <w:rsid w:val="006F3E5E"/>
    <w:rsid w:val="006F47AB"/>
    <w:rsid w:val="006F4F1D"/>
    <w:rsid w:val="006F4F93"/>
    <w:rsid w:val="006F5291"/>
    <w:rsid w:val="006F52DA"/>
    <w:rsid w:val="006F74C1"/>
    <w:rsid w:val="006F7643"/>
    <w:rsid w:val="006F7BB5"/>
    <w:rsid w:val="00700811"/>
    <w:rsid w:val="00701DD4"/>
    <w:rsid w:val="00701F47"/>
    <w:rsid w:val="00702214"/>
    <w:rsid w:val="007025FA"/>
    <w:rsid w:val="007033E2"/>
    <w:rsid w:val="00703700"/>
    <w:rsid w:val="007037F0"/>
    <w:rsid w:val="00703916"/>
    <w:rsid w:val="00704030"/>
    <w:rsid w:val="00704C8D"/>
    <w:rsid w:val="00704F9F"/>
    <w:rsid w:val="00705F4F"/>
    <w:rsid w:val="00705F84"/>
    <w:rsid w:val="00706940"/>
    <w:rsid w:val="007077BA"/>
    <w:rsid w:val="007102D3"/>
    <w:rsid w:val="00712B6D"/>
    <w:rsid w:val="00712EA9"/>
    <w:rsid w:val="00714626"/>
    <w:rsid w:val="00716BE7"/>
    <w:rsid w:val="0071709B"/>
    <w:rsid w:val="00717283"/>
    <w:rsid w:val="00717B88"/>
    <w:rsid w:val="00720C0A"/>
    <w:rsid w:val="007216C7"/>
    <w:rsid w:val="007219BF"/>
    <w:rsid w:val="0072282B"/>
    <w:rsid w:val="00722A57"/>
    <w:rsid w:val="00723916"/>
    <w:rsid w:val="00725B50"/>
    <w:rsid w:val="007264A5"/>
    <w:rsid w:val="00730124"/>
    <w:rsid w:val="0073059F"/>
    <w:rsid w:val="00731A4F"/>
    <w:rsid w:val="0073203A"/>
    <w:rsid w:val="00732218"/>
    <w:rsid w:val="00733B1D"/>
    <w:rsid w:val="0073457E"/>
    <w:rsid w:val="007346BD"/>
    <w:rsid w:val="0073656C"/>
    <w:rsid w:val="0073795F"/>
    <w:rsid w:val="00737F5A"/>
    <w:rsid w:val="00740260"/>
    <w:rsid w:val="00744141"/>
    <w:rsid w:val="00744873"/>
    <w:rsid w:val="00744F34"/>
    <w:rsid w:val="0074668F"/>
    <w:rsid w:val="007502EB"/>
    <w:rsid w:val="007504AE"/>
    <w:rsid w:val="00750CBE"/>
    <w:rsid w:val="00750F10"/>
    <w:rsid w:val="00751FAF"/>
    <w:rsid w:val="0075298C"/>
    <w:rsid w:val="00752E4B"/>
    <w:rsid w:val="00752EC7"/>
    <w:rsid w:val="007530C0"/>
    <w:rsid w:val="00753D41"/>
    <w:rsid w:val="00754022"/>
    <w:rsid w:val="00754492"/>
    <w:rsid w:val="00754C8B"/>
    <w:rsid w:val="00755090"/>
    <w:rsid w:val="007556B8"/>
    <w:rsid w:val="00755A77"/>
    <w:rsid w:val="00755B56"/>
    <w:rsid w:val="00755F7D"/>
    <w:rsid w:val="007602BE"/>
    <w:rsid w:val="0076061B"/>
    <w:rsid w:val="007607E8"/>
    <w:rsid w:val="0076397B"/>
    <w:rsid w:val="00763EF7"/>
    <w:rsid w:val="0076407F"/>
    <w:rsid w:val="00764DA7"/>
    <w:rsid w:val="00765678"/>
    <w:rsid w:val="00765E86"/>
    <w:rsid w:val="0076606A"/>
    <w:rsid w:val="007663E2"/>
    <w:rsid w:val="00775FB0"/>
    <w:rsid w:val="0077614C"/>
    <w:rsid w:val="007764DF"/>
    <w:rsid w:val="007775F2"/>
    <w:rsid w:val="007779C9"/>
    <w:rsid w:val="007800BF"/>
    <w:rsid w:val="007802AC"/>
    <w:rsid w:val="007812CA"/>
    <w:rsid w:val="007823BF"/>
    <w:rsid w:val="0078241B"/>
    <w:rsid w:val="00782518"/>
    <w:rsid w:val="00782AE2"/>
    <w:rsid w:val="00782BD0"/>
    <w:rsid w:val="0078300D"/>
    <w:rsid w:val="00783267"/>
    <w:rsid w:val="00783C17"/>
    <w:rsid w:val="00784C9D"/>
    <w:rsid w:val="00785A2B"/>
    <w:rsid w:val="00785B37"/>
    <w:rsid w:val="00787538"/>
    <w:rsid w:val="00791122"/>
    <w:rsid w:val="00792983"/>
    <w:rsid w:val="00793CCD"/>
    <w:rsid w:val="00793F44"/>
    <w:rsid w:val="00794454"/>
    <w:rsid w:val="00795912"/>
    <w:rsid w:val="00795B58"/>
    <w:rsid w:val="00795BDD"/>
    <w:rsid w:val="007A05B8"/>
    <w:rsid w:val="007A0AE9"/>
    <w:rsid w:val="007A43A9"/>
    <w:rsid w:val="007A4EE1"/>
    <w:rsid w:val="007A50EA"/>
    <w:rsid w:val="007A5B18"/>
    <w:rsid w:val="007A5F2A"/>
    <w:rsid w:val="007A6351"/>
    <w:rsid w:val="007A67E7"/>
    <w:rsid w:val="007B0575"/>
    <w:rsid w:val="007B1CCC"/>
    <w:rsid w:val="007B202C"/>
    <w:rsid w:val="007B2737"/>
    <w:rsid w:val="007B281F"/>
    <w:rsid w:val="007B2AA2"/>
    <w:rsid w:val="007B33EF"/>
    <w:rsid w:val="007B4859"/>
    <w:rsid w:val="007B4D2D"/>
    <w:rsid w:val="007B4DD4"/>
    <w:rsid w:val="007B5180"/>
    <w:rsid w:val="007B72B0"/>
    <w:rsid w:val="007B7C9E"/>
    <w:rsid w:val="007C0AFC"/>
    <w:rsid w:val="007C13A4"/>
    <w:rsid w:val="007C374D"/>
    <w:rsid w:val="007C3C5E"/>
    <w:rsid w:val="007C4E51"/>
    <w:rsid w:val="007C5499"/>
    <w:rsid w:val="007C746E"/>
    <w:rsid w:val="007C7E46"/>
    <w:rsid w:val="007D0603"/>
    <w:rsid w:val="007D142E"/>
    <w:rsid w:val="007D2F0B"/>
    <w:rsid w:val="007D31D4"/>
    <w:rsid w:val="007D416F"/>
    <w:rsid w:val="007D44BC"/>
    <w:rsid w:val="007D474D"/>
    <w:rsid w:val="007D4966"/>
    <w:rsid w:val="007D5C77"/>
    <w:rsid w:val="007D7550"/>
    <w:rsid w:val="007E00F3"/>
    <w:rsid w:val="007E0C9F"/>
    <w:rsid w:val="007E1DC7"/>
    <w:rsid w:val="007E2205"/>
    <w:rsid w:val="007E23B9"/>
    <w:rsid w:val="007E245A"/>
    <w:rsid w:val="007E24A2"/>
    <w:rsid w:val="007E2735"/>
    <w:rsid w:val="007E2A4F"/>
    <w:rsid w:val="007E3559"/>
    <w:rsid w:val="007E35A2"/>
    <w:rsid w:val="007E48A8"/>
    <w:rsid w:val="007E4B7E"/>
    <w:rsid w:val="007E6DB2"/>
    <w:rsid w:val="007E6E61"/>
    <w:rsid w:val="007F01E9"/>
    <w:rsid w:val="007F1F83"/>
    <w:rsid w:val="007F21DA"/>
    <w:rsid w:val="007F31F6"/>
    <w:rsid w:val="007F322F"/>
    <w:rsid w:val="007F3D7E"/>
    <w:rsid w:val="007F426B"/>
    <w:rsid w:val="007F4BF7"/>
    <w:rsid w:val="007F563B"/>
    <w:rsid w:val="007F64EF"/>
    <w:rsid w:val="0080155B"/>
    <w:rsid w:val="00803E34"/>
    <w:rsid w:val="00803FAD"/>
    <w:rsid w:val="00804D10"/>
    <w:rsid w:val="00805821"/>
    <w:rsid w:val="0080602E"/>
    <w:rsid w:val="008065D2"/>
    <w:rsid w:val="00807EFB"/>
    <w:rsid w:val="008101EE"/>
    <w:rsid w:val="00811E16"/>
    <w:rsid w:val="00811EF5"/>
    <w:rsid w:val="00812200"/>
    <w:rsid w:val="00813488"/>
    <w:rsid w:val="00813874"/>
    <w:rsid w:val="00813DC0"/>
    <w:rsid w:val="008144AA"/>
    <w:rsid w:val="008153BD"/>
    <w:rsid w:val="008175F0"/>
    <w:rsid w:val="008179CB"/>
    <w:rsid w:val="00817CFA"/>
    <w:rsid w:val="00817DE7"/>
    <w:rsid w:val="0082001B"/>
    <w:rsid w:val="00820E92"/>
    <w:rsid w:val="008231DA"/>
    <w:rsid w:val="008234DD"/>
    <w:rsid w:val="00825A65"/>
    <w:rsid w:val="00826AF4"/>
    <w:rsid w:val="00827995"/>
    <w:rsid w:val="0083012C"/>
    <w:rsid w:val="0083141D"/>
    <w:rsid w:val="00832BA2"/>
    <w:rsid w:val="00836342"/>
    <w:rsid w:val="00841049"/>
    <w:rsid w:val="00841E1D"/>
    <w:rsid w:val="00841ED5"/>
    <w:rsid w:val="0084202D"/>
    <w:rsid w:val="008423EC"/>
    <w:rsid w:val="0084257B"/>
    <w:rsid w:val="0084373C"/>
    <w:rsid w:val="00843745"/>
    <w:rsid w:val="008447C8"/>
    <w:rsid w:val="008453F4"/>
    <w:rsid w:val="008454D4"/>
    <w:rsid w:val="00846766"/>
    <w:rsid w:val="00847360"/>
    <w:rsid w:val="008477CE"/>
    <w:rsid w:val="008507C8"/>
    <w:rsid w:val="0085200C"/>
    <w:rsid w:val="00852122"/>
    <w:rsid w:val="008535AE"/>
    <w:rsid w:val="00856754"/>
    <w:rsid w:val="0085691F"/>
    <w:rsid w:val="0085739B"/>
    <w:rsid w:val="00857BB6"/>
    <w:rsid w:val="00857C11"/>
    <w:rsid w:val="008607A9"/>
    <w:rsid w:val="008621EB"/>
    <w:rsid w:val="008622E8"/>
    <w:rsid w:val="0086356F"/>
    <w:rsid w:val="00865087"/>
    <w:rsid w:val="00865481"/>
    <w:rsid w:val="00865667"/>
    <w:rsid w:val="00867BE5"/>
    <w:rsid w:val="0087093A"/>
    <w:rsid w:val="00870EB1"/>
    <w:rsid w:val="0087221A"/>
    <w:rsid w:val="00872BFA"/>
    <w:rsid w:val="00873938"/>
    <w:rsid w:val="008744CB"/>
    <w:rsid w:val="00876776"/>
    <w:rsid w:val="00876C52"/>
    <w:rsid w:val="00876D43"/>
    <w:rsid w:val="008772B1"/>
    <w:rsid w:val="008776B1"/>
    <w:rsid w:val="008802D1"/>
    <w:rsid w:val="00881074"/>
    <w:rsid w:val="00881348"/>
    <w:rsid w:val="0088138C"/>
    <w:rsid w:val="00881B07"/>
    <w:rsid w:val="008820AC"/>
    <w:rsid w:val="0088288C"/>
    <w:rsid w:val="008833FF"/>
    <w:rsid w:val="008843D4"/>
    <w:rsid w:val="00884551"/>
    <w:rsid w:val="00885CDE"/>
    <w:rsid w:val="00885D25"/>
    <w:rsid w:val="00886001"/>
    <w:rsid w:val="00886640"/>
    <w:rsid w:val="00886C69"/>
    <w:rsid w:val="00887036"/>
    <w:rsid w:val="00890AF1"/>
    <w:rsid w:val="008910E1"/>
    <w:rsid w:val="008913F5"/>
    <w:rsid w:val="00891578"/>
    <w:rsid w:val="00892E87"/>
    <w:rsid w:val="008932E1"/>
    <w:rsid w:val="00893C55"/>
    <w:rsid w:val="00895A5B"/>
    <w:rsid w:val="00896806"/>
    <w:rsid w:val="00896ED2"/>
    <w:rsid w:val="00897415"/>
    <w:rsid w:val="00897C02"/>
    <w:rsid w:val="008A09BB"/>
    <w:rsid w:val="008A0F7A"/>
    <w:rsid w:val="008A15D4"/>
    <w:rsid w:val="008A2069"/>
    <w:rsid w:val="008A21FD"/>
    <w:rsid w:val="008A3B97"/>
    <w:rsid w:val="008A488C"/>
    <w:rsid w:val="008A550E"/>
    <w:rsid w:val="008A7DDC"/>
    <w:rsid w:val="008B0C28"/>
    <w:rsid w:val="008B0D14"/>
    <w:rsid w:val="008B0FFF"/>
    <w:rsid w:val="008B266D"/>
    <w:rsid w:val="008B471C"/>
    <w:rsid w:val="008B498E"/>
    <w:rsid w:val="008B6037"/>
    <w:rsid w:val="008C060F"/>
    <w:rsid w:val="008C10F7"/>
    <w:rsid w:val="008C140A"/>
    <w:rsid w:val="008C3209"/>
    <w:rsid w:val="008C3AA5"/>
    <w:rsid w:val="008C4385"/>
    <w:rsid w:val="008C5265"/>
    <w:rsid w:val="008C5D5E"/>
    <w:rsid w:val="008C6151"/>
    <w:rsid w:val="008C6DC3"/>
    <w:rsid w:val="008C6ED2"/>
    <w:rsid w:val="008C6FEB"/>
    <w:rsid w:val="008C7A19"/>
    <w:rsid w:val="008C7A72"/>
    <w:rsid w:val="008D1485"/>
    <w:rsid w:val="008D29F0"/>
    <w:rsid w:val="008D3102"/>
    <w:rsid w:val="008D46D9"/>
    <w:rsid w:val="008D4804"/>
    <w:rsid w:val="008D487F"/>
    <w:rsid w:val="008D49AE"/>
    <w:rsid w:val="008D6640"/>
    <w:rsid w:val="008D6DAE"/>
    <w:rsid w:val="008D7EED"/>
    <w:rsid w:val="008D7FA5"/>
    <w:rsid w:val="008E04E2"/>
    <w:rsid w:val="008E1F4D"/>
    <w:rsid w:val="008E24AE"/>
    <w:rsid w:val="008E2721"/>
    <w:rsid w:val="008E279D"/>
    <w:rsid w:val="008E2FEE"/>
    <w:rsid w:val="008E3B79"/>
    <w:rsid w:val="008E4F33"/>
    <w:rsid w:val="008E4F74"/>
    <w:rsid w:val="008E4FC4"/>
    <w:rsid w:val="008E5EF0"/>
    <w:rsid w:val="008E7B57"/>
    <w:rsid w:val="008E7BB5"/>
    <w:rsid w:val="008F0766"/>
    <w:rsid w:val="008F07E6"/>
    <w:rsid w:val="008F0FAA"/>
    <w:rsid w:val="008F0FDD"/>
    <w:rsid w:val="008F16AC"/>
    <w:rsid w:val="008F1A0B"/>
    <w:rsid w:val="008F1F8B"/>
    <w:rsid w:val="008F3019"/>
    <w:rsid w:val="008F3144"/>
    <w:rsid w:val="008F3380"/>
    <w:rsid w:val="008F340F"/>
    <w:rsid w:val="008F3647"/>
    <w:rsid w:val="008F375B"/>
    <w:rsid w:val="008F3BFC"/>
    <w:rsid w:val="008F3DB6"/>
    <w:rsid w:val="008F4199"/>
    <w:rsid w:val="008F4756"/>
    <w:rsid w:val="008F4AFA"/>
    <w:rsid w:val="008F71FA"/>
    <w:rsid w:val="008F7233"/>
    <w:rsid w:val="008F7CFD"/>
    <w:rsid w:val="0090018B"/>
    <w:rsid w:val="00900D2B"/>
    <w:rsid w:val="0090240F"/>
    <w:rsid w:val="00902FE5"/>
    <w:rsid w:val="009102B0"/>
    <w:rsid w:val="00912AEB"/>
    <w:rsid w:val="00912B55"/>
    <w:rsid w:val="00913D00"/>
    <w:rsid w:val="0091404D"/>
    <w:rsid w:val="00914923"/>
    <w:rsid w:val="00915DBB"/>
    <w:rsid w:val="00917F19"/>
    <w:rsid w:val="0092116A"/>
    <w:rsid w:val="00921EA1"/>
    <w:rsid w:val="00922443"/>
    <w:rsid w:val="00922D0D"/>
    <w:rsid w:val="00924273"/>
    <w:rsid w:val="00924A32"/>
    <w:rsid w:val="00926E1B"/>
    <w:rsid w:val="0093001F"/>
    <w:rsid w:val="00930028"/>
    <w:rsid w:val="0093232F"/>
    <w:rsid w:val="00932C68"/>
    <w:rsid w:val="00932D80"/>
    <w:rsid w:val="009337ED"/>
    <w:rsid w:val="009347B6"/>
    <w:rsid w:val="00935571"/>
    <w:rsid w:val="00935D9F"/>
    <w:rsid w:val="00936F4D"/>
    <w:rsid w:val="009370DB"/>
    <w:rsid w:val="009375B9"/>
    <w:rsid w:val="009375F3"/>
    <w:rsid w:val="0094019E"/>
    <w:rsid w:val="009425C0"/>
    <w:rsid w:val="009430D3"/>
    <w:rsid w:val="00944989"/>
    <w:rsid w:val="00944BDA"/>
    <w:rsid w:val="009450D7"/>
    <w:rsid w:val="00945374"/>
    <w:rsid w:val="009455C7"/>
    <w:rsid w:val="00945D95"/>
    <w:rsid w:val="00945F17"/>
    <w:rsid w:val="009462A2"/>
    <w:rsid w:val="009474C7"/>
    <w:rsid w:val="00947936"/>
    <w:rsid w:val="00947B25"/>
    <w:rsid w:val="00947D70"/>
    <w:rsid w:val="009515BC"/>
    <w:rsid w:val="00952620"/>
    <w:rsid w:val="00952E37"/>
    <w:rsid w:val="00953185"/>
    <w:rsid w:val="00955F7E"/>
    <w:rsid w:val="00956232"/>
    <w:rsid w:val="0095642C"/>
    <w:rsid w:val="00956C00"/>
    <w:rsid w:val="009609BB"/>
    <w:rsid w:val="0096101A"/>
    <w:rsid w:val="00961B9F"/>
    <w:rsid w:val="00964F2F"/>
    <w:rsid w:val="009653C6"/>
    <w:rsid w:val="0096616B"/>
    <w:rsid w:val="00966196"/>
    <w:rsid w:val="009666AE"/>
    <w:rsid w:val="0096763B"/>
    <w:rsid w:val="0096773B"/>
    <w:rsid w:val="00967927"/>
    <w:rsid w:val="009679BB"/>
    <w:rsid w:val="00970CFB"/>
    <w:rsid w:val="00970EE9"/>
    <w:rsid w:val="0097103F"/>
    <w:rsid w:val="0097154C"/>
    <w:rsid w:val="00971778"/>
    <w:rsid w:val="009719DC"/>
    <w:rsid w:val="00971C56"/>
    <w:rsid w:val="0097309C"/>
    <w:rsid w:val="0097344F"/>
    <w:rsid w:val="00973BD9"/>
    <w:rsid w:val="00974F10"/>
    <w:rsid w:val="00975B4D"/>
    <w:rsid w:val="00975E1A"/>
    <w:rsid w:val="00975F49"/>
    <w:rsid w:val="00976682"/>
    <w:rsid w:val="009770ED"/>
    <w:rsid w:val="009777A4"/>
    <w:rsid w:val="00980B70"/>
    <w:rsid w:val="00980D83"/>
    <w:rsid w:val="009823F5"/>
    <w:rsid w:val="009824AB"/>
    <w:rsid w:val="00982B72"/>
    <w:rsid w:val="00983C16"/>
    <w:rsid w:val="00984AC3"/>
    <w:rsid w:val="009856B7"/>
    <w:rsid w:val="009864AA"/>
    <w:rsid w:val="00986710"/>
    <w:rsid w:val="009900F2"/>
    <w:rsid w:val="009907EB"/>
    <w:rsid w:val="00990C9A"/>
    <w:rsid w:val="00990DB1"/>
    <w:rsid w:val="00991401"/>
    <w:rsid w:val="0099229A"/>
    <w:rsid w:val="00994075"/>
    <w:rsid w:val="00994642"/>
    <w:rsid w:val="009950E5"/>
    <w:rsid w:val="009A0D55"/>
    <w:rsid w:val="009A123E"/>
    <w:rsid w:val="009A2024"/>
    <w:rsid w:val="009A3620"/>
    <w:rsid w:val="009A5608"/>
    <w:rsid w:val="009A6039"/>
    <w:rsid w:val="009A6536"/>
    <w:rsid w:val="009A77A0"/>
    <w:rsid w:val="009B0260"/>
    <w:rsid w:val="009B20DD"/>
    <w:rsid w:val="009B3356"/>
    <w:rsid w:val="009B3703"/>
    <w:rsid w:val="009B52DD"/>
    <w:rsid w:val="009B62AA"/>
    <w:rsid w:val="009B65D6"/>
    <w:rsid w:val="009B6817"/>
    <w:rsid w:val="009B7008"/>
    <w:rsid w:val="009B75F1"/>
    <w:rsid w:val="009B77FD"/>
    <w:rsid w:val="009C00D9"/>
    <w:rsid w:val="009C0570"/>
    <w:rsid w:val="009C0581"/>
    <w:rsid w:val="009C09A3"/>
    <w:rsid w:val="009C0A4A"/>
    <w:rsid w:val="009C10E6"/>
    <w:rsid w:val="009C20BB"/>
    <w:rsid w:val="009C20CD"/>
    <w:rsid w:val="009C35C2"/>
    <w:rsid w:val="009C5869"/>
    <w:rsid w:val="009C72AA"/>
    <w:rsid w:val="009D01B1"/>
    <w:rsid w:val="009D01FC"/>
    <w:rsid w:val="009D1579"/>
    <w:rsid w:val="009D1789"/>
    <w:rsid w:val="009D1A63"/>
    <w:rsid w:val="009D22A9"/>
    <w:rsid w:val="009D2A81"/>
    <w:rsid w:val="009D31B4"/>
    <w:rsid w:val="009D36E7"/>
    <w:rsid w:val="009D39D9"/>
    <w:rsid w:val="009D4885"/>
    <w:rsid w:val="009D5303"/>
    <w:rsid w:val="009D6553"/>
    <w:rsid w:val="009D6E3A"/>
    <w:rsid w:val="009D7EE3"/>
    <w:rsid w:val="009E131B"/>
    <w:rsid w:val="009E267A"/>
    <w:rsid w:val="009E2A8C"/>
    <w:rsid w:val="009E2DF8"/>
    <w:rsid w:val="009E317D"/>
    <w:rsid w:val="009E3789"/>
    <w:rsid w:val="009E3F1A"/>
    <w:rsid w:val="009E44E0"/>
    <w:rsid w:val="009E454F"/>
    <w:rsid w:val="009F0A48"/>
    <w:rsid w:val="009F0D2B"/>
    <w:rsid w:val="009F19E4"/>
    <w:rsid w:val="009F2BB0"/>
    <w:rsid w:val="009F3394"/>
    <w:rsid w:val="009F418B"/>
    <w:rsid w:val="009F4CE1"/>
    <w:rsid w:val="009F6109"/>
    <w:rsid w:val="009F6BF9"/>
    <w:rsid w:val="009F73B8"/>
    <w:rsid w:val="009F7B1B"/>
    <w:rsid w:val="00A0148B"/>
    <w:rsid w:val="00A0155E"/>
    <w:rsid w:val="00A02DFA"/>
    <w:rsid w:val="00A03E21"/>
    <w:rsid w:val="00A0564D"/>
    <w:rsid w:val="00A067CF"/>
    <w:rsid w:val="00A10B8A"/>
    <w:rsid w:val="00A112E5"/>
    <w:rsid w:val="00A12168"/>
    <w:rsid w:val="00A1232C"/>
    <w:rsid w:val="00A12F35"/>
    <w:rsid w:val="00A135E3"/>
    <w:rsid w:val="00A13E09"/>
    <w:rsid w:val="00A14511"/>
    <w:rsid w:val="00A1483B"/>
    <w:rsid w:val="00A15043"/>
    <w:rsid w:val="00A1512D"/>
    <w:rsid w:val="00A15C66"/>
    <w:rsid w:val="00A168CC"/>
    <w:rsid w:val="00A208DF"/>
    <w:rsid w:val="00A2091D"/>
    <w:rsid w:val="00A20AE0"/>
    <w:rsid w:val="00A21993"/>
    <w:rsid w:val="00A21C4D"/>
    <w:rsid w:val="00A2300F"/>
    <w:rsid w:val="00A23718"/>
    <w:rsid w:val="00A25B83"/>
    <w:rsid w:val="00A27679"/>
    <w:rsid w:val="00A278C0"/>
    <w:rsid w:val="00A3089F"/>
    <w:rsid w:val="00A30A73"/>
    <w:rsid w:val="00A3286D"/>
    <w:rsid w:val="00A32D0F"/>
    <w:rsid w:val="00A32E98"/>
    <w:rsid w:val="00A334D1"/>
    <w:rsid w:val="00A336C9"/>
    <w:rsid w:val="00A35BF6"/>
    <w:rsid w:val="00A35E6E"/>
    <w:rsid w:val="00A3607B"/>
    <w:rsid w:val="00A363D4"/>
    <w:rsid w:val="00A368D5"/>
    <w:rsid w:val="00A37049"/>
    <w:rsid w:val="00A37F13"/>
    <w:rsid w:val="00A4066D"/>
    <w:rsid w:val="00A40EA3"/>
    <w:rsid w:val="00A4290C"/>
    <w:rsid w:val="00A42DB8"/>
    <w:rsid w:val="00A437E0"/>
    <w:rsid w:val="00A43B8D"/>
    <w:rsid w:val="00A44419"/>
    <w:rsid w:val="00A45404"/>
    <w:rsid w:val="00A45BCF"/>
    <w:rsid w:val="00A46421"/>
    <w:rsid w:val="00A46429"/>
    <w:rsid w:val="00A5101E"/>
    <w:rsid w:val="00A531A1"/>
    <w:rsid w:val="00A531F9"/>
    <w:rsid w:val="00A56D5F"/>
    <w:rsid w:val="00A56F29"/>
    <w:rsid w:val="00A60CCC"/>
    <w:rsid w:val="00A61609"/>
    <w:rsid w:val="00A61CC2"/>
    <w:rsid w:val="00A62BFF"/>
    <w:rsid w:val="00A63322"/>
    <w:rsid w:val="00A6345E"/>
    <w:rsid w:val="00A63843"/>
    <w:rsid w:val="00A646DC"/>
    <w:rsid w:val="00A65100"/>
    <w:rsid w:val="00A65A80"/>
    <w:rsid w:val="00A66C26"/>
    <w:rsid w:val="00A67483"/>
    <w:rsid w:val="00A677E4"/>
    <w:rsid w:val="00A70A93"/>
    <w:rsid w:val="00A73640"/>
    <w:rsid w:val="00A73DCA"/>
    <w:rsid w:val="00A749CE"/>
    <w:rsid w:val="00A75539"/>
    <w:rsid w:val="00A75821"/>
    <w:rsid w:val="00A75CE7"/>
    <w:rsid w:val="00A762C3"/>
    <w:rsid w:val="00A764E5"/>
    <w:rsid w:val="00A80019"/>
    <w:rsid w:val="00A83F65"/>
    <w:rsid w:val="00A84259"/>
    <w:rsid w:val="00A861C9"/>
    <w:rsid w:val="00A86EDD"/>
    <w:rsid w:val="00A871DC"/>
    <w:rsid w:val="00A90A45"/>
    <w:rsid w:val="00A90AA8"/>
    <w:rsid w:val="00A90FAC"/>
    <w:rsid w:val="00A925AE"/>
    <w:rsid w:val="00A92B69"/>
    <w:rsid w:val="00A931B5"/>
    <w:rsid w:val="00A94C23"/>
    <w:rsid w:val="00A95945"/>
    <w:rsid w:val="00A96321"/>
    <w:rsid w:val="00A96399"/>
    <w:rsid w:val="00A96EE0"/>
    <w:rsid w:val="00A97BC0"/>
    <w:rsid w:val="00AA014A"/>
    <w:rsid w:val="00AA1F03"/>
    <w:rsid w:val="00AA20A0"/>
    <w:rsid w:val="00AA24F5"/>
    <w:rsid w:val="00AA2A1C"/>
    <w:rsid w:val="00AA381B"/>
    <w:rsid w:val="00AA45A6"/>
    <w:rsid w:val="00AA48A0"/>
    <w:rsid w:val="00AA5CD6"/>
    <w:rsid w:val="00AA5DF7"/>
    <w:rsid w:val="00AA6748"/>
    <w:rsid w:val="00AA729D"/>
    <w:rsid w:val="00AB0D0B"/>
    <w:rsid w:val="00AB1B8A"/>
    <w:rsid w:val="00AB4B86"/>
    <w:rsid w:val="00AB63E2"/>
    <w:rsid w:val="00AB677D"/>
    <w:rsid w:val="00AB6E43"/>
    <w:rsid w:val="00AB70A4"/>
    <w:rsid w:val="00AB7991"/>
    <w:rsid w:val="00AB7D60"/>
    <w:rsid w:val="00AC08D5"/>
    <w:rsid w:val="00AC12FB"/>
    <w:rsid w:val="00AC2448"/>
    <w:rsid w:val="00AC3A59"/>
    <w:rsid w:val="00AC527F"/>
    <w:rsid w:val="00AC6EAD"/>
    <w:rsid w:val="00AD21C0"/>
    <w:rsid w:val="00AD22B0"/>
    <w:rsid w:val="00AD2462"/>
    <w:rsid w:val="00AD2FF9"/>
    <w:rsid w:val="00AD3362"/>
    <w:rsid w:val="00AD35EB"/>
    <w:rsid w:val="00AD5214"/>
    <w:rsid w:val="00AD7885"/>
    <w:rsid w:val="00AD7B7C"/>
    <w:rsid w:val="00AE1275"/>
    <w:rsid w:val="00AE1EE6"/>
    <w:rsid w:val="00AE2370"/>
    <w:rsid w:val="00AE2A7F"/>
    <w:rsid w:val="00AE357F"/>
    <w:rsid w:val="00AE369D"/>
    <w:rsid w:val="00AE377B"/>
    <w:rsid w:val="00AE426C"/>
    <w:rsid w:val="00AE6E8A"/>
    <w:rsid w:val="00AE71FC"/>
    <w:rsid w:val="00AE741E"/>
    <w:rsid w:val="00AE76F3"/>
    <w:rsid w:val="00AE7C52"/>
    <w:rsid w:val="00AE7C8E"/>
    <w:rsid w:val="00AF0346"/>
    <w:rsid w:val="00AF052B"/>
    <w:rsid w:val="00AF0B90"/>
    <w:rsid w:val="00AF0E13"/>
    <w:rsid w:val="00AF17F0"/>
    <w:rsid w:val="00AF1B21"/>
    <w:rsid w:val="00AF21FC"/>
    <w:rsid w:val="00AF55CC"/>
    <w:rsid w:val="00AF680D"/>
    <w:rsid w:val="00AF68C2"/>
    <w:rsid w:val="00AF6B52"/>
    <w:rsid w:val="00AF6E33"/>
    <w:rsid w:val="00B007F7"/>
    <w:rsid w:val="00B01408"/>
    <w:rsid w:val="00B015B6"/>
    <w:rsid w:val="00B01B0E"/>
    <w:rsid w:val="00B02BA4"/>
    <w:rsid w:val="00B03B63"/>
    <w:rsid w:val="00B04B01"/>
    <w:rsid w:val="00B04B61"/>
    <w:rsid w:val="00B071DE"/>
    <w:rsid w:val="00B07798"/>
    <w:rsid w:val="00B10040"/>
    <w:rsid w:val="00B10AE4"/>
    <w:rsid w:val="00B11AD1"/>
    <w:rsid w:val="00B130E8"/>
    <w:rsid w:val="00B14058"/>
    <w:rsid w:val="00B14D3F"/>
    <w:rsid w:val="00B153BD"/>
    <w:rsid w:val="00B16001"/>
    <w:rsid w:val="00B1676F"/>
    <w:rsid w:val="00B215DF"/>
    <w:rsid w:val="00B22166"/>
    <w:rsid w:val="00B22D24"/>
    <w:rsid w:val="00B24699"/>
    <w:rsid w:val="00B24D4C"/>
    <w:rsid w:val="00B264DF"/>
    <w:rsid w:val="00B267D8"/>
    <w:rsid w:val="00B26817"/>
    <w:rsid w:val="00B26937"/>
    <w:rsid w:val="00B27EBD"/>
    <w:rsid w:val="00B27FE1"/>
    <w:rsid w:val="00B3080C"/>
    <w:rsid w:val="00B30F33"/>
    <w:rsid w:val="00B31DFA"/>
    <w:rsid w:val="00B34522"/>
    <w:rsid w:val="00B34990"/>
    <w:rsid w:val="00B35438"/>
    <w:rsid w:val="00B357E4"/>
    <w:rsid w:val="00B35CC7"/>
    <w:rsid w:val="00B36696"/>
    <w:rsid w:val="00B3729F"/>
    <w:rsid w:val="00B40718"/>
    <w:rsid w:val="00B40CB5"/>
    <w:rsid w:val="00B40D03"/>
    <w:rsid w:val="00B4102E"/>
    <w:rsid w:val="00B41CA7"/>
    <w:rsid w:val="00B425B9"/>
    <w:rsid w:val="00B436D8"/>
    <w:rsid w:val="00B446DF"/>
    <w:rsid w:val="00B45702"/>
    <w:rsid w:val="00B45EDD"/>
    <w:rsid w:val="00B469DB"/>
    <w:rsid w:val="00B46B23"/>
    <w:rsid w:val="00B46F4B"/>
    <w:rsid w:val="00B46F5A"/>
    <w:rsid w:val="00B47041"/>
    <w:rsid w:val="00B4711A"/>
    <w:rsid w:val="00B5109B"/>
    <w:rsid w:val="00B512BC"/>
    <w:rsid w:val="00B516CD"/>
    <w:rsid w:val="00B518BB"/>
    <w:rsid w:val="00B521A7"/>
    <w:rsid w:val="00B52206"/>
    <w:rsid w:val="00B54EB4"/>
    <w:rsid w:val="00B56B19"/>
    <w:rsid w:val="00B57AA9"/>
    <w:rsid w:val="00B57B5A"/>
    <w:rsid w:val="00B60961"/>
    <w:rsid w:val="00B618E3"/>
    <w:rsid w:val="00B62B62"/>
    <w:rsid w:val="00B6326B"/>
    <w:rsid w:val="00B6353C"/>
    <w:rsid w:val="00B640B9"/>
    <w:rsid w:val="00B64A75"/>
    <w:rsid w:val="00B64ECF"/>
    <w:rsid w:val="00B6506A"/>
    <w:rsid w:val="00B67583"/>
    <w:rsid w:val="00B70420"/>
    <w:rsid w:val="00B70870"/>
    <w:rsid w:val="00B7120F"/>
    <w:rsid w:val="00B713BE"/>
    <w:rsid w:val="00B71A2B"/>
    <w:rsid w:val="00B732A8"/>
    <w:rsid w:val="00B7571C"/>
    <w:rsid w:val="00B758A0"/>
    <w:rsid w:val="00B7655B"/>
    <w:rsid w:val="00B80242"/>
    <w:rsid w:val="00B80851"/>
    <w:rsid w:val="00B80900"/>
    <w:rsid w:val="00B820C0"/>
    <w:rsid w:val="00B8229D"/>
    <w:rsid w:val="00B83CC0"/>
    <w:rsid w:val="00B84C9F"/>
    <w:rsid w:val="00B85177"/>
    <w:rsid w:val="00B852FD"/>
    <w:rsid w:val="00B8535E"/>
    <w:rsid w:val="00B85932"/>
    <w:rsid w:val="00B86AF2"/>
    <w:rsid w:val="00B90FD4"/>
    <w:rsid w:val="00B9139B"/>
    <w:rsid w:val="00B91CFF"/>
    <w:rsid w:val="00B923A6"/>
    <w:rsid w:val="00B925F2"/>
    <w:rsid w:val="00B928BE"/>
    <w:rsid w:val="00B92E40"/>
    <w:rsid w:val="00B94214"/>
    <w:rsid w:val="00B94343"/>
    <w:rsid w:val="00B946B3"/>
    <w:rsid w:val="00B9498F"/>
    <w:rsid w:val="00B94D1C"/>
    <w:rsid w:val="00B95DE3"/>
    <w:rsid w:val="00B96B6D"/>
    <w:rsid w:val="00B97B19"/>
    <w:rsid w:val="00BA0ADB"/>
    <w:rsid w:val="00BA1963"/>
    <w:rsid w:val="00BA242C"/>
    <w:rsid w:val="00BA3B78"/>
    <w:rsid w:val="00BA4141"/>
    <w:rsid w:val="00BA49E6"/>
    <w:rsid w:val="00BA67B2"/>
    <w:rsid w:val="00BA79CD"/>
    <w:rsid w:val="00BB1D56"/>
    <w:rsid w:val="00BB1DCE"/>
    <w:rsid w:val="00BB2701"/>
    <w:rsid w:val="00BB3183"/>
    <w:rsid w:val="00BB37E3"/>
    <w:rsid w:val="00BB3F87"/>
    <w:rsid w:val="00BB4AEA"/>
    <w:rsid w:val="00BB518D"/>
    <w:rsid w:val="00BB5CBD"/>
    <w:rsid w:val="00BB6BE7"/>
    <w:rsid w:val="00BB72C9"/>
    <w:rsid w:val="00BB782E"/>
    <w:rsid w:val="00BB7B7D"/>
    <w:rsid w:val="00BB7BAA"/>
    <w:rsid w:val="00BB7EBE"/>
    <w:rsid w:val="00BC0D35"/>
    <w:rsid w:val="00BC0D41"/>
    <w:rsid w:val="00BC1502"/>
    <w:rsid w:val="00BC32E7"/>
    <w:rsid w:val="00BC3BC3"/>
    <w:rsid w:val="00BC57C0"/>
    <w:rsid w:val="00BC6973"/>
    <w:rsid w:val="00BD0A62"/>
    <w:rsid w:val="00BD0FB0"/>
    <w:rsid w:val="00BD1571"/>
    <w:rsid w:val="00BD17F6"/>
    <w:rsid w:val="00BD19CD"/>
    <w:rsid w:val="00BD1B0A"/>
    <w:rsid w:val="00BD1D8F"/>
    <w:rsid w:val="00BD25D0"/>
    <w:rsid w:val="00BD28DB"/>
    <w:rsid w:val="00BD29F2"/>
    <w:rsid w:val="00BD34D4"/>
    <w:rsid w:val="00BD3B1F"/>
    <w:rsid w:val="00BD4B64"/>
    <w:rsid w:val="00BD6161"/>
    <w:rsid w:val="00BE0488"/>
    <w:rsid w:val="00BE069C"/>
    <w:rsid w:val="00BE0E6D"/>
    <w:rsid w:val="00BE10F5"/>
    <w:rsid w:val="00BE1DAD"/>
    <w:rsid w:val="00BE24CA"/>
    <w:rsid w:val="00BE4B86"/>
    <w:rsid w:val="00BE5504"/>
    <w:rsid w:val="00BE5A54"/>
    <w:rsid w:val="00BE7093"/>
    <w:rsid w:val="00BE771C"/>
    <w:rsid w:val="00BF21E8"/>
    <w:rsid w:val="00BF2476"/>
    <w:rsid w:val="00BF2E26"/>
    <w:rsid w:val="00BF549D"/>
    <w:rsid w:val="00BF6AB8"/>
    <w:rsid w:val="00BF6C17"/>
    <w:rsid w:val="00C00007"/>
    <w:rsid w:val="00C00BBA"/>
    <w:rsid w:val="00C00F58"/>
    <w:rsid w:val="00C01621"/>
    <w:rsid w:val="00C0274A"/>
    <w:rsid w:val="00C02CA9"/>
    <w:rsid w:val="00C045BC"/>
    <w:rsid w:val="00C045DF"/>
    <w:rsid w:val="00C04F36"/>
    <w:rsid w:val="00C05E00"/>
    <w:rsid w:val="00C064DB"/>
    <w:rsid w:val="00C06ACA"/>
    <w:rsid w:val="00C07178"/>
    <w:rsid w:val="00C072CA"/>
    <w:rsid w:val="00C07624"/>
    <w:rsid w:val="00C13C17"/>
    <w:rsid w:val="00C149C7"/>
    <w:rsid w:val="00C1567C"/>
    <w:rsid w:val="00C15909"/>
    <w:rsid w:val="00C15B27"/>
    <w:rsid w:val="00C171B1"/>
    <w:rsid w:val="00C20812"/>
    <w:rsid w:val="00C208F3"/>
    <w:rsid w:val="00C2341B"/>
    <w:rsid w:val="00C234E4"/>
    <w:rsid w:val="00C23F02"/>
    <w:rsid w:val="00C266F1"/>
    <w:rsid w:val="00C26C84"/>
    <w:rsid w:val="00C275EF"/>
    <w:rsid w:val="00C278B4"/>
    <w:rsid w:val="00C30F02"/>
    <w:rsid w:val="00C318B1"/>
    <w:rsid w:val="00C31AF8"/>
    <w:rsid w:val="00C3302D"/>
    <w:rsid w:val="00C33B7D"/>
    <w:rsid w:val="00C33EA5"/>
    <w:rsid w:val="00C33EB9"/>
    <w:rsid w:val="00C34432"/>
    <w:rsid w:val="00C35D82"/>
    <w:rsid w:val="00C3740B"/>
    <w:rsid w:val="00C37548"/>
    <w:rsid w:val="00C37B0E"/>
    <w:rsid w:val="00C37B24"/>
    <w:rsid w:val="00C40D2D"/>
    <w:rsid w:val="00C415EC"/>
    <w:rsid w:val="00C41EE3"/>
    <w:rsid w:val="00C42D37"/>
    <w:rsid w:val="00C45155"/>
    <w:rsid w:val="00C45E77"/>
    <w:rsid w:val="00C46075"/>
    <w:rsid w:val="00C46EDA"/>
    <w:rsid w:val="00C474AC"/>
    <w:rsid w:val="00C50691"/>
    <w:rsid w:val="00C518C6"/>
    <w:rsid w:val="00C52227"/>
    <w:rsid w:val="00C522C0"/>
    <w:rsid w:val="00C5299C"/>
    <w:rsid w:val="00C5342F"/>
    <w:rsid w:val="00C54449"/>
    <w:rsid w:val="00C547EC"/>
    <w:rsid w:val="00C54A38"/>
    <w:rsid w:val="00C54DF9"/>
    <w:rsid w:val="00C54FF5"/>
    <w:rsid w:val="00C5539D"/>
    <w:rsid w:val="00C556E5"/>
    <w:rsid w:val="00C55B5C"/>
    <w:rsid w:val="00C56CBE"/>
    <w:rsid w:val="00C575F3"/>
    <w:rsid w:val="00C57A94"/>
    <w:rsid w:val="00C6044C"/>
    <w:rsid w:val="00C61335"/>
    <w:rsid w:val="00C61350"/>
    <w:rsid w:val="00C632E5"/>
    <w:rsid w:val="00C635A1"/>
    <w:rsid w:val="00C63D79"/>
    <w:rsid w:val="00C63E18"/>
    <w:rsid w:val="00C64638"/>
    <w:rsid w:val="00C657D0"/>
    <w:rsid w:val="00C70218"/>
    <w:rsid w:val="00C72054"/>
    <w:rsid w:val="00C72A89"/>
    <w:rsid w:val="00C77216"/>
    <w:rsid w:val="00C80D4B"/>
    <w:rsid w:val="00C81537"/>
    <w:rsid w:val="00C817C4"/>
    <w:rsid w:val="00C83918"/>
    <w:rsid w:val="00C83C51"/>
    <w:rsid w:val="00C83C75"/>
    <w:rsid w:val="00C8412C"/>
    <w:rsid w:val="00C84910"/>
    <w:rsid w:val="00C86010"/>
    <w:rsid w:val="00C8628D"/>
    <w:rsid w:val="00C90624"/>
    <w:rsid w:val="00C9178C"/>
    <w:rsid w:val="00C919F7"/>
    <w:rsid w:val="00C91D74"/>
    <w:rsid w:val="00C92677"/>
    <w:rsid w:val="00C95ECD"/>
    <w:rsid w:val="00C96555"/>
    <w:rsid w:val="00C97873"/>
    <w:rsid w:val="00CA04FE"/>
    <w:rsid w:val="00CA081C"/>
    <w:rsid w:val="00CA1E67"/>
    <w:rsid w:val="00CA1EBF"/>
    <w:rsid w:val="00CA2081"/>
    <w:rsid w:val="00CA20C3"/>
    <w:rsid w:val="00CA213B"/>
    <w:rsid w:val="00CA264D"/>
    <w:rsid w:val="00CA294F"/>
    <w:rsid w:val="00CA2E6B"/>
    <w:rsid w:val="00CA2FFF"/>
    <w:rsid w:val="00CA3C7B"/>
    <w:rsid w:val="00CA50EF"/>
    <w:rsid w:val="00CA54FC"/>
    <w:rsid w:val="00CA726F"/>
    <w:rsid w:val="00CB04BD"/>
    <w:rsid w:val="00CB0599"/>
    <w:rsid w:val="00CB24DC"/>
    <w:rsid w:val="00CB3A12"/>
    <w:rsid w:val="00CB3C8D"/>
    <w:rsid w:val="00CB3EDF"/>
    <w:rsid w:val="00CB43B0"/>
    <w:rsid w:val="00CB53B5"/>
    <w:rsid w:val="00CB6D28"/>
    <w:rsid w:val="00CB776F"/>
    <w:rsid w:val="00CB7953"/>
    <w:rsid w:val="00CB7D0C"/>
    <w:rsid w:val="00CB7D5B"/>
    <w:rsid w:val="00CB7E2E"/>
    <w:rsid w:val="00CC01FC"/>
    <w:rsid w:val="00CC0498"/>
    <w:rsid w:val="00CC0F34"/>
    <w:rsid w:val="00CC1301"/>
    <w:rsid w:val="00CC3056"/>
    <w:rsid w:val="00CC47F8"/>
    <w:rsid w:val="00CC4C94"/>
    <w:rsid w:val="00CC5B27"/>
    <w:rsid w:val="00CC6EDA"/>
    <w:rsid w:val="00CC75C9"/>
    <w:rsid w:val="00CC7902"/>
    <w:rsid w:val="00CD0DD6"/>
    <w:rsid w:val="00CD16CA"/>
    <w:rsid w:val="00CD1C60"/>
    <w:rsid w:val="00CD1C93"/>
    <w:rsid w:val="00CD2046"/>
    <w:rsid w:val="00CD3225"/>
    <w:rsid w:val="00CD363A"/>
    <w:rsid w:val="00CD3AB3"/>
    <w:rsid w:val="00CD3C95"/>
    <w:rsid w:val="00CD41BB"/>
    <w:rsid w:val="00CD5664"/>
    <w:rsid w:val="00CD58C1"/>
    <w:rsid w:val="00CD604B"/>
    <w:rsid w:val="00CD6C5B"/>
    <w:rsid w:val="00CD6C7F"/>
    <w:rsid w:val="00CD6F2D"/>
    <w:rsid w:val="00CD715D"/>
    <w:rsid w:val="00CE1652"/>
    <w:rsid w:val="00CE2895"/>
    <w:rsid w:val="00CE2A47"/>
    <w:rsid w:val="00CE2E4A"/>
    <w:rsid w:val="00CE383C"/>
    <w:rsid w:val="00CE38AB"/>
    <w:rsid w:val="00CE4C0F"/>
    <w:rsid w:val="00CE6FF8"/>
    <w:rsid w:val="00CE741C"/>
    <w:rsid w:val="00CF1022"/>
    <w:rsid w:val="00CF13C9"/>
    <w:rsid w:val="00CF13CE"/>
    <w:rsid w:val="00CF1A06"/>
    <w:rsid w:val="00CF1D4D"/>
    <w:rsid w:val="00CF2220"/>
    <w:rsid w:val="00CF2594"/>
    <w:rsid w:val="00CF3112"/>
    <w:rsid w:val="00CF33D6"/>
    <w:rsid w:val="00CF36C1"/>
    <w:rsid w:val="00CF3977"/>
    <w:rsid w:val="00CF467C"/>
    <w:rsid w:val="00CF4755"/>
    <w:rsid w:val="00CF49DE"/>
    <w:rsid w:val="00CF5514"/>
    <w:rsid w:val="00D00BA3"/>
    <w:rsid w:val="00D01628"/>
    <w:rsid w:val="00D01AE1"/>
    <w:rsid w:val="00D01BD7"/>
    <w:rsid w:val="00D034F7"/>
    <w:rsid w:val="00D040A1"/>
    <w:rsid w:val="00D0417C"/>
    <w:rsid w:val="00D05038"/>
    <w:rsid w:val="00D05343"/>
    <w:rsid w:val="00D061EC"/>
    <w:rsid w:val="00D06226"/>
    <w:rsid w:val="00D06D5A"/>
    <w:rsid w:val="00D07221"/>
    <w:rsid w:val="00D07A12"/>
    <w:rsid w:val="00D07B4D"/>
    <w:rsid w:val="00D101D9"/>
    <w:rsid w:val="00D10653"/>
    <w:rsid w:val="00D10856"/>
    <w:rsid w:val="00D11347"/>
    <w:rsid w:val="00D11D6A"/>
    <w:rsid w:val="00D12363"/>
    <w:rsid w:val="00D12BA8"/>
    <w:rsid w:val="00D134C7"/>
    <w:rsid w:val="00D13667"/>
    <w:rsid w:val="00D13CAE"/>
    <w:rsid w:val="00D147EF"/>
    <w:rsid w:val="00D14B16"/>
    <w:rsid w:val="00D150ED"/>
    <w:rsid w:val="00D15262"/>
    <w:rsid w:val="00D16BCB"/>
    <w:rsid w:val="00D16FF2"/>
    <w:rsid w:val="00D20696"/>
    <w:rsid w:val="00D207B1"/>
    <w:rsid w:val="00D20A0E"/>
    <w:rsid w:val="00D2217C"/>
    <w:rsid w:val="00D2218D"/>
    <w:rsid w:val="00D22708"/>
    <w:rsid w:val="00D23677"/>
    <w:rsid w:val="00D23FDC"/>
    <w:rsid w:val="00D23FEF"/>
    <w:rsid w:val="00D243D0"/>
    <w:rsid w:val="00D243E2"/>
    <w:rsid w:val="00D2567C"/>
    <w:rsid w:val="00D2580B"/>
    <w:rsid w:val="00D25BC1"/>
    <w:rsid w:val="00D26A58"/>
    <w:rsid w:val="00D26E45"/>
    <w:rsid w:val="00D27A5C"/>
    <w:rsid w:val="00D30D1F"/>
    <w:rsid w:val="00D317B1"/>
    <w:rsid w:val="00D3303D"/>
    <w:rsid w:val="00D33AB4"/>
    <w:rsid w:val="00D36D8A"/>
    <w:rsid w:val="00D37256"/>
    <w:rsid w:val="00D37847"/>
    <w:rsid w:val="00D406E6"/>
    <w:rsid w:val="00D40A27"/>
    <w:rsid w:val="00D413D5"/>
    <w:rsid w:val="00D4141D"/>
    <w:rsid w:val="00D41862"/>
    <w:rsid w:val="00D42E09"/>
    <w:rsid w:val="00D42F3A"/>
    <w:rsid w:val="00D43F6A"/>
    <w:rsid w:val="00D46285"/>
    <w:rsid w:val="00D47AA9"/>
    <w:rsid w:val="00D509E0"/>
    <w:rsid w:val="00D52AE2"/>
    <w:rsid w:val="00D52E8C"/>
    <w:rsid w:val="00D5370E"/>
    <w:rsid w:val="00D53E6E"/>
    <w:rsid w:val="00D5459A"/>
    <w:rsid w:val="00D54E93"/>
    <w:rsid w:val="00D561E3"/>
    <w:rsid w:val="00D57184"/>
    <w:rsid w:val="00D60D63"/>
    <w:rsid w:val="00D61BA3"/>
    <w:rsid w:val="00D62519"/>
    <w:rsid w:val="00D6316C"/>
    <w:rsid w:val="00D63AA2"/>
    <w:rsid w:val="00D65D67"/>
    <w:rsid w:val="00D65FA4"/>
    <w:rsid w:val="00D668A8"/>
    <w:rsid w:val="00D66E4D"/>
    <w:rsid w:val="00D6703C"/>
    <w:rsid w:val="00D671BB"/>
    <w:rsid w:val="00D675AC"/>
    <w:rsid w:val="00D70459"/>
    <w:rsid w:val="00D7098F"/>
    <w:rsid w:val="00D712D9"/>
    <w:rsid w:val="00D715DA"/>
    <w:rsid w:val="00D71995"/>
    <w:rsid w:val="00D71C18"/>
    <w:rsid w:val="00D72227"/>
    <w:rsid w:val="00D72C36"/>
    <w:rsid w:val="00D7300E"/>
    <w:rsid w:val="00D736D6"/>
    <w:rsid w:val="00D7420A"/>
    <w:rsid w:val="00D74326"/>
    <w:rsid w:val="00D744DF"/>
    <w:rsid w:val="00D74560"/>
    <w:rsid w:val="00D75137"/>
    <w:rsid w:val="00D7622C"/>
    <w:rsid w:val="00D77947"/>
    <w:rsid w:val="00D80799"/>
    <w:rsid w:val="00D8121C"/>
    <w:rsid w:val="00D823BD"/>
    <w:rsid w:val="00D828F7"/>
    <w:rsid w:val="00D82FCB"/>
    <w:rsid w:val="00D830CD"/>
    <w:rsid w:val="00D8321B"/>
    <w:rsid w:val="00D83439"/>
    <w:rsid w:val="00D83B16"/>
    <w:rsid w:val="00D8497F"/>
    <w:rsid w:val="00D850C2"/>
    <w:rsid w:val="00D86D16"/>
    <w:rsid w:val="00D91196"/>
    <w:rsid w:val="00D92655"/>
    <w:rsid w:val="00D93004"/>
    <w:rsid w:val="00D93C56"/>
    <w:rsid w:val="00D95E02"/>
    <w:rsid w:val="00D9631D"/>
    <w:rsid w:val="00D9665C"/>
    <w:rsid w:val="00D969AA"/>
    <w:rsid w:val="00D9710D"/>
    <w:rsid w:val="00DA0EBD"/>
    <w:rsid w:val="00DA1069"/>
    <w:rsid w:val="00DA10BB"/>
    <w:rsid w:val="00DA29CE"/>
    <w:rsid w:val="00DA2BC8"/>
    <w:rsid w:val="00DA3EF7"/>
    <w:rsid w:val="00DA4A35"/>
    <w:rsid w:val="00DA4AD3"/>
    <w:rsid w:val="00DA5056"/>
    <w:rsid w:val="00DA5C12"/>
    <w:rsid w:val="00DA79DC"/>
    <w:rsid w:val="00DA7E1C"/>
    <w:rsid w:val="00DB0A01"/>
    <w:rsid w:val="00DB0BFB"/>
    <w:rsid w:val="00DB2959"/>
    <w:rsid w:val="00DB34EA"/>
    <w:rsid w:val="00DB3529"/>
    <w:rsid w:val="00DB3D67"/>
    <w:rsid w:val="00DB49BE"/>
    <w:rsid w:val="00DB4ED0"/>
    <w:rsid w:val="00DB52FA"/>
    <w:rsid w:val="00DB5A1C"/>
    <w:rsid w:val="00DC1FE9"/>
    <w:rsid w:val="00DC3238"/>
    <w:rsid w:val="00DC3332"/>
    <w:rsid w:val="00DC3563"/>
    <w:rsid w:val="00DC3C6A"/>
    <w:rsid w:val="00DC57AB"/>
    <w:rsid w:val="00DC60F1"/>
    <w:rsid w:val="00DC74F4"/>
    <w:rsid w:val="00DC76CE"/>
    <w:rsid w:val="00DC7AC4"/>
    <w:rsid w:val="00DD068A"/>
    <w:rsid w:val="00DD0E41"/>
    <w:rsid w:val="00DD1390"/>
    <w:rsid w:val="00DD3051"/>
    <w:rsid w:val="00DD3871"/>
    <w:rsid w:val="00DD3A2A"/>
    <w:rsid w:val="00DD3A7D"/>
    <w:rsid w:val="00DD3DF6"/>
    <w:rsid w:val="00DD57B7"/>
    <w:rsid w:val="00DD5E0D"/>
    <w:rsid w:val="00DD5F2A"/>
    <w:rsid w:val="00DD6981"/>
    <w:rsid w:val="00DD6A4D"/>
    <w:rsid w:val="00DD6CC5"/>
    <w:rsid w:val="00DD73C1"/>
    <w:rsid w:val="00DD76F7"/>
    <w:rsid w:val="00DE0934"/>
    <w:rsid w:val="00DE1026"/>
    <w:rsid w:val="00DE1179"/>
    <w:rsid w:val="00DE1A23"/>
    <w:rsid w:val="00DE3530"/>
    <w:rsid w:val="00DE3FD3"/>
    <w:rsid w:val="00DE424A"/>
    <w:rsid w:val="00DE447D"/>
    <w:rsid w:val="00DE4615"/>
    <w:rsid w:val="00DE48AE"/>
    <w:rsid w:val="00DF17F4"/>
    <w:rsid w:val="00DF29D7"/>
    <w:rsid w:val="00DF5077"/>
    <w:rsid w:val="00DF5433"/>
    <w:rsid w:val="00DF55AF"/>
    <w:rsid w:val="00DF6362"/>
    <w:rsid w:val="00DF67FB"/>
    <w:rsid w:val="00DF69AC"/>
    <w:rsid w:val="00DF6F5E"/>
    <w:rsid w:val="00DF734B"/>
    <w:rsid w:val="00DF75F5"/>
    <w:rsid w:val="00E0067E"/>
    <w:rsid w:val="00E01F46"/>
    <w:rsid w:val="00E0205C"/>
    <w:rsid w:val="00E021F3"/>
    <w:rsid w:val="00E027AA"/>
    <w:rsid w:val="00E04B53"/>
    <w:rsid w:val="00E067B8"/>
    <w:rsid w:val="00E07DAA"/>
    <w:rsid w:val="00E105D3"/>
    <w:rsid w:val="00E109D1"/>
    <w:rsid w:val="00E11165"/>
    <w:rsid w:val="00E11B9A"/>
    <w:rsid w:val="00E11C36"/>
    <w:rsid w:val="00E14641"/>
    <w:rsid w:val="00E169C2"/>
    <w:rsid w:val="00E17180"/>
    <w:rsid w:val="00E17EF0"/>
    <w:rsid w:val="00E20741"/>
    <w:rsid w:val="00E21C9D"/>
    <w:rsid w:val="00E22265"/>
    <w:rsid w:val="00E22490"/>
    <w:rsid w:val="00E22BE3"/>
    <w:rsid w:val="00E2311A"/>
    <w:rsid w:val="00E2383F"/>
    <w:rsid w:val="00E2391E"/>
    <w:rsid w:val="00E24282"/>
    <w:rsid w:val="00E24E50"/>
    <w:rsid w:val="00E2548C"/>
    <w:rsid w:val="00E25527"/>
    <w:rsid w:val="00E25835"/>
    <w:rsid w:val="00E25B96"/>
    <w:rsid w:val="00E25E02"/>
    <w:rsid w:val="00E2640C"/>
    <w:rsid w:val="00E30AAD"/>
    <w:rsid w:val="00E31170"/>
    <w:rsid w:val="00E318C4"/>
    <w:rsid w:val="00E31C64"/>
    <w:rsid w:val="00E32521"/>
    <w:rsid w:val="00E3340E"/>
    <w:rsid w:val="00E3387D"/>
    <w:rsid w:val="00E33FD2"/>
    <w:rsid w:val="00E344CB"/>
    <w:rsid w:val="00E345AE"/>
    <w:rsid w:val="00E34A98"/>
    <w:rsid w:val="00E34D12"/>
    <w:rsid w:val="00E350C9"/>
    <w:rsid w:val="00E367CC"/>
    <w:rsid w:val="00E3680A"/>
    <w:rsid w:val="00E36C41"/>
    <w:rsid w:val="00E36E95"/>
    <w:rsid w:val="00E3712B"/>
    <w:rsid w:val="00E37875"/>
    <w:rsid w:val="00E37AED"/>
    <w:rsid w:val="00E37DE5"/>
    <w:rsid w:val="00E40011"/>
    <w:rsid w:val="00E40429"/>
    <w:rsid w:val="00E40B3B"/>
    <w:rsid w:val="00E4143E"/>
    <w:rsid w:val="00E4230A"/>
    <w:rsid w:val="00E423A0"/>
    <w:rsid w:val="00E42B9B"/>
    <w:rsid w:val="00E433CF"/>
    <w:rsid w:val="00E44334"/>
    <w:rsid w:val="00E45416"/>
    <w:rsid w:val="00E45CCB"/>
    <w:rsid w:val="00E466C8"/>
    <w:rsid w:val="00E47A94"/>
    <w:rsid w:val="00E47FE4"/>
    <w:rsid w:val="00E50591"/>
    <w:rsid w:val="00E50F7B"/>
    <w:rsid w:val="00E5107B"/>
    <w:rsid w:val="00E51228"/>
    <w:rsid w:val="00E51C80"/>
    <w:rsid w:val="00E527C0"/>
    <w:rsid w:val="00E540EB"/>
    <w:rsid w:val="00E55265"/>
    <w:rsid w:val="00E560B3"/>
    <w:rsid w:val="00E566C6"/>
    <w:rsid w:val="00E5721D"/>
    <w:rsid w:val="00E57379"/>
    <w:rsid w:val="00E57743"/>
    <w:rsid w:val="00E577FB"/>
    <w:rsid w:val="00E61BD1"/>
    <w:rsid w:val="00E62DB3"/>
    <w:rsid w:val="00E62F8A"/>
    <w:rsid w:val="00E65C65"/>
    <w:rsid w:val="00E66731"/>
    <w:rsid w:val="00E700F1"/>
    <w:rsid w:val="00E705FA"/>
    <w:rsid w:val="00E71236"/>
    <w:rsid w:val="00E719E1"/>
    <w:rsid w:val="00E7202B"/>
    <w:rsid w:val="00E723F2"/>
    <w:rsid w:val="00E725ED"/>
    <w:rsid w:val="00E72B8D"/>
    <w:rsid w:val="00E733D0"/>
    <w:rsid w:val="00E7367B"/>
    <w:rsid w:val="00E738A6"/>
    <w:rsid w:val="00E73D9B"/>
    <w:rsid w:val="00E75006"/>
    <w:rsid w:val="00E751DA"/>
    <w:rsid w:val="00E754C9"/>
    <w:rsid w:val="00E763C6"/>
    <w:rsid w:val="00E77611"/>
    <w:rsid w:val="00E800BF"/>
    <w:rsid w:val="00E8190D"/>
    <w:rsid w:val="00E83881"/>
    <w:rsid w:val="00E84A40"/>
    <w:rsid w:val="00E84AC2"/>
    <w:rsid w:val="00E85040"/>
    <w:rsid w:val="00E8547A"/>
    <w:rsid w:val="00E86263"/>
    <w:rsid w:val="00E863C4"/>
    <w:rsid w:val="00E864E4"/>
    <w:rsid w:val="00E86EF7"/>
    <w:rsid w:val="00E90513"/>
    <w:rsid w:val="00E91983"/>
    <w:rsid w:val="00E92675"/>
    <w:rsid w:val="00E92F1C"/>
    <w:rsid w:val="00E93167"/>
    <w:rsid w:val="00E9359F"/>
    <w:rsid w:val="00E94F26"/>
    <w:rsid w:val="00E95356"/>
    <w:rsid w:val="00E95981"/>
    <w:rsid w:val="00E9629A"/>
    <w:rsid w:val="00E965DB"/>
    <w:rsid w:val="00E9766A"/>
    <w:rsid w:val="00EA0F16"/>
    <w:rsid w:val="00EA1489"/>
    <w:rsid w:val="00EA1FCA"/>
    <w:rsid w:val="00EA2106"/>
    <w:rsid w:val="00EA2518"/>
    <w:rsid w:val="00EA2C7F"/>
    <w:rsid w:val="00EA3AB2"/>
    <w:rsid w:val="00EA3ADE"/>
    <w:rsid w:val="00EA4FDC"/>
    <w:rsid w:val="00EA6593"/>
    <w:rsid w:val="00EA6E5B"/>
    <w:rsid w:val="00EB0A46"/>
    <w:rsid w:val="00EB0BCE"/>
    <w:rsid w:val="00EB0C9D"/>
    <w:rsid w:val="00EB1FDF"/>
    <w:rsid w:val="00EB35FC"/>
    <w:rsid w:val="00EB389F"/>
    <w:rsid w:val="00EB5568"/>
    <w:rsid w:val="00EB633B"/>
    <w:rsid w:val="00EC15FF"/>
    <w:rsid w:val="00EC16EA"/>
    <w:rsid w:val="00EC19F3"/>
    <w:rsid w:val="00EC1EFC"/>
    <w:rsid w:val="00EC2EF4"/>
    <w:rsid w:val="00EC35D9"/>
    <w:rsid w:val="00EC3E8E"/>
    <w:rsid w:val="00EC5900"/>
    <w:rsid w:val="00EC5F6F"/>
    <w:rsid w:val="00EC6CA5"/>
    <w:rsid w:val="00EC6D95"/>
    <w:rsid w:val="00EC6E72"/>
    <w:rsid w:val="00EC70E8"/>
    <w:rsid w:val="00ED1271"/>
    <w:rsid w:val="00ED4D34"/>
    <w:rsid w:val="00ED5C35"/>
    <w:rsid w:val="00ED67E7"/>
    <w:rsid w:val="00ED7900"/>
    <w:rsid w:val="00ED7B6B"/>
    <w:rsid w:val="00EE0E70"/>
    <w:rsid w:val="00EE2BA5"/>
    <w:rsid w:val="00EE33DB"/>
    <w:rsid w:val="00EE409A"/>
    <w:rsid w:val="00EE507C"/>
    <w:rsid w:val="00EE646B"/>
    <w:rsid w:val="00EE6EED"/>
    <w:rsid w:val="00EF0B83"/>
    <w:rsid w:val="00EF223D"/>
    <w:rsid w:val="00EF259C"/>
    <w:rsid w:val="00EF3A39"/>
    <w:rsid w:val="00EF4D34"/>
    <w:rsid w:val="00EF5292"/>
    <w:rsid w:val="00EF5A72"/>
    <w:rsid w:val="00EF7424"/>
    <w:rsid w:val="00EF7A16"/>
    <w:rsid w:val="00F00C93"/>
    <w:rsid w:val="00F00FB6"/>
    <w:rsid w:val="00F019C4"/>
    <w:rsid w:val="00F029AD"/>
    <w:rsid w:val="00F02A59"/>
    <w:rsid w:val="00F05359"/>
    <w:rsid w:val="00F0630F"/>
    <w:rsid w:val="00F06CDD"/>
    <w:rsid w:val="00F071F7"/>
    <w:rsid w:val="00F07972"/>
    <w:rsid w:val="00F100E1"/>
    <w:rsid w:val="00F10A98"/>
    <w:rsid w:val="00F115AC"/>
    <w:rsid w:val="00F12591"/>
    <w:rsid w:val="00F1470F"/>
    <w:rsid w:val="00F14857"/>
    <w:rsid w:val="00F15E5C"/>
    <w:rsid w:val="00F16308"/>
    <w:rsid w:val="00F17501"/>
    <w:rsid w:val="00F176B9"/>
    <w:rsid w:val="00F177E7"/>
    <w:rsid w:val="00F178E3"/>
    <w:rsid w:val="00F20723"/>
    <w:rsid w:val="00F20902"/>
    <w:rsid w:val="00F2124E"/>
    <w:rsid w:val="00F24654"/>
    <w:rsid w:val="00F24AE4"/>
    <w:rsid w:val="00F254F5"/>
    <w:rsid w:val="00F25A43"/>
    <w:rsid w:val="00F25DE0"/>
    <w:rsid w:val="00F278C0"/>
    <w:rsid w:val="00F306C8"/>
    <w:rsid w:val="00F30A0D"/>
    <w:rsid w:val="00F319FC"/>
    <w:rsid w:val="00F31B6F"/>
    <w:rsid w:val="00F320C5"/>
    <w:rsid w:val="00F3271E"/>
    <w:rsid w:val="00F34038"/>
    <w:rsid w:val="00F354A5"/>
    <w:rsid w:val="00F35E8F"/>
    <w:rsid w:val="00F412FC"/>
    <w:rsid w:val="00F428BC"/>
    <w:rsid w:val="00F42BD2"/>
    <w:rsid w:val="00F42CA2"/>
    <w:rsid w:val="00F42F6F"/>
    <w:rsid w:val="00F4311D"/>
    <w:rsid w:val="00F43414"/>
    <w:rsid w:val="00F43583"/>
    <w:rsid w:val="00F43F36"/>
    <w:rsid w:val="00F4470E"/>
    <w:rsid w:val="00F44CE6"/>
    <w:rsid w:val="00F451D8"/>
    <w:rsid w:val="00F453E2"/>
    <w:rsid w:val="00F46445"/>
    <w:rsid w:val="00F46460"/>
    <w:rsid w:val="00F470E8"/>
    <w:rsid w:val="00F476BB"/>
    <w:rsid w:val="00F5420F"/>
    <w:rsid w:val="00F5452B"/>
    <w:rsid w:val="00F545C4"/>
    <w:rsid w:val="00F54B3B"/>
    <w:rsid w:val="00F55601"/>
    <w:rsid w:val="00F5588C"/>
    <w:rsid w:val="00F56564"/>
    <w:rsid w:val="00F57569"/>
    <w:rsid w:val="00F60136"/>
    <w:rsid w:val="00F60683"/>
    <w:rsid w:val="00F65A3D"/>
    <w:rsid w:val="00F65B41"/>
    <w:rsid w:val="00F65B67"/>
    <w:rsid w:val="00F65D6C"/>
    <w:rsid w:val="00F66258"/>
    <w:rsid w:val="00F70072"/>
    <w:rsid w:val="00F708F2"/>
    <w:rsid w:val="00F71AA8"/>
    <w:rsid w:val="00F71EBA"/>
    <w:rsid w:val="00F736D2"/>
    <w:rsid w:val="00F749FA"/>
    <w:rsid w:val="00F74B1A"/>
    <w:rsid w:val="00F74E31"/>
    <w:rsid w:val="00F751F2"/>
    <w:rsid w:val="00F75A74"/>
    <w:rsid w:val="00F77511"/>
    <w:rsid w:val="00F8063A"/>
    <w:rsid w:val="00F80B42"/>
    <w:rsid w:val="00F81053"/>
    <w:rsid w:val="00F82FB1"/>
    <w:rsid w:val="00F82FD3"/>
    <w:rsid w:val="00F842B1"/>
    <w:rsid w:val="00F8439C"/>
    <w:rsid w:val="00F84BDE"/>
    <w:rsid w:val="00F87EBE"/>
    <w:rsid w:val="00F91BC0"/>
    <w:rsid w:val="00F92419"/>
    <w:rsid w:val="00F92931"/>
    <w:rsid w:val="00F930D4"/>
    <w:rsid w:val="00F93C4C"/>
    <w:rsid w:val="00F93DBF"/>
    <w:rsid w:val="00F93FE1"/>
    <w:rsid w:val="00F95DC1"/>
    <w:rsid w:val="00F9639E"/>
    <w:rsid w:val="00FA3412"/>
    <w:rsid w:val="00FA47A3"/>
    <w:rsid w:val="00FA4CE4"/>
    <w:rsid w:val="00FA54F4"/>
    <w:rsid w:val="00FA5A9D"/>
    <w:rsid w:val="00FA7014"/>
    <w:rsid w:val="00FA72A6"/>
    <w:rsid w:val="00FB0453"/>
    <w:rsid w:val="00FB0DFB"/>
    <w:rsid w:val="00FB1438"/>
    <w:rsid w:val="00FB1BCD"/>
    <w:rsid w:val="00FB1C42"/>
    <w:rsid w:val="00FB1DC3"/>
    <w:rsid w:val="00FB2DB1"/>
    <w:rsid w:val="00FB3BD5"/>
    <w:rsid w:val="00FB559B"/>
    <w:rsid w:val="00FB5BFF"/>
    <w:rsid w:val="00FB5CA7"/>
    <w:rsid w:val="00FB7770"/>
    <w:rsid w:val="00FC067C"/>
    <w:rsid w:val="00FC0F5C"/>
    <w:rsid w:val="00FC2B23"/>
    <w:rsid w:val="00FC3025"/>
    <w:rsid w:val="00FC3E9D"/>
    <w:rsid w:val="00FC60A7"/>
    <w:rsid w:val="00FC6F41"/>
    <w:rsid w:val="00FD0A51"/>
    <w:rsid w:val="00FD1DEE"/>
    <w:rsid w:val="00FD1E1B"/>
    <w:rsid w:val="00FD2E95"/>
    <w:rsid w:val="00FD362D"/>
    <w:rsid w:val="00FD4925"/>
    <w:rsid w:val="00FD5149"/>
    <w:rsid w:val="00FD67A8"/>
    <w:rsid w:val="00FD688C"/>
    <w:rsid w:val="00FD74A3"/>
    <w:rsid w:val="00FD7D21"/>
    <w:rsid w:val="00FE0649"/>
    <w:rsid w:val="00FE2349"/>
    <w:rsid w:val="00FE275D"/>
    <w:rsid w:val="00FE303A"/>
    <w:rsid w:val="00FE33E0"/>
    <w:rsid w:val="00FE34E8"/>
    <w:rsid w:val="00FE353B"/>
    <w:rsid w:val="00FE39C3"/>
    <w:rsid w:val="00FE48DE"/>
    <w:rsid w:val="00FE5EF9"/>
    <w:rsid w:val="00FE651B"/>
    <w:rsid w:val="00FE67ED"/>
    <w:rsid w:val="00FF0EFA"/>
    <w:rsid w:val="00FF0F2A"/>
    <w:rsid w:val="00FF19F6"/>
    <w:rsid w:val="00FF20A6"/>
    <w:rsid w:val="00FF2F68"/>
    <w:rsid w:val="00FF3CE5"/>
    <w:rsid w:val="00FF4622"/>
    <w:rsid w:val="00FF5300"/>
    <w:rsid w:val="00FF599E"/>
    <w:rsid w:val="00FF5AF3"/>
    <w:rsid w:val="00FF63D5"/>
    <w:rsid w:val="017C8D9B"/>
    <w:rsid w:val="020E8B2F"/>
    <w:rsid w:val="026ED1C7"/>
    <w:rsid w:val="02A9F975"/>
    <w:rsid w:val="04AD14D0"/>
    <w:rsid w:val="052A1694"/>
    <w:rsid w:val="0557F863"/>
    <w:rsid w:val="05713D3E"/>
    <w:rsid w:val="06DEB19E"/>
    <w:rsid w:val="07E2248C"/>
    <w:rsid w:val="0A292CF8"/>
    <w:rsid w:val="0C29B5A5"/>
    <w:rsid w:val="0D990DFC"/>
    <w:rsid w:val="0E0648A6"/>
    <w:rsid w:val="0FD3BC33"/>
    <w:rsid w:val="0FF66793"/>
    <w:rsid w:val="11633624"/>
    <w:rsid w:val="1236B6AC"/>
    <w:rsid w:val="124A736D"/>
    <w:rsid w:val="12EF4B96"/>
    <w:rsid w:val="1479E3E3"/>
    <w:rsid w:val="149E94B7"/>
    <w:rsid w:val="14A6D347"/>
    <w:rsid w:val="1522E3A4"/>
    <w:rsid w:val="155991E0"/>
    <w:rsid w:val="15776B2E"/>
    <w:rsid w:val="167C9198"/>
    <w:rsid w:val="16BA7736"/>
    <w:rsid w:val="179BB47B"/>
    <w:rsid w:val="182D292E"/>
    <w:rsid w:val="1A214B15"/>
    <w:rsid w:val="1C9983D1"/>
    <w:rsid w:val="1CA2A4BA"/>
    <w:rsid w:val="1D37D2FB"/>
    <w:rsid w:val="1D7B9462"/>
    <w:rsid w:val="1D8C9D63"/>
    <w:rsid w:val="1EDB52C7"/>
    <w:rsid w:val="1F3C7ADE"/>
    <w:rsid w:val="1FDFD831"/>
    <w:rsid w:val="20365ED0"/>
    <w:rsid w:val="209098CA"/>
    <w:rsid w:val="209BE4ED"/>
    <w:rsid w:val="21B8001D"/>
    <w:rsid w:val="21CD0650"/>
    <w:rsid w:val="24C0035B"/>
    <w:rsid w:val="255AA237"/>
    <w:rsid w:val="259FFF31"/>
    <w:rsid w:val="26538F00"/>
    <w:rsid w:val="2698D716"/>
    <w:rsid w:val="281EA06A"/>
    <w:rsid w:val="29E8E290"/>
    <w:rsid w:val="29F3E239"/>
    <w:rsid w:val="2AA3A1E0"/>
    <w:rsid w:val="2ADFD1E4"/>
    <w:rsid w:val="2B4DADB1"/>
    <w:rsid w:val="2BF63E57"/>
    <w:rsid w:val="2C4B42BD"/>
    <w:rsid w:val="2E7F6F65"/>
    <w:rsid w:val="3097E905"/>
    <w:rsid w:val="318AE3D1"/>
    <w:rsid w:val="320041DD"/>
    <w:rsid w:val="323E56F2"/>
    <w:rsid w:val="33449B71"/>
    <w:rsid w:val="34984B50"/>
    <w:rsid w:val="373A89FD"/>
    <w:rsid w:val="3A8789FE"/>
    <w:rsid w:val="3B4E436D"/>
    <w:rsid w:val="3C1B1B5D"/>
    <w:rsid w:val="3C335C96"/>
    <w:rsid w:val="3D378C12"/>
    <w:rsid w:val="4054F7F4"/>
    <w:rsid w:val="46479762"/>
    <w:rsid w:val="466C1E89"/>
    <w:rsid w:val="468C5AED"/>
    <w:rsid w:val="47343A05"/>
    <w:rsid w:val="47782C2E"/>
    <w:rsid w:val="4B3AD173"/>
    <w:rsid w:val="4B401F76"/>
    <w:rsid w:val="4E185B18"/>
    <w:rsid w:val="4E5536FE"/>
    <w:rsid w:val="4ECA0FF2"/>
    <w:rsid w:val="4F1634CC"/>
    <w:rsid w:val="4F6E83A6"/>
    <w:rsid w:val="4F70CD6F"/>
    <w:rsid w:val="5017F66B"/>
    <w:rsid w:val="5064CCD0"/>
    <w:rsid w:val="51B2CF70"/>
    <w:rsid w:val="51F0EB59"/>
    <w:rsid w:val="52AECF3D"/>
    <w:rsid w:val="53139F50"/>
    <w:rsid w:val="53A3C536"/>
    <w:rsid w:val="54FE3EB7"/>
    <w:rsid w:val="57A2EF2A"/>
    <w:rsid w:val="5885F8F7"/>
    <w:rsid w:val="58C7AE8A"/>
    <w:rsid w:val="58F94728"/>
    <w:rsid w:val="59DA1F08"/>
    <w:rsid w:val="5A1BFE81"/>
    <w:rsid w:val="5B1406DF"/>
    <w:rsid w:val="5BD41852"/>
    <w:rsid w:val="5CB5CB8D"/>
    <w:rsid w:val="5ED0A7E9"/>
    <w:rsid w:val="5F077891"/>
    <w:rsid w:val="5F7AB928"/>
    <w:rsid w:val="6055D273"/>
    <w:rsid w:val="610733E7"/>
    <w:rsid w:val="61F68951"/>
    <w:rsid w:val="6203E7F5"/>
    <w:rsid w:val="62738361"/>
    <w:rsid w:val="63B87DFE"/>
    <w:rsid w:val="6407952D"/>
    <w:rsid w:val="6579CE33"/>
    <w:rsid w:val="65E25F90"/>
    <w:rsid w:val="66370667"/>
    <w:rsid w:val="69C861C5"/>
    <w:rsid w:val="69E8C84A"/>
    <w:rsid w:val="6AC35584"/>
    <w:rsid w:val="6ADD4DFE"/>
    <w:rsid w:val="6AE21547"/>
    <w:rsid w:val="6AF8E955"/>
    <w:rsid w:val="6B58D165"/>
    <w:rsid w:val="6C2F4239"/>
    <w:rsid w:val="6C5F25E5"/>
    <w:rsid w:val="6CC93D55"/>
    <w:rsid w:val="6EB395AC"/>
    <w:rsid w:val="6F0EF867"/>
    <w:rsid w:val="6F95B355"/>
    <w:rsid w:val="713A1EEC"/>
    <w:rsid w:val="718CFC7E"/>
    <w:rsid w:val="719F607A"/>
    <w:rsid w:val="72571E94"/>
    <w:rsid w:val="73099AA6"/>
    <w:rsid w:val="74E7D7AC"/>
    <w:rsid w:val="7541625E"/>
    <w:rsid w:val="756AF117"/>
    <w:rsid w:val="777DC3B4"/>
    <w:rsid w:val="7A1B060A"/>
    <w:rsid w:val="7A637B50"/>
    <w:rsid w:val="7B0418F0"/>
    <w:rsid w:val="7B15F0C5"/>
    <w:rsid w:val="7D8DF5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A55EA0FF-3A3B-45CC-9F19-42F63896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F176B9"/>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autoRedefine/>
    <w:uiPriority w:val="9"/>
    <w:unhideWhenUsed/>
    <w:qFormat/>
    <w:rsid w:val="008F4756"/>
    <w:pPr>
      <w:keepNext/>
      <w:keepLines/>
      <w:snapToGrid w:val="0"/>
      <w:spacing w:before="120" w:after="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F176B9"/>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8F4756"/>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99"/>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D1B86"/>
    <w:pPr>
      <w:numPr>
        <w:numId w:val="41"/>
      </w:numPr>
      <w:snapToGrid w:val="0"/>
      <w:spacing w:before="160" w:after="120"/>
      <w:contextualSpacing w:val="0"/>
      <w:textboxTightWrap w:val="firstLineOnly"/>
      <w:outlineLvl w:val="9"/>
    </w:pPr>
    <w:rPr>
      <w:b w:val="0"/>
      <w:caps w:val="0"/>
      <w:color w:val="00B9BD"/>
      <w:sz w:val="24"/>
      <w14:scene3d>
        <w14:camera w14:prst="orthographicFront"/>
        <w14:lightRig w14:rig="threePt" w14:dir="t">
          <w14:rot w14:lat="0" w14:lon="0" w14:rev="0"/>
        </w14:lightRig>
      </w14:scene3d>
      <w14:cntxtAlts w14:val="0"/>
    </w:rPr>
  </w:style>
  <w:style w:type="paragraph" w:customStyle="1" w:styleId="H5">
    <w:name w:val="H5"/>
    <w:basedOn w:val="Heading5"/>
    <w:qFormat/>
    <w:rsid w:val="00350D03"/>
    <w:pPr>
      <w:numPr>
        <w:ilvl w:val="1"/>
        <w:numId w:val="32"/>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9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32"/>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2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B01408"/>
    <w:pPr>
      <w:numPr>
        <w:ilvl w:val="2"/>
        <w:numId w:val="2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Normal"/>
    <w:next w:val="SectionList"/>
    <w:rsid w:val="00A37049"/>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DB3529"/>
    <w:pPr>
      <w:spacing w:after="0" w:line="240" w:lineRule="auto"/>
    </w:pPr>
    <w:rPr>
      <w:rFonts w:ascii="Verdana" w:hAnsi="Verdana" w:cs="Times New Roman (Body CS)"/>
      <w:color w:val="4D4D4C"/>
      <w:sz w:val="22"/>
      <w14:cntxtAlts/>
    </w:rPr>
  </w:style>
  <w:style w:type="numbering" w:customStyle="1" w:styleId="SDMFootnoteList">
    <w:name w:val="SDMFootnoteList"/>
    <w:uiPriority w:val="99"/>
    <w:rsid w:val="00751FAF"/>
    <w:pPr>
      <w:numPr>
        <w:numId w:val="47"/>
      </w:numPr>
    </w:pPr>
  </w:style>
  <w:style w:type="character" w:customStyle="1" w:styleId="st">
    <w:name w:val="st"/>
    <w:rsid w:val="00751FAF"/>
  </w:style>
  <w:style w:type="paragraph" w:customStyle="1" w:styleId="SDMTableBoxParaNotNumbered">
    <w:name w:val="SDMTable&amp;BoxParaNotNumbered"/>
    <w:basedOn w:val="Normal"/>
    <w:qFormat/>
    <w:rsid w:val="00A531F9"/>
    <w:pPr>
      <w:spacing w:after="0" w:line="240" w:lineRule="auto"/>
      <w:contextualSpacing w:val="0"/>
    </w:pPr>
    <w:rPr>
      <w:rFonts w:ascii="Arial" w:eastAsia="Times New Roman" w:hAnsi="Arial" w:cs="Times New Roman"/>
      <w:color w:val="auto"/>
      <w:sz w:val="20"/>
      <w:szCs w:val="20"/>
      <w:lang w:val="en-GB" w:eastAsia="de-DE"/>
      <w14:cntxtAlts w14:val="0"/>
    </w:rPr>
  </w:style>
  <w:style w:type="paragraph" w:customStyle="1" w:styleId="Tablecustom">
    <w:name w:val="Table custom"/>
    <w:basedOn w:val="Normal"/>
    <w:link w:val="TablecustomChar"/>
    <w:rsid w:val="00600C97"/>
    <w:pPr>
      <w:spacing w:after="0" w:line="288" w:lineRule="auto"/>
      <w:contextualSpacing w:val="0"/>
    </w:pPr>
    <w:rPr>
      <w:rFonts w:ascii="Arial" w:hAnsi="Arial" w:cs="Arial"/>
      <w:b/>
      <w:bCs/>
      <w:color w:val="auto"/>
      <w:sz w:val="18"/>
      <w:szCs w:val="16"/>
      <w:lang w:val="en-GB" w:eastAsia="zh-CN"/>
      <w14:cntxtAlts w14:val="0"/>
    </w:rPr>
  </w:style>
  <w:style w:type="character" w:customStyle="1" w:styleId="TablecustomChar">
    <w:name w:val="Table custom Char"/>
    <w:link w:val="Tablecustom"/>
    <w:rsid w:val="00600C97"/>
    <w:rPr>
      <w:rFonts w:ascii="Arial" w:hAnsi="Arial" w:cs="Arial"/>
      <w:b/>
      <w:bCs/>
      <w:sz w:val="18"/>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8624405">
      <w:bodyDiv w:val="1"/>
      <w:marLeft w:val="0"/>
      <w:marRight w:val="0"/>
      <w:marTop w:val="0"/>
      <w:marBottom w:val="0"/>
      <w:divBdr>
        <w:top w:val="none" w:sz="0" w:space="0" w:color="auto"/>
        <w:left w:val="none" w:sz="0" w:space="0" w:color="auto"/>
        <w:bottom w:val="none" w:sz="0" w:space="0" w:color="auto"/>
        <w:right w:val="none" w:sz="0" w:space="0" w:color="auto"/>
      </w:divBdr>
    </w:div>
    <w:div w:id="658120635">
      <w:bodyDiv w:val="1"/>
      <w:marLeft w:val="0"/>
      <w:marRight w:val="0"/>
      <w:marTop w:val="0"/>
      <w:marBottom w:val="0"/>
      <w:divBdr>
        <w:top w:val="none" w:sz="0" w:space="0" w:color="auto"/>
        <w:left w:val="none" w:sz="0" w:space="0" w:color="auto"/>
        <w:bottom w:val="none" w:sz="0" w:space="0" w:color="auto"/>
        <w:right w:val="none" w:sz="0" w:space="0" w:color="auto"/>
      </w:divBdr>
      <w:divsChild>
        <w:div w:id="232471464">
          <w:marLeft w:val="0"/>
          <w:marRight w:val="0"/>
          <w:marTop w:val="0"/>
          <w:marBottom w:val="0"/>
          <w:divBdr>
            <w:top w:val="none" w:sz="0" w:space="0" w:color="auto"/>
            <w:left w:val="none" w:sz="0" w:space="0" w:color="auto"/>
            <w:bottom w:val="none" w:sz="0" w:space="0" w:color="auto"/>
            <w:right w:val="none" w:sz="0" w:space="0" w:color="auto"/>
          </w:divBdr>
          <w:divsChild>
            <w:div w:id="1177883209">
              <w:marLeft w:val="0"/>
              <w:marRight w:val="0"/>
              <w:marTop w:val="0"/>
              <w:marBottom w:val="0"/>
              <w:divBdr>
                <w:top w:val="none" w:sz="0" w:space="0" w:color="auto"/>
                <w:left w:val="none" w:sz="0" w:space="0" w:color="auto"/>
                <w:bottom w:val="none" w:sz="0" w:space="0" w:color="auto"/>
                <w:right w:val="none" w:sz="0" w:space="0" w:color="auto"/>
              </w:divBdr>
              <w:divsChild>
                <w:div w:id="3784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41764">
      <w:bodyDiv w:val="1"/>
      <w:marLeft w:val="0"/>
      <w:marRight w:val="0"/>
      <w:marTop w:val="0"/>
      <w:marBottom w:val="0"/>
      <w:divBdr>
        <w:top w:val="none" w:sz="0" w:space="0" w:color="auto"/>
        <w:left w:val="none" w:sz="0" w:space="0" w:color="auto"/>
        <w:bottom w:val="none" w:sz="0" w:space="0" w:color="auto"/>
        <w:right w:val="none" w:sz="0" w:space="0" w:color="auto"/>
      </w:divBdr>
      <w:divsChild>
        <w:div w:id="2074693301">
          <w:marLeft w:val="0"/>
          <w:marRight w:val="0"/>
          <w:marTop w:val="0"/>
          <w:marBottom w:val="0"/>
          <w:divBdr>
            <w:top w:val="none" w:sz="0" w:space="0" w:color="auto"/>
            <w:left w:val="none" w:sz="0" w:space="0" w:color="auto"/>
            <w:bottom w:val="none" w:sz="0" w:space="0" w:color="auto"/>
            <w:right w:val="none" w:sz="0" w:space="0" w:color="auto"/>
          </w:divBdr>
          <w:divsChild>
            <w:div w:id="376123452">
              <w:marLeft w:val="0"/>
              <w:marRight w:val="0"/>
              <w:marTop w:val="0"/>
              <w:marBottom w:val="0"/>
              <w:divBdr>
                <w:top w:val="none" w:sz="0" w:space="0" w:color="auto"/>
                <w:left w:val="none" w:sz="0" w:space="0" w:color="auto"/>
                <w:bottom w:val="none" w:sz="0" w:space="0" w:color="auto"/>
                <w:right w:val="none" w:sz="0" w:space="0" w:color="auto"/>
              </w:divBdr>
              <w:divsChild>
                <w:div w:id="19420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7524179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25850">
      <w:bodyDiv w:val="1"/>
      <w:marLeft w:val="0"/>
      <w:marRight w:val="0"/>
      <w:marTop w:val="0"/>
      <w:marBottom w:val="0"/>
      <w:divBdr>
        <w:top w:val="none" w:sz="0" w:space="0" w:color="auto"/>
        <w:left w:val="none" w:sz="0" w:space="0" w:color="auto"/>
        <w:bottom w:val="none" w:sz="0" w:space="0" w:color="auto"/>
        <w:right w:val="none" w:sz="0" w:space="0" w:color="auto"/>
      </w:divBdr>
      <w:divsChild>
        <w:div w:id="860826498">
          <w:marLeft w:val="0"/>
          <w:marRight w:val="0"/>
          <w:marTop w:val="0"/>
          <w:marBottom w:val="0"/>
          <w:divBdr>
            <w:top w:val="none" w:sz="0" w:space="0" w:color="auto"/>
            <w:left w:val="none" w:sz="0" w:space="0" w:color="auto"/>
            <w:bottom w:val="none" w:sz="0" w:space="0" w:color="auto"/>
            <w:right w:val="none" w:sz="0" w:space="0" w:color="auto"/>
          </w:divBdr>
          <w:divsChild>
            <w:div w:id="1859273213">
              <w:marLeft w:val="0"/>
              <w:marRight w:val="0"/>
              <w:marTop w:val="0"/>
              <w:marBottom w:val="0"/>
              <w:divBdr>
                <w:top w:val="none" w:sz="0" w:space="0" w:color="auto"/>
                <w:left w:val="none" w:sz="0" w:space="0" w:color="auto"/>
                <w:bottom w:val="none" w:sz="0" w:space="0" w:color="auto"/>
                <w:right w:val="none" w:sz="0" w:space="0" w:color="auto"/>
              </w:divBdr>
              <w:divsChild>
                <w:div w:id="180053335">
                  <w:marLeft w:val="0"/>
                  <w:marRight w:val="0"/>
                  <w:marTop w:val="0"/>
                  <w:marBottom w:val="0"/>
                  <w:divBdr>
                    <w:top w:val="none" w:sz="0" w:space="0" w:color="auto"/>
                    <w:left w:val="none" w:sz="0" w:space="0" w:color="auto"/>
                    <w:bottom w:val="none" w:sz="0" w:space="0" w:color="auto"/>
                    <w:right w:val="none" w:sz="0" w:space="0" w:color="auto"/>
                  </w:divBdr>
                  <w:divsChild>
                    <w:div w:id="4691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03964251">
      <w:bodyDiv w:val="1"/>
      <w:marLeft w:val="0"/>
      <w:marRight w:val="0"/>
      <w:marTop w:val="0"/>
      <w:marBottom w:val="0"/>
      <w:divBdr>
        <w:top w:val="none" w:sz="0" w:space="0" w:color="auto"/>
        <w:left w:val="none" w:sz="0" w:space="0" w:color="auto"/>
        <w:bottom w:val="none" w:sz="0" w:space="0" w:color="auto"/>
        <w:right w:val="none" w:sz="0" w:space="0" w:color="auto"/>
      </w:divBdr>
    </w:div>
    <w:div w:id="1118841316">
      <w:bodyDiv w:val="1"/>
      <w:marLeft w:val="0"/>
      <w:marRight w:val="0"/>
      <w:marTop w:val="0"/>
      <w:marBottom w:val="0"/>
      <w:divBdr>
        <w:top w:val="none" w:sz="0" w:space="0" w:color="auto"/>
        <w:left w:val="none" w:sz="0" w:space="0" w:color="auto"/>
        <w:bottom w:val="none" w:sz="0" w:space="0" w:color="auto"/>
        <w:right w:val="none" w:sz="0" w:space="0" w:color="auto"/>
      </w:divBdr>
      <w:divsChild>
        <w:div w:id="699859216">
          <w:marLeft w:val="0"/>
          <w:marRight w:val="0"/>
          <w:marTop w:val="0"/>
          <w:marBottom w:val="0"/>
          <w:divBdr>
            <w:top w:val="none" w:sz="0" w:space="0" w:color="auto"/>
            <w:left w:val="none" w:sz="0" w:space="0" w:color="auto"/>
            <w:bottom w:val="none" w:sz="0" w:space="0" w:color="auto"/>
            <w:right w:val="none" w:sz="0" w:space="0" w:color="auto"/>
          </w:divBdr>
          <w:divsChild>
            <w:div w:id="696735865">
              <w:marLeft w:val="0"/>
              <w:marRight w:val="0"/>
              <w:marTop w:val="0"/>
              <w:marBottom w:val="0"/>
              <w:divBdr>
                <w:top w:val="none" w:sz="0" w:space="0" w:color="auto"/>
                <w:left w:val="none" w:sz="0" w:space="0" w:color="auto"/>
                <w:bottom w:val="none" w:sz="0" w:space="0" w:color="auto"/>
                <w:right w:val="none" w:sz="0" w:space="0" w:color="auto"/>
              </w:divBdr>
              <w:divsChild>
                <w:div w:id="2068916014">
                  <w:marLeft w:val="0"/>
                  <w:marRight w:val="0"/>
                  <w:marTop w:val="0"/>
                  <w:marBottom w:val="0"/>
                  <w:divBdr>
                    <w:top w:val="none" w:sz="0" w:space="0" w:color="auto"/>
                    <w:left w:val="none" w:sz="0" w:space="0" w:color="auto"/>
                    <w:bottom w:val="none" w:sz="0" w:space="0" w:color="auto"/>
                    <w:right w:val="none" w:sz="0" w:space="0" w:color="auto"/>
                  </w:divBdr>
                  <w:divsChild>
                    <w:div w:id="10582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63694908">
      <w:bodyDiv w:val="1"/>
      <w:marLeft w:val="0"/>
      <w:marRight w:val="0"/>
      <w:marTop w:val="0"/>
      <w:marBottom w:val="0"/>
      <w:divBdr>
        <w:top w:val="none" w:sz="0" w:space="0" w:color="auto"/>
        <w:left w:val="none" w:sz="0" w:space="0" w:color="auto"/>
        <w:bottom w:val="none" w:sz="0" w:space="0" w:color="auto"/>
        <w:right w:val="none" w:sz="0" w:space="0" w:color="auto"/>
      </w:divBdr>
    </w:div>
    <w:div w:id="1572040613">
      <w:bodyDiv w:val="1"/>
      <w:marLeft w:val="0"/>
      <w:marRight w:val="0"/>
      <w:marTop w:val="0"/>
      <w:marBottom w:val="0"/>
      <w:divBdr>
        <w:top w:val="none" w:sz="0" w:space="0" w:color="auto"/>
        <w:left w:val="none" w:sz="0" w:space="0" w:color="auto"/>
        <w:bottom w:val="none" w:sz="0" w:space="0" w:color="auto"/>
        <w:right w:val="none" w:sz="0" w:space="0" w:color="auto"/>
      </w:divBdr>
      <w:divsChild>
        <w:div w:id="325742539">
          <w:marLeft w:val="0"/>
          <w:marRight w:val="0"/>
          <w:marTop w:val="0"/>
          <w:marBottom w:val="0"/>
          <w:divBdr>
            <w:top w:val="none" w:sz="0" w:space="0" w:color="auto"/>
            <w:left w:val="none" w:sz="0" w:space="0" w:color="auto"/>
            <w:bottom w:val="none" w:sz="0" w:space="0" w:color="auto"/>
            <w:right w:val="none" w:sz="0" w:space="0" w:color="auto"/>
          </w:divBdr>
          <w:divsChild>
            <w:div w:id="811798523">
              <w:marLeft w:val="0"/>
              <w:marRight w:val="0"/>
              <w:marTop w:val="0"/>
              <w:marBottom w:val="0"/>
              <w:divBdr>
                <w:top w:val="none" w:sz="0" w:space="0" w:color="auto"/>
                <w:left w:val="none" w:sz="0" w:space="0" w:color="auto"/>
                <w:bottom w:val="none" w:sz="0" w:space="0" w:color="auto"/>
                <w:right w:val="none" w:sz="0" w:space="0" w:color="auto"/>
              </w:divBdr>
              <w:divsChild>
                <w:div w:id="4710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31127674">
      <w:bodyDiv w:val="1"/>
      <w:marLeft w:val="0"/>
      <w:marRight w:val="0"/>
      <w:marTop w:val="0"/>
      <w:marBottom w:val="0"/>
      <w:divBdr>
        <w:top w:val="none" w:sz="0" w:space="0" w:color="auto"/>
        <w:left w:val="none" w:sz="0" w:space="0" w:color="auto"/>
        <w:bottom w:val="none" w:sz="0" w:space="0" w:color="auto"/>
        <w:right w:val="none" w:sz="0" w:space="0" w:color="auto"/>
      </w:divBdr>
    </w:div>
    <w:div w:id="1680355589">
      <w:bodyDiv w:val="1"/>
      <w:marLeft w:val="0"/>
      <w:marRight w:val="0"/>
      <w:marTop w:val="0"/>
      <w:marBottom w:val="0"/>
      <w:divBdr>
        <w:top w:val="none" w:sz="0" w:space="0" w:color="auto"/>
        <w:left w:val="none" w:sz="0" w:space="0" w:color="auto"/>
        <w:bottom w:val="none" w:sz="0" w:space="0" w:color="auto"/>
        <w:right w:val="none" w:sz="0" w:space="0" w:color="auto"/>
      </w:divBdr>
      <w:divsChild>
        <w:div w:id="1089304667">
          <w:marLeft w:val="0"/>
          <w:marRight w:val="0"/>
          <w:marTop w:val="0"/>
          <w:marBottom w:val="0"/>
          <w:divBdr>
            <w:top w:val="none" w:sz="0" w:space="0" w:color="auto"/>
            <w:left w:val="none" w:sz="0" w:space="0" w:color="auto"/>
            <w:bottom w:val="none" w:sz="0" w:space="0" w:color="auto"/>
            <w:right w:val="none" w:sz="0" w:space="0" w:color="auto"/>
          </w:divBdr>
          <w:divsChild>
            <w:div w:id="1936942599">
              <w:marLeft w:val="0"/>
              <w:marRight w:val="0"/>
              <w:marTop w:val="0"/>
              <w:marBottom w:val="0"/>
              <w:divBdr>
                <w:top w:val="none" w:sz="0" w:space="0" w:color="auto"/>
                <w:left w:val="none" w:sz="0" w:space="0" w:color="auto"/>
                <w:bottom w:val="none" w:sz="0" w:space="0" w:color="auto"/>
                <w:right w:val="none" w:sz="0" w:space="0" w:color="auto"/>
              </w:divBdr>
              <w:divsChild>
                <w:div w:id="20977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56925995">
      <w:bodyDiv w:val="1"/>
      <w:marLeft w:val="0"/>
      <w:marRight w:val="0"/>
      <w:marTop w:val="0"/>
      <w:marBottom w:val="0"/>
      <w:divBdr>
        <w:top w:val="none" w:sz="0" w:space="0" w:color="auto"/>
        <w:left w:val="none" w:sz="0" w:space="0" w:color="auto"/>
        <w:bottom w:val="none" w:sz="0" w:space="0" w:color="auto"/>
        <w:right w:val="none" w:sz="0" w:space="0" w:color="auto"/>
      </w:divBdr>
      <w:divsChild>
        <w:div w:id="129635679">
          <w:marLeft w:val="0"/>
          <w:marRight w:val="0"/>
          <w:marTop w:val="0"/>
          <w:marBottom w:val="0"/>
          <w:divBdr>
            <w:top w:val="none" w:sz="0" w:space="0" w:color="auto"/>
            <w:left w:val="none" w:sz="0" w:space="0" w:color="auto"/>
            <w:bottom w:val="none" w:sz="0" w:space="0" w:color="auto"/>
            <w:right w:val="none" w:sz="0" w:space="0" w:color="auto"/>
          </w:divBdr>
          <w:divsChild>
            <w:div w:id="448167585">
              <w:marLeft w:val="0"/>
              <w:marRight w:val="0"/>
              <w:marTop w:val="0"/>
              <w:marBottom w:val="0"/>
              <w:divBdr>
                <w:top w:val="none" w:sz="0" w:space="0" w:color="auto"/>
                <w:left w:val="none" w:sz="0" w:space="0" w:color="auto"/>
                <w:bottom w:val="none" w:sz="0" w:space="0" w:color="auto"/>
                <w:right w:val="none" w:sz="0" w:space="0" w:color="auto"/>
              </w:divBdr>
              <w:divsChild>
                <w:div w:id="14102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16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goals.goldstandard.org/101-par-principles-requirements/" TargetMode="External"/><Relationship Id="rId21" Type="http://schemas.openxmlformats.org/officeDocument/2006/relationships/hyperlink" Target="https://globalgoals.goldstandard.org/standards/501_V1.2_PR_GHG-Emissions-Reductions-Sequestration.pdf" TargetMode="External"/><Relationship Id="rId42" Type="http://schemas.openxmlformats.org/officeDocument/2006/relationships/hyperlink" Target="https://globalgoals.goldstandard.org/ru-2020-eligibility-requirements-for-renewable-energy-projects-transitioning-to-or-seeking-labelling-under-gs4gg/" TargetMode="External"/><Relationship Id="rId47" Type="http://schemas.openxmlformats.org/officeDocument/2006/relationships/hyperlink" Target="https://globalgoals.goldstandard.org/200-activity-requirements/" TargetMode="External"/><Relationship Id="rId63" Type="http://schemas.openxmlformats.org/officeDocument/2006/relationships/hyperlink" Target="https://globalgoals.goldstandard.org/standards/102_V1.2_PAR_Stakeholder-Consultation-Requirements.pdf" TargetMode="External"/><Relationship Id="rId68" Type="http://schemas.openxmlformats.org/officeDocument/2006/relationships/header" Target="header2.xml"/><Relationship Id="rId16" Type="http://schemas.openxmlformats.org/officeDocument/2006/relationships/hyperlink" Target="https://cdm.unfccc.int/Projects/DB/BVQI1352703902.61/view" TargetMode="Externa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yperlink" Target="mailto:help@sustain-cert.com" TargetMode="External"/><Relationship Id="rId32" Type="http://schemas.openxmlformats.org/officeDocument/2006/relationships/hyperlink" Target="https://globalgoals.goldstandard.org/201-ar-community-services-activity-requirements/" TargetMode="External"/><Relationship Id="rId37" Type="http://schemas.openxmlformats.org/officeDocument/2006/relationships/hyperlink" Target="https://globalgoals.goldstandard.org/203-ar-luf-activity-requirements/" TargetMode="External"/><Relationship Id="rId40" Type="http://schemas.openxmlformats.org/officeDocument/2006/relationships/hyperlink" Target="https://globalgoals.goldstandard.org/501-pr-ghg-emissions-reductions-sequestration/" TargetMode="External"/><Relationship Id="rId45" Type="http://schemas.openxmlformats.org/officeDocument/2006/relationships/hyperlink" Target="https://globalgoals.goldstandard.org/427-cdm-list-of-eligible-cdm-methodology/" TargetMode="External"/><Relationship Id="rId53" Type="http://schemas.openxmlformats.org/officeDocument/2006/relationships/hyperlink" Target="https://globalgoals.goldstandard.org/standards/501_V1.2_PR_GHG-Emissions-Reductions-Sequestration.pdf" TargetMode="External"/><Relationship Id="rId58" Type="http://schemas.openxmlformats.org/officeDocument/2006/relationships/hyperlink" Target="https://globalgoals.goldstandard.org/standards/501_V1.2_PR_GHG-Emissions-Reductions-Sequestration.pdf" TargetMode="External"/><Relationship Id="rId66" Type="http://schemas.openxmlformats.org/officeDocument/2006/relationships/hyperlink" Target="mailto:help@goldstandard.org" TargetMode="External"/><Relationship Id="rId74" Type="http://schemas.openxmlformats.org/officeDocument/2006/relationships/hyperlink" Target="https://globalgoals.goldstandard.org/glossary/" TargetMode="External"/><Relationship Id="rId5" Type="http://schemas.openxmlformats.org/officeDocument/2006/relationships/numbering" Target="numbering.xml"/><Relationship Id="rId61" Type="http://schemas.openxmlformats.org/officeDocument/2006/relationships/hyperlink" Target="https://globalgoals.goldstandard.org/standards/101_V1.2_PAR_Principles-Requirements.pdf" TargetMode="External"/><Relationship Id="rId19" Type="http://schemas.openxmlformats.org/officeDocument/2006/relationships/hyperlink" Target="https://globalgoals.goldstandard.org/t-prereview-stakeholder-consultation-report/" TargetMode="External"/><Relationship Id="rId14" Type="http://schemas.openxmlformats.org/officeDocument/2006/relationships/hyperlink" Target="https://cdm.unfccc.int/Projects/DB/BVQI1352703902.61/view" TargetMode="External"/><Relationship Id="rId22" Type="http://schemas.openxmlformats.org/officeDocument/2006/relationships/hyperlink" Target="https://globalgoals.goldstandard.org/standards/501_V1.2_PR_GHG-Emissions-Reductions-Sequestration.pdf" TargetMode="External"/><Relationship Id="rId27" Type="http://schemas.openxmlformats.org/officeDocument/2006/relationships/hyperlink" Target="mailto:help@sustain-cert.com" TargetMode="External"/><Relationship Id="rId30" Type="http://schemas.openxmlformats.org/officeDocument/2006/relationships/hyperlink" Target="https://globalgoals.goldstandard.org/202-ar-renewable-energy-activity-requirements/" TargetMode="External"/><Relationship Id="rId35" Type="http://schemas.openxmlformats.org/officeDocument/2006/relationships/hyperlink" Target="https://globalgoals.goldstandard.org/201-ar-community-services-activity-requirements/" TargetMode="External"/><Relationship Id="rId43" Type="http://schemas.openxmlformats.org/officeDocument/2006/relationships/hyperlink" Target="https://globalgoals.goldstandard.org/202-ar-renewable-energy-activity-requirements/" TargetMode="External"/><Relationship Id="rId48" Type="http://schemas.openxmlformats.org/officeDocument/2006/relationships/hyperlink" Target="https://globalgoals.goldstandard.org/400-sdg-impact-quantification/" TargetMode="External"/><Relationship Id="rId56" Type="http://schemas.openxmlformats.org/officeDocument/2006/relationships/hyperlink" Target="https://www.goldstandard.org/our-work/innovations-consultations/gold-standard-sdg-impact-tool-piloting-consultation" TargetMode="External"/><Relationship Id="rId64" Type="http://schemas.openxmlformats.org/officeDocument/2006/relationships/hyperlink" Target="https://globalgoals.goldstandard.org/standards/102_V1.2_PAR_Stakeholder-Consultation-Requirements.pdf" TargetMode="External"/><Relationship Id="rId69" Type="http://schemas.openxmlformats.org/officeDocument/2006/relationships/footer" Target="footer1.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globalgoals.goldstandard.org/427-cdm-list-of-eligible-cdm-methodology/"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registry.goldstandard.org/projects/details/3328" TargetMode="External"/><Relationship Id="rId25" Type="http://schemas.openxmlformats.org/officeDocument/2006/relationships/hyperlink" Target="mailto:help@sustain-cert.com" TargetMode="External"/><Relationship Id="rId33" Type="http://schemas.openxmlformats.org/officeDocument/2006/relationships/hyperlink" Target="https://globalgoals.goldstandard.org/202-ar-renewable-energy-activity-requirements/" TargetMode="External"/><Relationship Id="rId38" Type="http://schemas.openxmlformats.org/officeDocument/2006/relationships/hyperlink" Target="https://globalgoals.goldstandard.org/201-ar-community-services-activity-requirements/" TargetMode="External"/><Relationship Id="rId46" Type="http://schemas.openxmlformats.org/officeDocument/2006/relationships/hyperlink" Target="https://globalgoals.goldstandard.org/501-pr-ghg-emissions-reductions-sequestration/" TargetMode="External"/><Relationship Id="rId59" Type="http://schemas.openxmlformats.org/officeDocument/2006/relationships/hyperlink" Target="https://globalgoals.goldstandard.org/standards/103_V1.2_PAR_Safeguarding-Principles-Requirements.pdf" TargetMode="External"/><Relationship Id="rId67" Type="http://schemas.openxmlformats.org/officeDocument/2006/relationships/header" Target="header1.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427-cdm-list-of-eligible-cdm-methodology/" TargetMode="External"/><Relationship Id="rId54" Type="http://schemas.openxmlformats.org/officeDocument/2006/relationships/hyperlink" Target="https://globalgoals.goldstandard.org/standards/101_V1.2_PAR_Principles-Requirements.pdf" TargetMode="External"/><Relationship Id="rId62" Type="http://schemas.openxmlformats.org/officeDocument/2006/relationships/hyperlink" Target="https://globalgoals.goldstandard.org/standards/102_V1.2_PAR_Stakeholder-Consultation-Requirements.pdf" TargetMode="External"/><Relationship Id="rId70" Type="http://schemas.openxmlformats.org/officeDocument/2006/relationships/footer" Target="footer2.xml"/><Relationship Id="rId75" Type="http://schemas.openxmlformats.org/officeDocument/2006/relationships/hyperlink" Target="https://globalgoals.goldstandard.org/111-par-design-change-requiremen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dm.unfccc.int/Projects/DB/BVQI1352703902.61/view" TargetMode="External"/><Relationship Id="rId23" Type="http://schemas.openxmlformats.org/officeDocument/2006/relationships/hyperlink" Target="https://globalgoals.goldstandard.org/standards/501_V1.2_PR_GHG-Emissions-Reductions-Sequestration.pdf" TargetMode="External"/><Relationship Id="rId28" Type="http://schemas.openxmlformats.org/officeDocument/2006/relationships/hyperlink" Target="https://globalgoals.goldstandard.org/standards/501_V1.2_PR_GHG-Emissions-Reductions-Sequestration.pdf" TargetMode="External"/><Relationship Id="rId36" Type="http://schemas.openxmlformats.org/officeDocument/2006/relationships/hyperlink" Target="https://globalgoals.goldstandard.org/202-ar-renewable-energy-activity-requirements/" TargetMode="External"/><Relationship Id="rId49" Type="http://schemas.openxmlformats.org/officeDocument/2006/relationships/hyperlink" Target="https://globalgoals.goldstandard.org/427-cdm-list-of-eligible-cdm-methodology/" TargetMode="External"/><Relationship Id="rId57" Type="http://schemas.openxmlformats.org/officeDocument/2006/relationships/hyperlink" Target="https://globalgoals.goldstandard.org/standards/501_V1.2_PR_GHG-Emissions-Reductions-Sequestration.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201-ar-community-services-activity-requirements/" TargetMode="External"/><Relationship Id="rId52" Type="http://schemas.openxmlformats.org/officeDocument/2006/relationships/hyperlink" Target="https://globalgoals.goldstandard.org/101-par-principles-requirements/" TargetMode="External"/><Relationship Id="rId60" Type="http://schemas.openxmlformats.org/officeDocument/2006/relationships/hyperlink" Target="https://globalgoals.goldstandard.org/standards/103_V1.2_PAR_Safeguarding-Principles-Requirements.pdf" TargetMode="External"/><Relationship Id="rId65" Type="http://schemas.openxmlformats.org/officeDocument/2006/relationships/hyperlink" Target="https://globalgoals.goldstandard.org/standards/101_V1.2_PAR_Principles-Requirements.pdf" TargetMode="External"/><Relationship Id="rId73" Type="http://schemas.openxmlformats.org/officeDocument/2006/relationships/hyperlink" Target="https://globalgoals.goldstandard.org/standards/TGuide-PreReview_V1.2-Project-Design-Document.pdf"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501-pr-ghg-emissions-reductions-sequestration/" TargetMode="External"/><Relationship Id="rId39" Type="http://schemas.openxmlformats.org/officeDocument/2006/relationships/hyperlink" Target="https://globalgoals.goldstandard.org/202-ar-renewable-energy-activity-requirements/" TargetMode="External"/><Relationship Id="rId34" Type="http://schemas.openxmlformats.org/officeDocument/2006/relationships/hyperlink" Target="https://globalgoals.goldstandard.org/203-ar-luf-activity-requirements/" TargetMode="External"/><Relationship Id="rId50" Type="http://schemas.openxmlformats.org/officeDocument/2006/relationships/hyperlink" Target="https://globalgoals.goldstandard.org/427-cdm-list-of-eligible-cdm-methodology/" TargetMode="External"/><Relationship Id="rId55" Type="http://schemas.openxmlformats.org/officeDocument/2006/relationships/hyperlink" Target="https://globalgoals.goldstandard.org/standards/501_V1.2_PR_GHG-Emissions-Reductions-Sequestration.pdf"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yperlink" Target="https://globalgoals.goldstandard.org/202-ar-renewable-energy-activity-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1.emf"/><Relationship Id="rId1"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2.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05062D5755490BBA7566778BC1AE9B"/>
        <w:category>
          <w:name w:val="General"/>
          <w:gallery w:val="placeholder"/>
        </w:category>
        <w:types>
          <w:type w:val="bbPlcHdr"/>
        </w:types>
        <w:behaviors>
          <w:behavior w:val="content"/>
        </w:behaviors>
        <w:guid w:val="{7598E9DB-4AA9-4F4B-94D2-9FFEBE1DD456}"/>
      </w:docPartPr>
      <w:docPartBody>
        <w:p w:rsidR="007C59EF" w:rsidRDefault="007C59EF"/>
      </w:docPartBody>
    </w:docPart>
    <w:docPart>
      <w:docPartPr>
        <w:name w:val="78D71F1219A544A1B830084799951AF3"/>
        <w:category>
          <w:name w:val="General"/>
          <w:gallery w:val="placeholder"/>
        </w:category>
        <w:types>
          <w:type w:val="bbPlcHdr"/>
        </w:types>
        <w:behaviors>
          <w:behavior w:val="content"/>
        </w:behaviors>
        <w:guid w:val="{978B1120-1131-420A-8376-21EE84AD1A57}"/>
      </w:docPartPr>
      <w:docPartBody>
        <w:p w:rsidR="007C59EF" w:rsidRDefault="007C5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iti SC Light">
    <w:altName w:val="HEITI SC LIGHT"/>
    <w:panose1 w:val="02000000000000000000"/>
    <w:charset w:val="80"/>
    <w:family w:val="auto"/>
    <w:pitch w:val="variable"/>
    <w:sig w:usb0="8000002F" w:usb1="0807004A" w:usb2="00000010" w:usb3="00000000" w:csb0="003E0001"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panose1 w:val="02060509020205020204"/>
    <w:charset w:val="4D"/>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panose1 w:val="020B0504020202020204"/>
    <w:charset w:val="4D"/>
    <w:family w:val="swiss"/>
    <w:pitch w:val="variable"/>
    <w:sig w:usb0="800000EF" w:usb1="5000204A" w:usb2="00000000" w:usb3="00000000" w:csb0="00000093" w:csb1="00000000"/>
  </w:font>
  <w:font w:name="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94"/>
    <w:rsid w:val="00040DC1"/>
    <w:rsid w:val="001515FA"/>
    <w:rsid w:val="001E2ED3"/>
    <w:rsid w:val="002B31BD"/>
    <w:rsid w:val="00687C7B"/>
    <w:rsid w:val="00703816"/>
    <w:rsid w:val="007350F4"/>
    <w:rsid w:val="00783083"/>
    <w:rsid w:val="007C59EF"/>
    <w:rsid w:val="00930400"/>
    <w:rsid w:val="00954CDF"/>
    <w:rsid w:val="009B4704"/>
    <w:rsid w:val="00AD7694"/>
    <w:rsid w:val="00B04FBA"/>
    <w:rsid w:val="00B71AAF"/>
    <w:rsid w:val="00C86E06"/>
    <w:rsid w:val="00CC3657"/>
    <w:rsid w:val="00F1188F"/>
    <w:rsid w:val="00F361CD"/>
    <w:rsid w:val="00F36D2F"/>
    <w:rsid w:val="00F456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2.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AF9E46-B1D3-49FF-A908-3F1B40B8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C:\Users\VikashTalyan\AppData\Roaming\Microsoft\Templates\TEMPLATE-TEMPLATE.dotx</Template>
  <TotalTime>41</TotalTime>
  <Pages>43</Pages>
  <Words>8379</Words>
  <Characters>47761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TEMPLATE- T-PreReview_V1.0 Transition Request Form - Project</vt:lpstr>
    </vt:vector>
  </TitlesOfParts>
  <Manager/>
  <Company/>
  <LinksUpToDate>false</LinksUpToDate>
  <CharactersWithSpaces>56028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 Transition Request Form - Project</dc:title>
  <dc:subject/>
  <dc:creator>Gold Standard</dc:creator>
  <cp:keywords/>
  <dc:description/>
  <cp:lastModifiedBy>Author</cp:lastModifiedBy>
  <cp:revision>45</cp:revision>
  <cp:lastPrinted>2022-09-20T07:02:00Z</cp:lastPrinted>
  <dcterms:created xsi:type="dcterms:W3CDTF">2022-09-20T07:02:00Z</dcterms:created>
  <dcterms:modified xsi:type="dcterms:W3CDTF">2023-01-04T09:06:00Z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