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76092" w14:textId="77777777" w:rsidR="00C722B6" w:rsidRPr="00733861" w:rsidRDefault="00C722B6" w:rsidP="00C722B6">
      <w:pPr>
        <w:spacing w:line="240" w:lineRule="auto"/>
        <w:rPr>
          <w:b/>
          <w:caps/>
          <w:color w:val="00B9BD" w:themeColor="accent1"/>
          <w:sz w:val="48"/>
          <w:lang w:val="en-GB"/>
        </w:rPr>
      </w:pPr>
      <w:r w:rsidRPr="00A15F54">
        <w:rPr>
          <w:b/>
          <w:caps/>
          <w:color w:val="00B9BD" w:themeColor="accent1"/>
          <w:sz w:val="48"/>
        </w:rPr>
        <w:t xml:space="preserve">Stakeholder Consultation </w:t>
      </w:r>
      <w:r w:rsidRPr="00733861">
        <w:rPr>
          <w:b/>
          <w:caps/>
          <w:color w:val="00B9BD" w:themeColor="accent1"/>
          <w:sz w:val="48"/>
          <w:lang w:val="en-GB"/>
        </w:rPr>
        <w:t>Report</w:t>
      </w:r>
    </w:p>
    <w:p w14:paraId="3CD7A092" w14:textId="17A8E6CD" w:rsidR="00F92931" w:rsidRPr="001450A2" w:rsidRDefault="00BA3A37" w:rsidP="002E5DB5">
      <w:pPr>
        <w:rPr>
          <w:rStyle w:val="afffff8"/>
        </w:rPr>
      </w:pPr>
      <w:r>
        <w:rPr>
          <w:rStyle w:val="afffff8"/>
          <w:noProof/>
          <w14:cntxtAlts w14:val="0"/>
        </w:rPr>
        <w:pict w14:anchorId="15522EB2">
          <v:rect id="_x0000_i1026" alt="" style="width:451.3pt;height:.05pt;mso-width-percent:0;mso-height-percent:0;mso-width-percent:0;mso-height-percent:0" o:hralign="center" o:hrstd="t" o:hr="t" fillcolor="#a0a0a0" stroked="f"/>
        </w:pict>
      </w:r>
    </w:p>
    <w:p w14:paraId="31E7CFDC" w14:textId="77777777" w:rsidR="002A102B" w:rsidRDefault="0002272D" w:rsidP="00635A56">
      <w:pPr>
        <w:pStyle w:val="6"/>
        <w:rPr>
          <w:sz w:val="24"/>
        </w:rPr>
      </w:pPr>
      <w:r w:rsidRPr="004C621D">
        <w:rPr>
          <w:sz w:val="24"/>
        </w:rPr>
        <w:t xml:space="preserve">PUBLICATION DATE </w:t>
      </w:r>
      <w:r w:rsidRPr="004C621D">
        <w:t xml:space="preserve"> </w:t>
      </w:r>
      <w:r w:rsidR="00846426" w:rsidRPr="004C621D">
        <w:rPr>
          <w:b/>
          <w:bCs/>
          <w:color w:val="515151" w:themeColor="text1"/>
        </w:rPr>
        <w:t>14</w:t>
      </w:r>
      <w:r w:rsidRPr="004C621D">
        <w:rPr>
          <w:b/>
          <w:bCs/>
          <w:color w:val="515151" w:themeColor="text1"/>
        </w:rPr>
        <w:t>.</w:t>
      </w:r>
      <w:r w:rsidR="00460D2E" w:rsidRPr="004C621D">
        <w:rPr>
          <w:b/>
          <w:bCs/>
          <w:color w:val="515151" w:themeColor="text1"/>
        </w:rPr>
        <w:t>10</w:t>
      </w:r>
      <w:r w:rsidRPr="004C621D">
        <w:rPr>
          <w:b/>
          <w:bCs/>
          <w:color w:val="515151" w:themeColor="text1"/>
        </w:rPr>
        <w:t>.</w:t>
      </w:r>
      <w:r w:rsidR="00460D2E" w:rsidRPr="004C621D">
        <w:rPr>
          <w:b/>
          <w:bCs/>
          <w:color w:val="515151" w:themeColor="text1"/>
        </w:rPr>
        <w:t>2020</w:t>
      </w:r>
      <w:r w:rsidR="00A96321" w:rsidRPr="004C621D">
        <w:br/>
      </w:r>
      <w:proofErr w:type="gramStart"/>
      <w:r w:rsidR="00CD41BB" w:rsidRPr="004C621D">
        <w:rPr>
          <w:sz w:val="24"/>
        </w:rPr>
        <w:t xml:space="preserve">VERSION </w:t>
      </w:r>
      <w:r w:rsidRPr="004C621D">
        <w:t xml:space="preserve"> </w:t>
      </w:r>
      <w:r w:rsidRPr="004C621D">
        <w:rPr>
          <w:b/>
          <w:bCs/>
          <w:color w:val="515151" w:themeColor="text1"/>
        </w:rPr>
        <w:t>v.</w:t>
      </w:r>
      <w:proofErr w:type="gramEnd"/>
      <w:r w:rsidRPr="004C621D">
        <w:rPr>
          <w:b/>
          <w:bCs/>
          <w:color w:val="515151" w:themeColor="text1"/>
        </w:rPr>
        <w:t xml:space="preserve"> </w:t>
      </w:r>
      <w:r w:rsidR="00460D2E" w:rsidRPr="004C621D">
        <w:rPr>
          <w:b/>
          <w:bCs/>
          <w:color w:val="515151" w:themeColor="text1"/>
        </w:rPr>
        <w:t>1</w:t>
      </w:r>
      <w:r w:rsidRPr="004C621D">
        <w:rPr>
          <w:b/>
          <w:bCs/>
          <w:color w:val="515151" w:themeColor="text1"/>
        </w:rPr>
        <w:t>.</w:t>
      </w:r>
      <w:r w:rsidR="0097286E" w:rsidRPr="004C621D">
        <w:rPr>
          <w:b/>
          <w:bCs/>
          <w:color w:val="515151" w:themeColor="text1"/>
        </w:rPr>
        <w:t>1</w:t>
      </w:r>
      <w:r w:rsidRPr="004C621D">
        <w:rPr>
          <w:b/>
          <w:bCs/>
          <w:color w:val="515151" w:themeColor="text1"/>
        </w:rPr>
        <w:t xml:space="preserve"> </w:t>
      </w:r>
      <w:r w:rsidR="0096773B" w:rsidRPr="004C621D">
        <w:rPr>
          <w:b/>
          <w:bCs/>
          <w:color w:val="515151" w:themeColor="text1"/>
        </w:rPr>
        <w:br/>
      </w:r>
      <w:r w:rsidR="00A96321" w:rsidRPr="004C621D">
        <w:rPr>
          <w:sz w:val="24"/>
        </w:rPr>
        <w:t xml:space="preserve">RELATED </w:t>
      </w:r>
      <w:r w:rsidR="0097286E" w:rsidRPr="004C621D">
        <w:rPr>
          <w:sz w:val="24"/>
        </w:rPr>
        <w:t>SUPPORT</w:t>
      </w:r>
      <w:r w:rsidR="00A96321" w:rsidRPr="004C621D">
        <w:rPr>
          <w:sz w:val="24"/>
        </w:rPr>
        <w:t xml:space="preserve"> </w:t>
      </w:r>
    </w:p>
    <w:p w14:paraId="3737D389" w14:textId="3AB377C4" w:rsidR="00635A56" w:rsidRPr="00175BA4" w:rsidRDefault="00175BA4" w:rsidP="00175BA4">
      <w:pPr>
        <w:pStyle w:val="6"/>
        <w:rPr>
          <w:b/>
          <w:bCs/>
          <w:noProof/>
          <w14:cntxtAlts w14:val="0"/>
        </w:rPr>
      </w:pPr>
      <w:r w:rsidRPr="00175BA4">
        <w:rPr>
          <w:b/>
          <w:bCs/>
          <w:color w:val="515151" w:themeColor="text1"/>
        </w:rPr>
        <w:t>-</w:t>
      </w:r>
      <w:r>
        <w:rPr>
          <w:b/>
          <w:bCs/>
          <w:color w:val="515151" w:themeColor="text1"/>
        </w:rPr>
        <w:t xml:space="preserve"> </w:t>
      </w:r>
      <w:hyperlink r:id="rId11" w:history="1">
        <w:r w:rsidR="00FC3F3C" w:rsidRPr="00175BA4">
          <w:rPr>
            <w:b/>
            <w:bCs/>
            <w:color w:val="515151" w:themeColor="text1"/>
          </w:rPr>
          <w:t>TEMPLATE GUIDE Stakeholder Consultation Report v. 1.1</w:t>
        </w:r>
      </w:hyperlink>
    </w:p>
    <w:p w14:paraId="73BB0815" w14:textId="77777777" w:rsidR="00F92931" w:rsidRPr="00947B25" w:rsidRDefault="00BA3A37" w:rsidP="00175BA4">
      <w:r>
        <w:rPr>
          <w:noProof/>
          <w14:cntxtAlts w14:val="0"/>
        </w:rPr>
        <w:pict w14:anchorId="0F4C9006">
          <v:rect id="_x0000_i1027" alt="" style="width:451.3pt;height:.05pt;mso-width-percent:0;mso-height-percent:0;mso-width-percent:0;mso-height-percent:0" o:hralign="center" o:hrstd="t" o:hr="t" fillcolor="#a0a0a0" stroked="f"/>
        </w:pict>
      </w:r>
    </w:p>
    <w:p w14:paraId="6931FB3F" w14:textId="77777777" w:rsidR="00C30F02" w:rsidRPr="00175BA4" w:rsidRDefault="00C30F02" w:rsidP="00175BA4"/>
    <w:p w14:paraId="3D809633" w14:textId="77777777" w:rsidR="007D2F0B" w:rsidRPr="00175BA4" w:rsidRDefault="007D2F0B" w:rsidP="00175BA4"/>
    <w:p w14:paraId="675A72F4" w14:textId="77777777" w:rsidR="004473A5" w:rsidRPr="001450A2" w:rsidRDefault="004473A5" w:rsidP="004473A5">
      <w:pPr>
        <w:rPr>
          <w:rStyle w:val="afffff8"/>
        </w:rPr>
      </w:pPr>
    </w:p>
    <w:p w14:paraId="13F8EF15" w14:textId="77777777" w:rsidR="004473A5" w:rsidRPr="001450A2" w:rsidRDefault="004473A5" w:rsidP="004473A5">
      <w:pPr>
        <w:rPr>
          <w:rStyle w:val="afffff8"/>
        </w:rPr>
      </w:pPr>
      <w:r w:rsidRPr="001450A2">
        <w:rPr>
          <w:rStyle w:val="afffff8"/>
        </w:rPr>
        <w:t xml:space="preserve">This document contains the following Sections </w:t>
      </w:r>
    </w:p>
    <w:p w14:paraId="137C07A3" w14:textId="5288209A" w:rsidR="004473A5" w:rsidRPr="00872EDC" w:rsidRDefault="004473A5" w:rsidP="001450A2">
      <w:pPr>
        <w:rPr>
          <w:rStyle w:val="affe"/>
        </w:rPr>
      </w:pPr>
      <w:r w:rsidRPr="00974F10">
        <w:br/>
      </w:r>
      <w:hyperlink w:anchor="_KEY_PROJECT_INFORMATION_1" w:history="1">
        <w:r w:rsidRPr="00872EDC">
          <w:rPr>
            <w:rStyle w:val="affe"/>
          </w:rPr>
          <w:t>Key Project Information</w:t>
        </w:r>
      </w:hyperlink>
    </w:p>
    <w:p w14:paraId="48E7CC0D" w14:textId="435BF6F0" w:rsidR="00F31989" w:rsidRPr="001450A2" w:rsidRDefault="00BA3A37" w:rsidP="001450A2">
      <w:hyperlink w:anchor="seca" w:history="1">
        <w:r w:rsidR="001450A2" w:rsidRPr="00F44616">
          <w:rPr>
            <w:rStyle w:val="affe"/>
            <w:rFonts w:ascii="Verdana" w:hAnsi="Verdana"/>
          </w:rPr>
          <w:t>SECTION A</w:t>
        </w:r>
      </w:hyperlink>
      <w:r w:rsidR="001450A2">
        <w:t xml:space="preserve"> -</w:t>
      </w:r>
      <w:r w:rsidR="00F31989" w:rsidRPr="001450A2">
        <w:t xml:space="preserve"> Information </w:t>
      </w:r>
      <w:r w:rsidR="00EB7F9A" w:rsidRPr="001450A2">
        <w:t>m</w:t>
      </w:r>
      <w:r w:rsidR="00F31989" w:rsidRPr="001450A2">
        <w:t xml:space="preserve">ade </w:t>
      </w:r>
      <w:r w:rsidR="00EB7F9A" w:rsidRPr="001450A2">
        <w:t>a</w:t>
      </w:r>
      <w:r w:rsidR="00F31989" w:rsidRPr="001450A2">
        <w:t xml:space="preserve">vailable </w:t>
      </w:r>
      <w:r w:rsidR="00EB7F9A" w:rsidRPr="001450A2">
        <w:t>t</w:t>
      </w:r>
      <w:r w:rsidR="00F31989" w:rsidRPr="001450A2">
        <w:t xml:space="preserve">o Stakeholders </w:t>
      </w:r>
    </w:p>
    <w:p w14:paraId="7F8BFAFE" w14:textId="684CAF64" w:rsidR="00F31989" w:rsidRPr="001450A2" w:rsidRDefault="00BA3A37" w:rsidP="001450A2">
      <w:hyperlink w:anchor="secb" w:history="1">
        <w:r w:rsidR="001450A2" w:rsidRPr="00F44616">
          <w:rPr>
            <w:rStyle w:val="affe"/>
            <w:rFonts w:ascii="Verdana" w:hAnsi="Verdana"/>
          </w:rPr>
          <w:t>SECTION B</w:t>
        </w:r>
      </w:hyperlink>
      <w:r w:rsidR="001450A2">
        <w:t xml:space="preserve"> - </w:t>
      </w:r>
      <w:r w:rsidR="00F31989" w:rsidRPr="001450A2">
        <w:t xml:space="preserve">Invitations </w:t>
      </w:r>
      <w:r w:rsidR="00EB7F9A" w:rsidRPr="001450A2">
        <w:t>m</w:t>
      </w:r>
      <w:r w:rsidR="00F31989" w:rsidRPr="001450A2">
        <w:t xml:space="preserve">ade </w:t>
      </w:r>
      <w:r w:rsidR="00EB7F9A" w:rsidRPr="001450A2">
        <w:t>t</w:t>
      </w:r>
      <w:r w:rsidR="00F31989" w:rsidRPr="001450A2">
        <w:t>o Stakeholders</w:t>
      </w:r>
    </w:p>
    <w:p w14:paraId="3828CE2C" w14:textId="5A0D2F04" w:rsidR="00F31989" w:rsidRPr="001450A2" w:rsidRDefault="00BA3A37" w:rsidP="001450A2">
      <w:hyperlink w:anchor="secc" w:history="1">
        <w:r w:rsidR="001450A2" w:rsidRPr="00F44616">
          <w:rPr>
            <w:rStyle w:val="affe"/>
            <w:rFonts w:ascii="Verdana" w:hAnsi="Verdana"/>
          </w:rPr>
          <w:t>SECTION C</w:t>
        </w:r>
      </w:hyperlink>
      <w:r w:rsidR="001450A2">
        <w:t xml:space="preserve"> - </w:t>
      </w:r>
      <w:r w:rsidR="00F31989" w:rsidRPr="001450A2">
        <w:t xml:space="preserve">Report </w:t>
      </w:r>
      <w:r w:rsidR="00EB7F9A" w:rsidRPr="001450A2">
        <w:t>o</w:t>
      </w:r>
      <w:r w:rsidR="00F31989" w:rsidRPr="001450A2">
        <w:t xml:space="preserve">f </w:t>
      </w:r>
      <w:r w:rsidR="00EB7F9A" w:rsidRPr="001450A2">
        <w:t>t</w:t>
      </w:r>
      <w:r w:rsidR="00F31989" w:rsidRPr="001450A2">
        <w:t>he Consultation Process</w:t>
      </w:r>
    </w:p>
    <w:p w14:paraId="107A370B" w14:textId="0099BBD1" w:rsidR="00F31989" w:rsidRPr="001450A2" w:rsidRDefault="00BA3A37" w:rsidP="001450A2">
      <w:hyperlink w:anchor="secd" w:history="1">
        <w:r w:rsidR="001450A2" w:rsidRPr="00F44616">
          <w:rPr>
            <w:rStyle w:val="affe"/>
            <w:rFonts w:ascii="Verdana" w:hAnsi="Verdana"/>
          </w:rPr>
          <w:t>SECTION D</w:t>
        </w:r>
      </w:hyperlink>
      <w:r w:rsidR="001450A2">
        <w:t xml:space="preserve"> -</w:t>
      </w:r>
      <w:r w:rsidR="00F31989" w:rsidRPr="001450A2">
        <w:t xml:space="preserve"> Continuous </w:t>
      </w:r>
      <w:r w:rsidR="00EB7F9A" w:rsidRPr="001450A2">
        <w:t>i</w:t>
      </w:r>
      <w:r w:rsidR="00F31989" w:rsidRPr="001450A2">
        <w:t xml:space="preserve">nput / Grievance </w:t>
      </w:r>
      <w:r w:rsidR="00EB7F9A" w:rsidRPr="001450A2">
        <w:t>m</w:t>
      </w:r>
      <w:r w:rsidR="00F31989" w:rsidRPr="001450A2">
        <w:t xml:space="preserve">echanism </w:t>
      </w:r>
    </w:p>
    <w:p w14:paraId="3B9E584B" w14:textId="1A48D237" w:rsidR="00F31989" w:rsidRPr="001450A2" w:rsidRDefault="00BA3A37" w:rsidP="001450A2">
      <w:hyperlink w:anchor="sece" w:history="1">
        <w:r w:rsidR="00F31989" w:rsidRPr="00F44616">
          <w:rPr>
            <w:rStyle w:val="affe"/>
          </w:rPr>
          <w:t>SECTION E</w:t>
        </w:r>
      </w:hyperlink>
      <w:r w:rsidR="00F31989" w:rsidRPr="001450A2">
        <w:t xml:space="preserve"> – Stakeholder </w:t>
      </w:r>
      <w:r w:rsidR="00817EAF" w:rsidRPr="001450A2">
        <w:t>Feedback Round</w:t>
      </w:r>
    </w:p>
    <w:p w14:paraId="471CA981" w14:textId="77777777" w:rsidR="004473A5" w:rsidRPr="001450A2" w:rsidRDefault="004473A5" w:rsidP="004473A5">
      <w:pPr>
        <w:rPr>
          <w:rStyle w:val="afffff8"/>
        </w:rPr>
      </w:pPr>
    </w:p>
    <w:p w14:paraId="090EF51A" w14:textId="5EFF5E3E" w:rsidR="006D53FE" w:rsidRPr="001450A2" w:rsidRDefault="006D53FE" w:rsidP="004C3B1A">
      <w:pPr>
        <w:rPr>
          <w:rStyle w:val="afffff8"/>
        </w:rPr>
      </w:pPr>
    </w:p>
    <w:p w14:paraId="05CF5A40" w14:textId="7EC60809" w:rsidR="00BB782E" w:rsidRPr="001450A2" w:rsidRDefault="00BB782E" w:rsidP="004C3B1A">
      <w:pPr>
        <w:rPr>
          <w:rStyle w:val="afffff8"/>
        </w:rPr>
      </w:pPr>
    </w:p>
    <w:p w14:paraId="7EB0AC62" w14:textId="120660DD" w:rsidR="001F5883" w:rsidRDefault="00733861" w:rsidP="00175BA4">
      <w:pPr>
        <w:spacing w:line="276" w:lineRule="auto"/>
        <w:contextualSpacing w:val="0"/>
      </w:pPr>
      <w:r w:rsidRPr="001450A2">
        <w:rPr>
          <w:rStyle w:val="afffff8"/>
        </w:rPr>
        <w:br w:type="page"/>
      </w:r>
      <w:bookmarkStart w:id="0" w:name="_KEY_PROJECT_INFORMATION"/>
      <w:bookmarkEnd w:id="0"/>
    </w:p>
    <w:p w14:paraId="74ECA499" w14:textId="4DCF4660" w:rsidR="004473A5" w:rsidRPr="00B62262" w:rsidRDefault="004473A5" w:rsidP="00B62262">
      <w:pPr>
        <w:pStyle w:val="31"/>
      </w:pPr>
      <w:bookmarkStart w:id="1" w:name="_KEY_PROJECT_INFORMATION_1"/>
      <w:bookmarkEnd w:id="1"/>
      <w:r w:rsidRPr="00C45525">
        <w:lastRenderedPageBreak/>
        <w:t>KEY PROJECT INFORMATION</w:t>
      </w:r>
    </w:p>
    <w:tbl>
      <w:tblPr>
        <w:tblStyle w:val="5-1"/>
        <w:tblpPr w:leftFromText="180" w:rightFromText="180" w:vertAnchor="text" w:horzAnchor="margin" w:tblpY="5"/>
        <w:tblW w:w="9442" w:type="dxa"/>
        <w:tblCellMar>
          <w:top w:w="85" w:type="dxa"/>
        </w:tblCellMar>
        <w:tblLook w:val="0680" w:firstRow="0" w:lastRow="0" w:firstColumn="1" w:lastColumn="0" w:noHBand="1" w:noVBand="1"/>
      </w:tblPr>
      <w:tblGrid>
        <w:gridCol w:w="4390"/>
        <w:gridCol w:w="5052"/>
      </w:tblGrid>
      <w:tr w:rsidR="000E0B0E" w:rsidRPr="00211D67" w14:paraId="6845A903" w14:textId="77777777" w:rsidTr="00B62262">
        <w:tc>
          <w:tcPr>
            <w:cnfStyle w:val="001000000000" w:firstRow="0" w:lastRow="0" w:firstColumn="1" w:lastColumn="0" w:oddVBand="0" w:evenVBand="0" w:oddHBand="0" w:evenHBand="0" w:firstRowFirstColumn="0" w:firstRowLastColumn="0" w:lastRowFirstColumn="0" w:lastRowLastColumn="0"/>
            <w:tcW w:w="4390" w:type="dxa"/>
          </w:tcPr>
          <w:p w14:paraId="741D66B8" w14:textId="12944B44" w:rsidR="000E0B0E" w:rsidRPr="00F44616" w:rsidRDefault="000E0B0E" w:rsidP="000E0B0E">
            <w:pPr>
              <w:spacing w:line="276" w:lineRule="auto"/>
              <w:ind w:left="34"/>
              <w:rPr>
                <w:rStyle w:val="afffff8"/>
                <w:b/>
                <w:bCs w:val="0"/>
                <w:color w:val="FFFFFF" w:themeColor="background1"/>
              </w:rPr>
            </w:pPr>
            <w:r w:rsidRPr="00F44616">
              <w:rPr>
                <w:rStyle w:val="afffff8"/>
                <w:b/>
                <w:bCs w:val="0"/>
                <w:color w:val="FFFFFF" w:themeColor="background1"/>
              </w:rPr>
              <w:t>GS ID of Project</w:t>
            </w:r>
          </w:p>
        </w:tc>
        <w:tc>
          <w:tcPr>
            <w:tcW w:w="5052" w:type="dxa"/>
          </w:tcPr>
          <w:p w14:paraId="5D4AD8AE" w14:textId="65A78052" w:rsidR="000E0B0E" w:rsidRPr="00AB015F" w:rsidRDefault="000E0B0E" w:rsidP="000E0B0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20"/>
                <w:szCs w:val="20"/>
                <w:lang w:val="en-GB"/>
              </w:rPr>
            </w:pPr>
            <w:r w:rsidRPr="00AB015F">
              <w:rPr>
                <w:rFonts w:asciiTheme="minorHAnsi" w:hAnsiTheme="minorHAnsi" w:hint="eastAsia"/>
                <w:color w:val="171717" w:themeColor="background2" w:themeShade="1A"/>
                <w:sz w:val="20"/>
                <w:szCs w:val="20"/>
                <w:lang w:val="en-GB"/>
              </w:rPr>
              <w:t>G</w:t>
            </w:r>
            <w:r w:rsidRPr="00AB015F">
              <w:rPr>
                <w:rFonts w:asciiTheme="minorHAnsi" w:hAnsiTheme="minorHAnsi"/>
                <w:color w:val="171717" w:themeColor="background2" w:themeShade="1A"/>
                <w:sz w:val="20"/>
                <w:szCs w:val="20"/>
                <w:lang w:val="en-GB"/>
              </w:rPr>
              <w:t>S 1133</w:t>
            </w:r>
            <w:r w:rsidR="00357478" w:rsidRPr="00AB015F">
              <w:rPr>
                <w:rFonts w:asciiTheme="minorHAnsi" w:hAnsiTheme="minorHAnsi"/>
                <w:color w:val="171717" w:themeColor="background2" w:themeShade="1A"/>
                <w:sz w:val="20"/>
                <w:szCs w:val="20"/>
                <w:lang w:val="en-GB"/>
              </w:rPr>
              <w:t>6</w:t>
            </w:r>
          </w:p>
        </w:tc>
      </w:tr>
      <w:tr w:rsidR="00357478" w:rsidRPr="00211D67" w14:paraId="5FE47B57" w14:textId="77777777" w:rsidTr="00B62262">
        <w:tc>
          <w:tcPr>
            <w:cnfStyle w:val="001000000000" w:firstRow="0" w:lastRow="0" w:firstColumn="1" w:lastColumn="0" w:oddVBand="0" w:evenVBand="0" w:oddHBand="0" w:evenHBand="0" w:firstRowFirstColumn="0" w:firstRowLastColumn="0" w:lastRowFirstColumn="0" w:lastRowLastColumn="0"/>
            <w:tcW w:w="4390" w:type="dxa"/>
          </w:tcPr>
          <w:p w14:paraId="77CD5D6E" w14:textId="07ED1850" w:rsidR="00357478" w:rsidRPr="00F44616" w:rsidRDefault="00357478" w:rsidP="00357478">
            <w:pPr>
              <w:spacing w:line="276" w:lineRule="auto"/>
              <w:ind w:left="34"/>
              <w:rPr>
                <w:rStyle w:val="afffff8"/>
                <w:b/>
                <w:bCs w:val="0"/>
                <w:color w:val="FFFFFF" w:themeColor="background1"/>
              </w:rPr>
            </w:pPr>
            <w:r w:rsidRPr="00F44616">
              <w:rPr>
                <w:rStyle w:val="afffff8"/>
                <w:b/>
                <w:bCs w:val="0"/>
                <w:color w:val="FFFFFF" w:themeColor="background1"/>
              </w:rPr>
              <w:t>Title of Project</w:t>
            </w:r>
          </w:p>
        </w:tc>
        <w:tc>
          <w:tcPr>
            <w:tcW w:w="5052" w:type="dxa"/>
          </w:tcPr>
          <w:p w14:paraId="69A7C95D" w14:textId="7C87BBBB" w:rsidR="00357478" w:rsidRPr="00AB015F" w:rsidRDefault="00AB015F" w:rsidP="00AB015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20"/>
                <w:szCs w:val="20"/>
                <w:lang w:val="en-GB"/>
              </w:rPr>
            </w:pPr>
            <w:proofErr w:type="spellStart"/>
            <w:r w:rsidRPr="0050763A">
              <w:rPr>
                <w:color w:val="auto"/>
                <w:sz w:val="20"/>
                <w:szCs w:val="20"/>
                <w:lang w:val="en-GB" w:eastAsia="zh-CN"/>
              </w:rPr>
              <w:t>Shuangbaotai</w:t>
            </w:r>
            <w:proofErr w:type="spellEnd"/>
            <w:r w:rsidRPr="0050763A">
              <w:rPr>
                <w:color w:val="auto"/>
                <w:sz w:val="20"/>
                <w:szCs w:val="20"/>
                <w:lang w:val="en-GB" w:eastAsia="zh-CN"/>
              </w:rPr>
              <w:t xml:space="preserve"> Animal Manure Management System GHG Mitigation Project in </w:t>
            </w:r>
            <w:r>
              <w:rPr>
                <w:color w:val="auto"/>
                <w:sz w:val="20"/>
                <w:szCs w:val="20"/>
                <w:lang w:val="en-GB" w:eastAsia="zh-CN"/>
              </w:rPr>
              <w:t>Guangxi</w:t>
            </w:r>
            <w:r w:rsidRPr="0050763A">
              <w:rPr>
                <w:color w:val="auto"/>
                <w:sz w:val="20"/>
                <w:szCs w:val="20"/>
                <w:lang w:val="en-GB" w:eastAsia="zh-CN"/>
              </w:rPr>
              <w:t xml:space="preserve"> Province</w:t>
            </w:r>
          </w:p>
        </w:tc>
      </w:tr>
      <w:tr w:rsidR="00357478" w:rsidRPr="00211D67" w14:paraId="7F886451" w14:textId="77777777" w:rsidTr="00B62262">
        <w:tc>
          <w:tcPr>
            <w:cnfStyle w:val="001000000000" w:firstRow="0" w:lastRow="0" w:firstColumn="1" w:lastColumn="0" w:oddVBand="0" w:evenVBand="0" w:oddHBand="0" w:evenHBand="0" w:firstRowFirstColumn="0" w:firstRowLastColumn="0" w:lastRowFirstColumn="0" w:lastRowLastColumn="0"/>
            <w:tcW w:w="4390" w:type="dxa"/>
          </w:tcPr>
          <w:p w14:paraId="66B08713" w14:textId="2DCA75CD" w:rsidR="00357478" w:rsidRPr="00F44616" w:rsidRDefault="00357478" w:rsidP="00357478">
            <w:pPr>
              <w:spacing w:line="276" w:lineRule="auto"/>
              <w:ind w:left="34"/>
              <w:rPr>
                <w:rStyle w:val="afffff8"/>
                <w:b/>
                <w:bCs w:val="0"/>
                <w:color w:val="FFFFFF" w:themeColor="background1"/>
              </w:rPr>
            </w:pPr>
            <w:r w:rsidRPr="00F44616">
              <w:rPr>
                <w:rStyle w:val="afffff8"/>
                <w:b/>
                <w:bCs w:val="0"/>
                <w:color w:val="FFFFFF" w:themeColor="background1"/>
              </w:rPr>
              <w:t>Version number of the SCR</w:t>
            </w:r>
          </w:p>
        </w:tc>
        <w:tc>
          <w:tcPr>
            <w:tcW w:w="5052" w:type="dxa"/>
          </w:tcPr>
          <w:p w14:paraId="3E947FB6" w14:textId="615A5A29" w:rsidR="00357478" w:rsidRPr="00AB015F" w:rsidRDefault="00AB015F" w:rsidP="00357478">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20"/>
                <w:szCs w:val="20"/>
                <w:lang w:val="en-GB"/>
              </w:rPr>
            </w:pPr>
            <w:r w:rsidRPr="00AB015F">
              <w:rPr>
                <w:rFonts w:asciiTheme="minorHAnsi" w:hAnsiTheme="minorHAnsi" w:hint="eastAsia"/>
                <w:color w:val="171717" w:themeColor="background2" w:themeShade="1A"/>
                <w:sz w:val="20"/>
                <w:szCs w:val="20"/>
                <w:lang w:val="en-GB"/>
              </w:rPr>
              <w:t>0</w:t>
            </w:r>
            <w:r>
              <w:rPr>
                <w:rFonts w:asciiTheme="minorHAnsi" w:hAnsiTheme="minorHAnsi"/>
                <w:color w:val="171717" w:themeColor="background2" w:themeShade="1A"/>
                <w:sz w:val="20"/>
                <w:szCs w:val="20"/>
                <w:lang w:val="en-GB"/>
              </w:rPr>
              <w:t>2</w:t>
            </w:r>
          </w:p>
        </w:tc>
      </w:tr>
      <w:tr w:rsidR="00357478" w:rsidRPr="00211D67" w14:paraId="621573B5" w14:textId="77777777" w:rsidTr="00B62262">
        <w:tc>
          <w:tcPr>
            <w:cnfStyle w:val="001000000000" w:firstRow="0" w:lastRow="0" w:firstColumn="1" w:lastColumn="0" w:oddVBand="0" w:evenVBand="0" w:oddHBand="0" w:evenHBand="0" w:firstRowFirstColumn="0" w:firstRowLastColumn="0" w:lastRowFirstColumn="0" w:lastRowLastColumn="0"/>
            <w:tcW w:w="4390" w:type="dxa"/>
          </w:tcPr>
          <w:p w14:paraId="7340002A" w14:textId="4B1610EA" w:rsidR="00357478" w:rsidRPr="00F44616" w:rsidRDefault="00357478" w:rsidP="00357478">
            <w:pPr>
              <w:spacing w:line="276" w:lineRule="auto"/>
              <w:ind w:left="34"/>
              <w:rPr>
                <w:rStyle w:val="afffff8"/>
                <w:b/>
                <w:bCs w:val="0"/>
                <w:color w:val="FFFFFF" w:themeColor="background1"/>
              </w:rPr>
            </w:pPr>
            <w:r w:rsidRPr="00F44616">
              <w:rPr>
                <w:rStyle w:val="afffff8"/>
                <w:b/>
                <w:bCs w:val="0"/>
                <w:color w:val="FFFFFF" w:themeColor="background1"/>
              </w:rPr>
              <w:t>Completion date of version</w:t>
            </w:r>
          </w:p>
        </w:tc>
        <w:tc>
          <w:tcPr>
            <w:tcW w:w="5052" w:type="dxa"/>
          </w:tcPr>
          <w:p w14:paraId="73465C56" w14:textId="24C7501F" w:rsidR="00357478" w:rsidRPr="00AB015F" w:rsidRDefault="002E0A8D" w:rsidP="00357478">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20"/>
                <w:szCs w:val="20"/>
                <w:lang w:val="en-GB" w:eastAsia="zh-CN"/>
              </w:rPr>
            </w:pPr>
            <w:r>
              <w:rPr>
                <w:rFonts w:asciiTheme="minorHAnsi" w:hAnsiTheme="minorHAnsi"/>
                <w:color w:val="171717" w:themeColor="background2" w:themeShade="1A"/>
                <w:sz w:val="20"/>
                <w:szCs w:val="20"/>
                <w:lang w:val="en-GB"/>
              </w:rPr>
              <w:t>24</w:t>
            </w:r>
            <w:r w:rsidR="00AB015F">
              <w:rPr>
                <w:rFonts w:asciiTheme="minorHAnsi" w:hAnsiTheme="minorHAnsi" w:hint="eastAsia"/>
                <w:color w:val="171717" w:themeColor="background2" w:themeShade="1A"/>
                <w:sz w:val="20"/>
                <w:szCs w:val="20"/>
                <w:lang w:val="en-GB" w:eastAsia="zh-CN"/>
              </w:rPr>
              <w:t>/</w:t>
            </w:r>
            <w:r>
              <w:rPr>
                <w:rFonts w:asciiTheme="minorHAnsi" w:hAnsiTheme="minorHAnsi"/>
                <w:color w:val="171717" w:themeColor="background2" w:themeShade="1A"/>
                <w:sz w:val="20"/>
                <w:szCs w:val="20"/>
                <w:lang w:val="en-GB" w:eastAsia="zh-CN"/>
              </w:rPr>
              <w:t>06</w:t>
            </w:r>
            <w:r w:rsidR="00AB015F">
              <w:rPr>
                <w:rFonts w:asciiTheme="minorHAnsi" w:hAnsiTheme="minorHAnsi" w:hint="eastAsia"/>
                <w:color w:val="171717" w:themeColor="background2" w:themeShade="1A"/>
                <w:sz w:val="20"/>
                <w:szCs w:val="20"/>
                <w:lang w:val="en-GB" w:eastAsia="zh-CN"/>
              </w:rPr>
              <w:t>/</w:t>
            </w:r>
            <w:r w:rsidR="00AB015F">
              <w:rPr>
                <w:rFonts w:asciiTheme="minorHAnsi" w:hAnsiTheme="minorHAnsi"/>
                <w:color w:val="171717" w:themeColor="background2" w:themeShade="1A"/>
                <w:sz w:val="20"/>
                <w:szCs w:val="20"/>
                <w:lang w:val="en-GB" w:eastAsia="zh-CN"/>
              </w:rPr>
              <w:t>2022</w:t>
            </w:r>
          </w:p>
        </w:tc>
      </w:tr>
      <w:tr w:rsidR="00357478" w:rsidRPr="00211D67" w14:paraId="1753A604" w14:textId="77777777" w:rsidTr="00B62262">
        <w:tc>
          <w:tcPr>
            <w:cnfStyle w:val="001000000000" w:firstRow="0" w:lastRow="0" w:firstColumn="1" w:lastColumn="0" w:oddVBand="0" w:evenVBand="0" w:oddHBand="0" w:evenHBand="0" w:firstRowFirstColumn="0" w:firstRowLastColumn="0" w:lastRowFirstColumn="0" w:lastRowLastColumn="0"/>
            <w:tcW w:w="4390" w:type="dxa"/>
          </w:tcPr>
          <w:p w14:paraId="0A2CAEEF" w14:textId="2893B9E0" w:rsidR="00357478" w:rsidRPr="00F44616" w:rsidRDefault="00357478" w:rsidP="00357478">
            <w:pPr>
              <w:spacing w:line="276" w:lineRule="auto"/>
              <w:ind w:left="34"/>
              <w:rPr>
                <w:rStyle w:val="afffff8"/>
                <w:b/>
                <w:bCs w:val="0"/>
                <w:color w:val="FFFFFF" w:themeColor="background1"/>
              </w:rPr>
            </w:pPr>
            <w:r w:rsidRPr="00F44616">
              <w:rPr>
                <w:rStyle w:val="afffff8"/>
                <w:b/>
                <w:bCs w:val="0"/>
                <w:color w:val="FFFFFF" w:themeColor="background1"/>
              </w:rPr>
              <w:t xml:space="preserve">Time of First Submission Date </w:t>
            </w:r>
          </w:p>
        </w:tc>
        <w:tc>
          <w:tcPr>
            <w:tcW w:w="5052" w:type="dxa"/>
          </w:tcPr>
          <w:p w14:paraId="61CC4C78" w14:textId="1328E1F0" w:rsidR="00357478" w:rsidRPr="00AB015F" w:rsidRDefault="00CD3F19" w:rsidP="00357478">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20"/>
                <w:szCs w:val="20"/>
                <w:lang w:val="en-GB"/>
              </w:rPr>
            </w:pPr>
            <w:r w:rsidRPr="00AB015F">
              <w:rPr>
                <w:rFonts w:asciiTheme="minorHAnsi" w:hAnsiTheme="minorHAnsi"/>
                <w:color w:val="171717" w:themeColor="background2" w:themeShade="1A"/>
                <w:sz w:val="20"/>
                <w:szCs w:val="20"/>
                <w:lang w:val="en-GB"/>
              </w:rPr>
              <w:t>2</w:t>
            </w:r>
            <w:r w:rsidR="003E774B" w:rsidRPr="00AB015F">
              <w:rPr>
                <w:rFonts w:asciiTheme="minorHAnsi" w:hAnsiTheme="minorHAnsi"/>
                <w:color w:val="171717" w:themeColor="background2" w:themeShade="1A"/>
                <w:sz w:val="20"/>
                <w:szCs w:val="20"/>
                <w:lang w:val="en-GB"/>
              </w:rPr>
              <w:t>6</w:t>
            </w:r>
            <w:r w:rsidR="00357478" w:rsidRPr="00AB015F">
              <w:rPr>
                <w:rFonts w:asciiTheme="minorHAnsi" w:hAnsiTheme="minorHAnsi"/>
                <w:color w:val="171717" w:themeColor="background2" w:themeShade="1A"/>
                <w:sz w:val="20"/>
                <w:szCs w:val="20"/>
                <w:lang w:val="en-GB"/>
              </w:rPr>
              <w:t>/10/2021</w:t>
            </w:r>
          </w:p>
        </w:tc>
      </w:tr>
      <w:tr w:rsidR="00357478" w:rsidRPr="00211D67" w14:paraId="04B2C3B0" w14:textId="77777777" w:rsidTr="00B62262">
        <w:tc>
          <w:tcPr>
            <w:cnfStyle w:val="001000000000" w:firstRow="0" w:lastRow="0" w:firstColumn="1" w:lastColumn="0" w:oddVBand="0" w:evenVBand="0" w:oddHBand="0" w:evenHBand="0" w:firstRowFirstColumn="0" w:firstRowLastColumn="0" w:lastRowFirstColumn="0" w:lastRowLastColumn="0"/>
            <w:tcW w:w="4390" w:type="dxa"/>
          </w:tcPr>
          <w:p w14:paraId="798D7CA5" w14:textId="464E8A2F" w:rsidR="00357478" w:rsidRPr="00F44616" w:rsidRDefault="00357478" w:rsidP="00357478">
            <w:pPr>
              <w:spacing w:line="276" w:lineRule="auto"/>
              <w:ind w:left="34"/>
              <w:rPr>
                <w:rStyle w:val="afffff8"/>
                <w:b/>
                <w:bCs w:val="0"/>
                <w:color w:val="FFFFFF" w:themeColor="background1"/>
              </w:rPr>
            </w:pPr>
            <w:r w:rsidRPr="00F44616">
              <w:rPr>
                <w:rStyle w:val="afffff8"/>
                <w:b/>
                <w:bCs w:val="0"/>
                <w:color w:val="FFFFFF" w:themeColor="background1"/>
              </w:rPr>
              <w:t>Start Date of the Project</w:t>
            </w:r>
          </w:p>
        </w:tc>
        <w:tc>
          <w:tcPr>
            <w:tcW w:w="5052" w:type="dxa"/>
          </w:tcPr>
          <w:p w14:paraId="5D525FE3" w14:textId="46F3589C" w:rsidR="00357478" w:rsidRPr="00AB015F" w:rsidRDefault="00357478" w:rsidP="00357478">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20"/>
                <w:szCs w:val="20"/>
                <w:lang w:val="en-GB"/>
              </w:rPr>
            </w:pPr>
            <w:r w:rsidRPr="00AB015F">
              <w:rPr>
                <w:rFonts w:asciiTheme="minorHAnsi" w:hAnsiTheme="minorHAnsi"/>
                <w:color w:val="171717" w:themeColor="background2" w:themeShade="1A"/>
                <w:sz w:val="20"/>
                <w:szCs w:val="20"/>
                <w:lang w:val="en-GB"/>
              </w:rPr>
              <w:t>05/09/2020</w:t>
            </w:r>
          </w:p>
        </w:tc>
      </w:tr>
      <w:tr w:rsidR="00357478" w:rsidRPr="00211D67" w14:paraId="7BBEF22E" w14:textId="77777777" w:rsidTr="00B62262">
        <w:tc>
          <w:tcPr>
            <w:cnfStyle w:val="001000000000" w:firstRow="0" w:lastRow="0" w:firstColumn="1" w:lastColumn="0" w:oddVBand="0" w:evenVBand="0" w:oddHBand="0" w:evenHBand="0" w:firstRowFirstColumn="0" w:firstRowLastColumn="0" w:lastRowFirstColumn="0" w:lastRowLastColumn="0"/>
            <w:tcW w:w="4390" w:type="dxa"/>
          </w:tcPr>
          <w:p w14:paraId="76E06F65" w14:textId="4E1815AC" w:rsidR="00357478" w:rsidRPr="00F44616" w:rsidRDefault="00357478" w:rsidP="00357478">
            <w:pPr>
              <w:spacing w:line="276" w:lineRule="auto"/>
              <w:ind w:left="34"/>
              <w:rPr>
                <w:rStyle w:val="afffff8"/>
                <w:b/>
                <w:bCs w:val="0"/>
                <w:color w:val="FFFFFF" w:themeColor="background1"/>
              </w:rPr>
            </w:pPr>
            <w:r w:rsidRPr="00F44616">
              <w:rPr>
                <w:rStyle w:val="afffff8"/>
                <w:b/>
                <w:bCs w:val="0"/>
                <w:color w:val="FFFFFF" w:themeColor="background1"/>
              </w:rPr>
              <w:t>Date of Meeting (s)</w:t>
            </w:r>
          </w:p>
        </w:tc>
        <w:tc>
          <w:tcPr>
            <w:tcW w:w="5052" w:type="dxa"/>
          </w:tcPr>
          <w:p w14:paraId="69B71E6A" w14:textId="009B2733" w:rsidR="00357478" w:rsidRPr="00AB015F" w:rsidRDefault="00357478" w:rsidP="00357478">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20"/>
                <w:szCs w:val="20"/>
                <w:lang w:val="en-GB"/>
              </w:rPr>
            </w:pPr>
            <w:r w:rsidRPr="00AB015F">
              <w:rPr>
                <w:rFonts w:asciiTheme="minorHAnsi" w:hAnsiTheme="minorHAnsi"/>
                <w:color w:val="171717" w:themeColor="background2" w:themeShade="1A"/>
                <w:sz w:val="20"/>
                <w:szCs w:val="20"/>
                <w:lang w:val="en-GB"/>
              </w:rPr>
              <w:t>15/10/2021</w:t>
            </w:r>
          </w:p>
        </w:tc>
      </w:tr>
      <w:tr w:rsidR="00357478" w:rsidRPr="00211D67" w14:paraId="01D60198" w14:textId="77777777" w:rsidTr="00B62262">
        <w:tc>
          <w:tcPr>
            <w:cnfStyle w:val="001000000000" w:firstRow="0" w:lastRow="0" w:firstColumn="1" w:lastColumn="0" w:oddVBand="0" w:evenVBand="0" w:oddHBand="0" w:evenHBand="0" w:firstRowFirstColumn="0" w:firstRowLastColumn="0" w:lastRowFirstColumn="0" w:lastRowLastColumn="0"/>
            <w:tcW w:w="4390" w:type="dxa"/>
          </w:tcPr>
          <w:p w14:paraId="7C0AB396" w14:textId="0D045735" w:rsidR="00357478" w:rsidRPr="00F44616" w:rsidRDefault="00357478" w:rsidP="00357478">
            <w:pPr>
              <w:spacing w:line="276" w:lineRule="auto"/>
              <w:ind w:left="34"/>
              <w:rPr>
                <w:rStyle w:val="afffff8"/>
                <w:b/>
                <w:bCs w:val="0"/>
                <w:color w:val="FFFFFF" w:themeColor="background1"/>
              </w:rPr>
            </w:pPr>
            <w:r w:rsidRPr="00F44616">
              <w:rPr>
                <w:rStyle w:val="afffff8"/>
                <w:b/>
                <w:bCs w:val="0"/>
                <w:color w:val="FFFFFF" w:themeColor="background1"/>
              </w:rPr>
              <w:t>Project Cycle:</w:t>
            </w:r>
          </w:p>
        </w:tc>
        <w:tc>
          <w:tcPr>
            <w:tcW w:w="5052" w:type="dxa"/>
          </w:tcPr>
          <w:p w14:paraId="32522068" w14:textId="77777777" w:rsidR="00357478" w:rsidRPr="00AB015F" w:rsidRDefault="00357478" w:rsidP="00357478">
            <w:pPr>
              <w:tabs>
                <w:tab w:val="left" w:pos="3536"/>
              </w:tabs>
              <w:cnfStyle w:val="000000000000" w:firstRow="0" w:lastRow="0" w:firstColumn="0" w:lastColumn="0" w:oddVBand="0" w:evenVBand="0" w:oddHBand="0" w:evenHBand="0" w:firstRowFirstColumn="0" w:firstRowLastColumn="0" w:lastRowFirstColumn="0" w:lastRowLastColumn="0"/>
              <w:rPr>
                <w:rStyle w:val="afffff8"/>
                <w:color w:val="171717" w:themeColor="background2" w:themeShade="1A"/>
              </w:rPr>
            </w:pPr>
            <w:r w:rsidRPr="00AB015F">
              <w:rPr>
                <w:rStyle w:val="afffff8"/>
                <w:color w:val="171717" w:themeColor="background2" w:themeShade="1A"/>
              </w:rPr>
              <w:fldChar w:fldCharType="begin">
                <w:ffData>
                  <w:name w:val="Check11"/>
                  <w:enabled/>
                  <w:calcOnExit w:val="0"/>
                  <w:checkBox>
                    <w:sizeAuto/>
                    <w:default w:val="0"/>
                  </w:checkBox>
                </w:ffData>
              </w:fldChar>
            </w:r>
            <w:bookmarkStart w:id="2" w:name="Check11"/>
            <w:r w:rsidRPr="00AB015F">
              <w:rPr>
                <w:rStyle w:val="afffff8"/>
                <w:color w:val="171717" w:themeColor="background2" w:themeShade="1A"/>
              </w:rPr>
              <w:instrText xml:space="preserve"> FORMCHECKBOX </w:instrText>
            </w:r>
            <w:r w:rsidR="00BA3A37">
              <w:rPr>
                <w:rStyle w:val="afffff8"/>
                <w:color w:val="171717" w:themeColor="background2" w:themeShade="1A"/>
              </w:rPr>
            </w:r>
            <w:r w:rsidR="00BA3A37">
              <w:rPr>
                <w:rStyle w:val="afffff8"/>
                <w:color w:val="171717" w:themeColor="background2" w:themeShade="1A"/>
              </w:rPr>
              <w:fldChar w:fldCharType="separate"/>
            </w:r>
            <w:r w:rsidRPr="00AB015F">
              <w:rPr>
                <w:rStyle w:val="afffff8"/>
                <w:color w:val="171717" w:themeColor="background2" w:themeShade="1A"/>
              </w:rPr>
              <w:fldChar w:fldCharType="end"/>
            </w:r>
            <w:bookmarkEnd w:id="2"/>
            <w:r w:rsidRPr="00AB015F">
              <w:rPr>
                <w:rStyle w:val="afffff8"/>
                <w:color w:val="171717" w:themeColor="background2" w:themeShade="1A"/>
              </w:rPr>
              <w:t xml:space="preserve"> Regular</w:t>
            </w:r>
          </w:p>
          <w:p w14:paraId="51A60538" w14:textId="14F41724" w:rsidR="00357478" w:rsidRPr="00AB015F" w:rsidRDefault="00AB015F" w:rsidP="00357478">
            <w:pPr>
              <w:cnfStyle w:val="000000000000" w:firstRow="0" w:lastRow="0" w:firstColumn="0" w:lastColumn="0" w:oddVBand="0" w:evenVBand="0" w:oddHBand="0" w:evenHBand="0" w:firstRowFirstColumn="0" w:firstRowLastColumn="0" w:lastRowFirstColumn="0" w:lastRowLastColumn="0"/>
              <w:rPr>
                <w:rStyle w:val="afffff8"/>
                <w:color w:val="171717" w:themeColor="background2" w:themeShade="1A"/>
              </w:rPr>
            </w:pPr>
            <w:r w:rsidRPr="000D7064">
              <w:rPr>
                <w:rFonts w:cs="Arial"/>
                <w:color w:val="auto"/>
                <w:sz w:val="20"/>
                <w:szCs w:val="20"/>
              </w:rPr>
              <w:fldChar w:fldCharType="begin">
                <w:ffData>
                  <w:name w:val="Check7"/>
                  <w:enabled/>
                  <w:calcOnExit w:val="0"/>
                  <w:checkBox>
                    <w:sizeAuto/>
                    <w:default w:val="1"/>
                  </w:checkBox>
                </w:ffData>
              </w:fldChar>
            </w:r>
            <w:bookmarkStart w:id="3" w:name="Check7"/>
            <w:r w:rsidRPr="000D7064">
              <w:rPr>
                <w:rFonts w:cs="Arial"/>
                <w:color w:val="auto"/>
                <w:sz w:val="20"/>
                <w:szCs w:val="20"/>
              </w:rPr>
              <w:instrText xml:space="preserve"> FORMCHECKBOX </w:instrText>
            </w:r>
            <w:r w:rsidR="00BA3A37">
              <w:rPr>
                <w:rFonts w:cs="Arial"/>
                <w:color w:val="auto"/>
                <w:sz w:val="20"/>
                <w:szCs w:val="20"/>
              </w:rPr>
            </w:r>
            <w:r w:rsidR="00BA3A37">
              <w:rPr>
                <w:rFonts w:cs="Arial"/>
                <w:color w:val="auto"/>
                <w:sz w:val="20"/>
                <w:szCs w:val="20"/>
              </w:rPr>
              <w:fldChar w:fldCharType="separate"/>
            </w:r>
            <w:r w:rsidRPr="000D7064">
              <w:rPr>
                <w:rFonts w:cs="Arial"/>
                <w:color w:val="auto"/>
                <w:sz w:val="20"/>
                <w:szCs w:val="20"/>
              </w:rPr>
              <w:fldChar w:fldCharType="end"/>
            </w:r>
            <w:bookmarkEnd w:id="3"/>
            <w:r w:rsidRPr="000D7064">
              <w:rPr>
                <w:rFonts w:cs="Arial"/>
                <w:color w:val="auto"/>
                <w:sz w:val="20"/>
                <w:szCs w:val="20"/>
              </w:rPr>
              <w:t xml:space="preserve"> </w:t>
            </w:r>
            <w:r w:rsidR="00357478" w:rsidRPr="00AB015F">
              <w:rPr>
                <w:rStyle w:val="afffff8"/>
                <w:color w:val="171717" w:themeColor="background2" w:themeShade="1A"/>
              </w:rPr>
              <w:t xml:space="preserve">Retroactive </w:t>
            </w:r>
          </w:p>
        </w:tc>
      </w:tr>
    </w:tbl>
    <w:p w14:paraId="6ADFF067" w14:textId="471172C1" w:rsidR="00816579" w:rsidRPr="001450A2" w:rsidRDefault="00816579" w:rsidP="004473A5">
      <w:pPr>
        <w:spacing w:line="276" w:lineRule="auto"/>
        <w:contextualSpacing w:val="0"/>
        <w:rPr>
          <w:rStyle w:val="afffff8"/>
        </w:rPr>
      </w:pPr>
    </w:p>
    <w:p w14:paraId="036C1FC6" w14:textId="660B913F" w:rsidR="00B62262" w:rsidRPr="001450A2" w:rsidRDefault="00B62262" w:rsidP="004473A5">
      <w:pPr>
        <w:spacing w:line="276" w:lineRule="auto"/>
        <w:contextualSpacing w:val="0"/>
        <w:rPr>
          <w:rStyle w:val="afffff8"/>
        </w:rPr>
      </w:pPr>
    </w:p>
    <w:p w14:paraId="0E7D9DEE" w14:textId="3E4EC1A5" w:rsidR="001450A2" w:rsidRPr="001450A2" w:rsidRDefault="00B62262" w:rsidP="000F4CA1">
      <w:pPr>
        <w:pStyle w:val="SectionTitle"/>
        <w:spacing w:line="360" w:lineRule="auto"/>
      </w:pPr>
      <w:bookmarkStart w:id="4" w:name="seca"/>
      <w:bookmarkStart w:id="5" w:name="_Ref49844468"/>
      <w:bookmarkEnd w:id="4"/>
      <w:r w:rsidRPr="0047441A">
        <w:t>INFORMATION MADE AVAILABLE TO STAKEHOLDERS</w:t>
      </w:r>
      <w:bookmarkEnd w:id="5"/>
      <w:r w:rsidRPr="0047441A">
        <w:t xml:space="preserve"> </w:t>
      </w:r>
    </w:p>
    <w:p w14:paraId="3472A0CC" w14:textId="77777777" w:rsidR="00B62262" w:rsidRPr="00756398" w:rsidRDefault="00B62262" w:rsidP="000F4CA1">
      <w:pPr>
        <w:pStyle w:val="SectionList"/>
        <w:spacing w:line="360" w:lineRule="auto"/>
      </w:pPr>
      <w:r w:rsidRPr="0047441A">
        <w:t xml:space="preserve">A non–technical summary of the project </w:t>
      </w:r>
    </w:p>
    <w:p w14:paraId="2C8F6FA1" w14:textId="6D4AE867" w:rsidR="00B62262" w:rsidRDefault="00B62262" w:rsidP="000F4CA1">
      <w:pPr>
        <w:rPr>
          <w:rStyle w:val="afffff8"/>
        </w:rPr>
      </w:pPr>
      <w:r w:rsidRPr="001450A2">
        <w:rPr>
          <w:rStyle w:val="afffff8"/>
        </w:rPr>
        <w:t>&gt;&gt;</w:t>
      </w:r>
      <w:r w:rsidR="001843A7" w:rsidRPr="001843A7">
        <w:rPr>
          <w:rStyle w:val="afffff8"/>
        </w:rPr>
        <w:t xml:space="preserve"> </w:t>
      </w:r>
    </w:p>
    <w:p w14:paraId="13DAA072" w14:textId="6B4639B3" w:rsidR="00C75E59" w:rsidRDefault="00C75E59" w:rsidP="000F4CA1">
      <w:pPr>
        <w:spacing w:after="0"/>
        <w:jc w:val="both"/>
        <w:rPr>
          <w:b/>
          <w:bCs/>
          <w:color w:val="171717" w:themeColor="background2" w:themeShade="1A"/>
          <w:szCs w:val="22"/>
          <w:lang w:eastAsia="de-DE"/>
        </w:rPr>
      </w:pPr>
      <w:r w:rsidRPr="00AB015F">
        <w:rPr>
          <w:b/>
          <w:bCs/>
          <w:color w:val="171717" w:themeColor="background2" w:themeShade="1A"/>
          <w:szCs w:val="22"/>
          <w:lang w:eastAsia="de-DE"/>
        </w:rPr>
        <w:t>Purpose and general description of project</w:t>
      </w:r>
    </w:p>
    <w:p w14:paraId="00206F82" w14:textId="77777777" w:rsidR="00AB015F" w:rsidRPr="00AB015F" w:rsidRDefault="00AB015F" w:rsidP="000F4CA1">
      <w:pPr>
        <w:spacing w:after="0"/>
        <w:jc w:val="both"/>
        <w:rPr>
          <w:b/>
          <w:bCs/>
          <w:color w:val="171717" w:themeColor="background2" w:themeShade="1A"/>
          <w:szCs w:val="22"/>
          <w:lang w:eastAsia="de-DE"/>
        </w:rPr>
      </w:pPr>
    </w:p>
    <w:p w14:paraId="79898E88" w14:textId="26758EF1" w:rsidR="00E63D64" w:rsidRPr="00A93F8C" w:rsidRDefault="00E63D64" w:rsidP="00A93F8C">
      <w:pPr>
        <w:widowControl w:val="0"/>
        <w:autoSpaceDE w:val="0"/>
        <w:autoSpaceDN w:val="0"/>
        <w:adjustRightInd w:val="0"/>
        <w:spacing w:after="0"/>
        <w:jc w:val="both"/>
        <w:rPr>
          <w:color w:val="171717" w:themeColor="background2" w:themeShade="1A"/>
          <w:sz w:val="20"/>
          <w:szCs w:val="20"/>
          <w:lang w:val="en-GB" w:eastAsia="zh-CN"/>
        </w:rPr>
      </w:pPr>
      <w:proofErr w:type="spellStart"/>
      <w:r w:rsidRPr="00A93F8C">
        <w:rPr>
          <w:color w:val="171717" w:themeColor="background2" w:themeShade="1A"/>
          <w:sz w:val="20"/>
          <w:szCs w:val="20"/>
          <w:lang w:val="en-GB" w:eastAsia="zh-CN"/>
        </w:rPr>
        <w:t>Shuangbaotai</w:t>
      </w:r>
      <w:proofErr w:type="spellEnd"/>
      <w:r w:rsidRPr="00A93F8C">
        <w:rPr>
          <w:color w:val="171717" w:themeColor="background2" w:themeShade="1A"/>
          <w:sz w:val="20"/>
          <w:szCs w:val="20"/>
          <w:lang w:val="en-GB" w:eastAsia="zh-CN"/>
        </w:rPr>
        <w:t xml:space="preserve"> Animal Manure Management System GHG Mitigation Project </w:t>
      </w:r>
      <w:r w:rsidRPr="00A93F8C">
        <w:rPr>
          <w:rFonts w:hint="eastAsia"/>
          <w:color w:val="171717" w:themeColor="background2" w:themeShade="1A"/>
          <w:sz w:val="20"/>
          <w:szCs w:val="20"/>
          <w:lang w:val="en-GB" w:eastAsia="zh-CN"/>
        </w:rPr>
        <w:t>in</w:t>
      </w:r>
      <w:r w:rsidRPr="00A93F8C">
        <w:rPr>
          <w:color w:val="171717" w:themeColor="background2" w:themeShade="1A"/>
          <w:sz w:val="20"/>
          <w:szCs w:val="20"/>
          <w:lang w:val="en-GB" w:eastAsia="zh-CN"/>
        </w:rPr>
        <w:t xml:space="preserve"> G</w:t>
      </w:r>
      <w:r w:rsidRPr="00A93F8C">
        <w:rPr>
          <w:rFonts w:hint="eastAsia"/>
          <w:color w:val="171717" w:themeColor="background2" w:themeShade="1A"/>
          <w:sz w:val="20"/>
          <w:szCs w:val="20"/>
          <w:lang w:val="en-GB" w:eastAsia="zh-CN"/>
        </w:rPr>
        <w:t>uang</w:t>
      </w:r>
      <w:r w:rsidRPr="00A93F8C">
        <w:rPr>
          <w:color w:val="171717" w:themeColor="background2" w:themeShade="1A"/>
          <w:sz w:val="20"/>
          <w:szCs w:val="20"/>
          <w:lang w:val="en-GB" w:eastAsia="zh-CN"/>
        </w:rPr>
        <w:t>xi province introduces new animal waste management systems</w:t>
      </w:r>
      <w:r w:rsidR="00AB015F" w:rsidRPr="00A93F8C">
        <w:rPr>
          <w:color w:val="171717" w:themeColor="background2" w:themeShade="1A"/>
          <w:sz w:val="20"/>
          <w:szCs w:val="20"/>
          <w:lang w:val="en-GB" w:eastAsia="zh-CN"/>
        </w:rPr>
        <w:t xml:space="preserve"> (AWMSs)</w:t>
      </w:r>
      <w:r w:rsidRPr="00A93F8C">
        <w:rPr>
          <w:color w:val="171717" w:themeColor="background2" w:themeShade="1A"/>
          <w:sz w:val="20"/>
          <w:szCs w:val="20"/>
          <w:lang w:val="en-GB" w:eastAsia="zh-CN"/>
        </w:rPr>
        <w:t xml:space="preserve"> to a group of 9 </w:t>
      </w:r>
      <w:r w:rsidR="00AB015F" w:rsidRPr="00A93F8C">
        <w:rPr>
          <w:color w:val="171717" w:themeColor="background2" w:themeShade="1A"/>
          <w:sz w:val="20"/>
          <w:szCs w:val="20"/>
          <w:lang w:val="en-GB" w:eastAsia="zh-CN"/>
        </w:rPr>
        <w:t xml:space="preserve">existing </w:t>
      </w:r>
      <w:r w:rsidRPr="00A93F8C">
        <w:rPr>
          <w:color w:val="171717" w:themeColor="background2" w:themeShade="1A"/>
          <w:sz w:val="20"/>
          <w:szCs w:val="20"/>
          <w:lang w:val="en-GB" w:eastAsia="zh-CN"/>
        </w:rPr>
        <w:t xml:space="preserve">swine farms in </w:t>
      </w:r>
      <w:r w:rsidR="002E0A8D" w:rsidRPr="00C36EDE">
        <w:rPr>
          <w:color w:val="171717" w:themeColor="background2" w:themeShade="1A"/>
          <w:sz w:val="20"/>
          <w:szCs w:val="20"/>
          <w:lang w:val="en-GB" w:eastAsia="zh-CN"/>
        </w:rPr>
        <w:t>Guangxi Zhuang Autonomous Region</w:t>
      </w:r>
      <w:r w:rsidRPr="00A93F8C">
        <w:rPr>
          <w:color w:val="171717" w:themeColor="background2" w:themeShade="1A"/>
          <w:sz w:val="20"/>
          <w:szCs w:val="20"/>
          <w:lang w:val="en-GB" w:eastAsia="zh-CN"/>
        </w:rPr>
        <w:t xml:space="preserve">, which are owned by </w:t>
      </w:r>
      <w:proofErr w:type="spellStart"/>
      <w:r w:rsidRPr="00A93F8C">
        <w:rPr>
          <w:color w:val="171717" w:themeColor="background2" w:themeShade="1A"/>
          <w:sz w:val="20"/>
          <w:szCs w:val="20"/>
          <w:lang w:val="en-GB"/>
        </w:rPr>
        <w:t>S</w:t>
      </w:r>
      <w:r w:rsidRPr="00A93F8C">
        <w:rPr>
          <w:rFonts w:hint="eastAsia"/>
          <w:color w:val="171717" w:themeColor="background2" w:themeShade="1A"/>
          <w:sz w:val="20"/>
          <w:szCs w:val="20"/>
          <w:lang w:val="en-GB" w:eastAsia="zh-CN"/>
        </w:rPr>
        <w:t>huangbaotai</w:t>
      </w:r>
      <w:proofErr w:type="spellEnd"/>
      <w:r w:rsidRPr="00A93F8C">
        <w:rPr>
          <w:color w:val="171717" w:themeColor="background2" w:themeShade="1A"/>
          <w:sz w:val="20"/>
          <w:szCs w:val="20"/>
          <w:lang w:val="en-GB"/>
        </w:rPr>
        <w:t xml:space="preserve"> Animal Husbandry Group Co., Ltd.</w:t>
      </w:r>
      <w:r w:rsidRPr="00A93F8C">
        <w:rPr>
          <w:color w:val="171717" w:themeColor="background2" w:themeShade="1A"/>
          <w:sz w:val="20"/>
          <w:szCs w:val="20"/>
          <w:lang w:val="en-GB" w:eastAsia="zh-CN"/>
        </w:rPr>
        <w:t xml:space="preserve"> (hereinafter called” </w:t>
      </w:r>
      <w:proofErr w:type="spellStart"/>
      <w:r w:rsidRPr="00A93F8C">
        <w:rPr>
          <w:color w:val="171717" w:themeColor="background2" w:themeShade="1A"/>
          <w:sz w:val="20"/>
          <w:szCs w:val="20"/>
          <w:lang w:val="en-GB" w:eastAsia="zh-CN"/>
        </w:rPr>
        <w:t>S</w:t>
      </w:r>
      <w:r w:rsidRPr="00A93F8C">
        <w:rPr>
          <w:rFonts w:hint="eastAsia"/>
          <w:color w:val="171717" w:themeColor="background2" w:themeShade="1A"/>
          <w:sz w:val="20"/>
          <w:szCs w:val="20"/>
          <w:lang w:val="en-GB" w:eastAsia="zh-CN"/>
        </w:rPr>
        <w:t>huangbaotai</w:t>
      </w:r>
      <w:proofErr w:type="spellEnd"/>
      <w:r w:rsidRPr="00A93F8C">
        <w:rPr>
          <w:color w:val="171717" w:themeColor="background2" w:themeShade="1A"/>
          <w:sz w:val="20"/>
          <w:szCs w:val="20"/>
          <w:lang w:val="en-GB" w:eastAsia="zh-CN"/>
        </w:rPr>
        <w:t>”). The purpose of the project activity is to treat the manure and wastewater to avoid methane emissions generated in the baseline uncovered anaerobic lagoons.</w:t>
      </w:r>
    </w:p>
    <w:p w14:paraId="2D2DDE22" w14:textId="77777777" w:rsidR="00E63D64" w:rsidRPr="00A93F8C" w:rsidRDefault="00E63D64" w:rsidP="00A93F8C">
      <w:pPr>
        <w:widowControl w:val="0"/>
        <w:autoSpaceDE w:val="0"/>
        <w:autoSpaceDN w:val="0"/>
        <w:adjustRightInd w:val="0"/>
        <w:spacing w:after="0"/>
        <w:jc w:val="both"/>
        <w:rPr>
          <w:color w:val="171717" w:themeColor="background2" w:themeShade="1A"/>
          <w:sz w:val="20"/>
          <w:szCs w:val="20"/>
          <w:lang w:val="en-GB" w:eastAsia="zh-CN"/>
        </w:rPr>
      </w:pPr>
    </w:p>
    <w:p w14:paraId="2E5D3C41" w14:textId="6C993A1E" w:rsidR="00AB015F" w:rsidRPr="00A93F8C" w:rsidRDefault="00AB015F" w:rsidP="00A93F8C">
      <w:pPr>
        <w:widowControl w:val="0"/>
        <w:autoSpaceDE w:val="0"/>
        <w:autoSpaceDN w:val="0"/>
        <w:adjustRightInd w:val="0"/>
        <w:spacing w:after="0"/>
        <w:jc w:val="both"/>
        <w:rPr>
          <w:color w:val="171717" w:themeColor="background2" w:themeShade="1A"/>
          <w:sz w:val="20"/>
          <w:szCs w:val="20"/>
          <w:lang w:val="en-GB" w:eastAsia="zh-CN"/>
        </w:rPr>
      </w:pPr>
      <w:r w:rsidRPr="00A93F8C">
        <w:rPr>
          <w:color w:val="171717" w:themeColor="background2" w:themeShade="1A"/>
          <w:sz w:val="20"/>
          <w:szCs w:val="20"/>
          <w:lang w:val="en-GB" w:eastAsia="zh-CN"/>
        </w:rPr>
        <w:t>The project activity replaces the current</w:t>
      </w:r>
      <w:bookmarkStart w:id="6" w:name="OLE_LINK7"/>
      <w:r w:rsidRPr="00A93F8C">
        <w:rPr>
          <w:color w:val="171717" w:themeColor="background2" w:themeShade="1A"/>
          <w:sz w:val="20"/>
          <w:szCs w:val="20"/>
          <w:lang w:val="en-GB" w:eastAsia="zh-CN"/>
        </w:rPr>
        <w:t xml:space="preserve"> open anaerobic lagoons</w:t>
      </w:r>
      <w:bookmarkEnd w:id="6"/>
      <w:r w:rsidRPr="00A93F8C">
        <w:rPr>
          <w:color w:val="171717" w:themeColor="background2" w:themeShade="1A"/>
          <w:sz w:val="20"/>
          <w:szCs w:val="20"/>
          <w:lang w:val="en-GB" w:eastAsia="zh-CN"/>
        </w:rPr>
        <w:t xml:space="preserve"> with </w:t>
      </w:r>
      <w:r w:rsidRPr="00A93F8C">
        <w:rPr>
          <w:color w:val="171717" w:themeColor="background2" w:themeShade="1A"/>
          <w:sz w:val="20"/>
          <w:szCs w:val="20"/>
          <w:lang w:val="en-GB"/>
        </w:rPr>
        <w:t xml:space="preserve">new </w:t>
      </w:r>
      <w:r w:rsidRPr="00A93F8C">
        <w:rPr>
          <w:color w:val="171717" w:themeColor="background2" w:themeShade="1A"/>
          <w:sz w:val="20"/>
          <w:szCs w:val="20"/>
        </w:rPr>
        <w:t>AWMSs,</w:t>
      </w:r>
      <w:r w:rsidRPr="00A93F8C">
        <w:rPr>
          <w:color w:val="171717" w:themeColor="background2" w:themeShade="1A"/>
          <w:sz w:val="20"/>
          <w:szCs w:val="20"/>
          <w:lang w:val="en-GB"/>
        </w:rPr>
        <w:t xml:space="preserve"> and Each subsidiary swine farm will install one AWMS.</w:t>
      </w:r>
      <w:r w:rsidRPr="00A93F8C">
        <w:rPr>
          <w:rFonts w:hint="eastAsia"/>
          <w:color w:val="171717" w:themeColor="background2" w:themeShade="1A"/>
          <w:sz w:val="20"/>
          <w:szCs w:val="20"/>
          <w:lang w:val="en-GB" w:eastAsia="zh-CN"/>
        </w:rPr>
        <w:t xml:space="preserve"> </w:t>
      </w:r>
      <w:r w:rsidRPr="00A93F8C">
        <w:rPr>
          <w:color w:val="171717" w:themeColor="background2" w:themeShade="1A"/>
          <w:sz w:val="20"/>
          <w:szCs w:val="20"/>
          <w:lang w:val="en-GB" w:eastAsia="zh-CN"/>
        </w:rPr>
        <w:t xml:space="preserve">All the manure and wastewater </w:t>
      </w:r>
      <w:r w:rsidRPr="00A93F8C">
        <w:rPr>
          <w:rFonts w:hint="eastAsia"/>
          <w:color w:val="171717" w:themeColor="background2" w:themeShade="1A"/>
          <w:sz w:val="20"/>
          <w:szCs w:val="20"/>
          <w:lang w:val="en-GB" w:eastAsia="zh-CN"/>
        </w:rPr>
        <w:t>are</w:t>
      </w:r>
      <w:r w:rsidRPr="00A93F8C">
        <w:rPr>
          <w:color w:val="171717" w:themeColor="background2" w:themeShade="1A"/>
          <w:sz w:val="20"/>
          <w:szCs w:val="20"/>
          <w:lang w:val="en-GB" w:eastAsia="zh-CN"/>
        </w:rPr>
        <w:t xml:space="preserve"> collected and then be separated first. The separated solid are treated in </w:t>
      </w:r>
      <w:bookmarkStart w:id="7" w:name="OLE_LINK23"/>
      <w:r w:rsidRPr="00A93F8C">
        <w:rPr>
          <w:color w:val="171717" w:themeColor="background2" w:themeShade="1A"/>
          <w:sz w:val="20"/>
          <w:szCs w:val="20"/>
          <w:lang w:val="en-GB" w:eastAsia="zh-CN"/>
        </w:rPr>
        <w:t>aerobic composting</w:t>
      </w:r>
      <w:bookmarkEnd w:id="7"/>
      <w:r w:rsidRPr="00A93F8C">
        <w:rPr>
          <w:color w:val="171717" w:themeColor="background2" w:themeShade="1A"/>
          <w:sz w:val="20"/>
          <w:szCs w:val="20"/>
          <w:lang w:val="en-GB" w:eastAsia="zh-CN"/>
        </w:rPr>
        <w:t xml:space="preserve"> system to produce fertilizer and part of the fertilizer will be distributed to the surrounding farmers free of charge to </w:t>
      </w:r>
      <w:r w:rsidRPr="00A93F8C">
        <w:rPr>
          <w:color w:val="171717" w:themeColor="background2" w:themeShade="1A"/>
          <w:sz w:val="20"/>
          <w:szCs w:val="20"/>
          <w:lang w:val="en-GB" w:eastAsia="zh-CN"/>
        </w:rPr>
        <w:lastRenderedPageBreak/>
        <w:t xml:space="preserve">improve the life condition of farmers and the others will be sold to the market. The separated liquid is treated through anaerobic digestion, the biogas generated during the treatment process is captured for </w:t>
      </w:r>
      <w:r w:rsidRPr="00A93F8C">
        <w:rPr>
          <w:rFonts w:hint="eastAsia"/>
          <w:color w:val="171717" w:themeColor="background2" w:themeShade="1A"/>
          <w:sz w:val="20"/>
          <w:szCs w:val="20"/>
          <w:lang w:val="en-GB" w:eastAsia="zh-CN"/>
        </w:rPr>
        <w:t>power</w:t>
      </w:r>
      <w:r w:rsidRPr="00A93F8C">
        <w:rPr>
          <w:color w:val="171717" w:themeColor="background2" w:themeShade="1A"/>
          <w:sz w:val="20"/>
          <w:szCs w:val="20"/>
          <w:lang w:val="en-GB" w:eastAsia="zh-CN"/>
        </w:rPr>
        <w:t xml:space="preserve"> generation </w:t>
      </w:r>
      <w:r w:rsidRPr="00A93F8C">
        <w:rPr>
          <w:rFonts w:cstheme="minorBidi"/>
          <w:color w:val="171717" w:themeColor="background2" w:themeShade="1A"/>
          <w:sz w:val="20"/>
          <w:szCs w:val="20"/>
        </w:rPr>
        <w:t>and surplus biogas is destroyed through the flaring system (if any)</w:t>
      </w:r>
      <w:r w:rsidRPr="00A93F8C">
        <w:rPr>
          <w:color w:val="171717" w:themeColor="background2" w:themeShade="1A"/>
          <w:sz w:val="20"/>
          <w:szCs w:val="20"/>
          <w:lang w:val="en-GB" w:eastAsia="zh-CN"/>
        </w:rPr>
        <w:t xml:space="preserve">. </w:t>
      </w:r>
      <w:r w:rsidRPr="00A93F8C">
        <w:rPr>
          <w:color w:val="171717" w:themeColor="background2" w:themeShade="1A"/>
          <w:sz w:val="20"/>
          <w:szCs w:val="20"/>
        </w:rPr>
        <w:t xml:space="preserve">The electricity generated are all used by the operation of AWMSs and the 9 swine farms. It is estimated that total </w:t>
      </w:r>
      <w:r w:rsidRPr="00A93F8C">
        <w:rPr>
          <w:color w:val="171717" w:themeColor="background2" w:themeShade="1A"/>
          <w:sz w:val="20"/>
          <w:szCs w:val="20"/>
          <w:lang w:val="en-GB" w:eastAsia="zh-CN"/>
        </w:rPr>
        <w:t>25,859,844.12</w:t>
      </w:r>
      <w:r w:rsidRPr="00A93F8C">
        <w:rPr>
          <w:color w:val="171717" w:themeColor="background2" w:themeShade="1A"/>
          <w:sz w:val="20"/>
          <w:szCs w:val="20"/>
        </w:rPr>
        <w:t>m</w:t>
      </w:r>
      <w:r w:rsidRPr="00A93F8C">
        <w:rPr>
          <w:color w:val="171717" w:themeColor="background2" w:themeShade="1A"/>
          <w:sz w:val="20"/>
          <w:szCs w:val="20"/>
          <w:vertAlign w:val="superscript"/>
        </w:rPr>
        <w:t>3</w:t>
      </w:r>
      <w:r w:rsidRPr="00A93F8C">
        <w:rPr>
          <w:color w:val="171717" w:themeColor="background2" w:themeShade="1A"/>
          <w:sz w:val="20"/>
          <w:szCs w:val="20"/>
        </w:rPr>
        <w:t xml:space="preserve"> biogas are expected to be generated annually and each generator is installed in each subsidiary swine farm, total installed capacity of the proposed project is 5.2 </w:t>
      </w:r>
      <w:r w:rsidR="000507B0" w:rsidRPr="00A93F8C">
        <w:rPr>
          <w:color w:val="171717" w:themeColor="background2" w:themeShade="1A"/>
          <w:sz w:val="20"/>
          <w:szCs w:val="20"/>
        </w:rPr>
        <w:t>MW,</w:t>
      </w:r>
      <w:r w:rsidRPr="00A93F8C">
        <w:rPr>
          <w:color w:val="171717" w:themeColor="background2" w:themeShade="1A"/>
          <w:sz w:val="20"/>
          <w:szCs w:val="20"/>
        </w:rPr>
        <w:t xml:space="preserve"> and the annual electricity production is estimated to be 33,100.60MWh. After anaerobic digestion</w:t>
      </w:r>
      <w:r w:rsidRPr="00A93F8C">
        <w:rPr>
          <w:color w:val="171717" w:themeColor="background2" w:themeShade="1A"/>
          <w:sz w:val="20"/>
          <w:szCs w:val="20"/>
          <w:lang w:val="en-GB" w:eastAsia="zh-CN"/>
        </w:rPr>
        <w:t xml:space="preserve">. The sludge produced from anaerobic digestion will be treated through aerobic composting together with the </w:t>
      </w:r>
      <w:r w:rsidRPr="00A93F8C">
        <w:rPr>
          <w:color w:val="171717" w:themeColor="background2" w:themeShade="1A"/>
          <w:sz w:val="20"/>
          <w:szCs w:val="20"/>
        </w:rPr>
        <w:t>separated</w:t>
      </w:r>
      <w:r w:rsidRPr="00A93F8C">
        <w:rPr>
          <w:color w:val="171717" w:themeColor="background2" w:themeShade="1A"/>
          <w:sz w:val="20"/>
          <w:szCs w:val="20"/>
          <w:lang w:val="en-GB" w:eastAsia="zh-CN"/>
        </w:rPr>
        <w:t xml:space="preserve"> solid and the effluent will be used as a liquid organic fertilizer for the irrigation of agriculture.</w:t>
      </w:r>
    </w:p>
    <w:p w14:paraId="46591A10" w14:textId="77777777" w:rsidR="00AB015F" w:rsidRPr="00A93F8C" w:rsidRDefault="00AB015F" w:rsidP="00A93F8C">
      <w:pPr>
        <w:widowControl w:val="0"/>
        <w:autoSpaceDE w:val="0"/>
        <w:autoSpaceDN w:val="0"/>
        <w:adjustRightInd w:val="0"/>
        <w:spacing w:after="0"/>
        <w:jc w:val="both"/>
        <w:rPr>
          <w:color w:val="171717" w:themeColor="background2" w:themeShade="1A"/>
          <w:sz w:val="20"/>
          <w:szCs w:val="20"/>
          <w:lang w:val="en-GB" w:eastAsia="zh-CN"/>
        </w:rPr>
      </w:pPr>
    </w:p>
    <w:p w14:paraId="2EE7D538" w14:textId="05805394" w:rsidR="00AB015F" w:rsidRPr="00A93F8C" w:rsidRDefault="00E63D64" w:rsidP="00A93F8C">
      <w:pPr>
        <w:spacing w:after="0"/>
        <w:jc w:val="both"/>
        <w:rPr>
          <w:color w:val="171717" w:themeColor="background2" w:themeShade="1A"/>
          <w:sz w:val="20"/>
          <w:szCs w:val="20"/>
          <w:lang w:val="en-GB" w:eastAsia="zh-CN"/>
        </w:rPr>
      </w:pPr>
      <w:r w:rsidRPr="00A93F8C">
        <w:rPr>
          <w:color w:val="171717" w:themeColor="background2" w:themeShade="1A"/>
          <w:sz w:val="20"/>
          <w:szCs w:val="20"/>
          <w:lang w:eastAsia="zh-CN"/>
        </w:rPr>
        <w:t xml:space="preserve">Benefited from the “waste-biogas-fertilizer” pattern, harmlessness and ecological utilization of the swine manure can be realized. </w:t>
      </w:r>
      <w:r w:rsidR="00AB015F" w:rsidRPr="00A93F8C">
        <w:rPr>
          <w:color w:val="171717" w:themeColor="background2" w:themeShade="1A"/>
          <w:sz w:val="20"/>
          <w:szCs w:val="20"/>
          <w:lang w:val="en-GB" w:eastAsia="zh-CN"/>
        </w:rPr>
        <w:t xml:space="preserve">The </w:t>
      </w:r>
      <w:r w:rsidR="00AB015F" w:rsidRPr="00A93F8C">
        <w:rPr>
          <w:rFonts w:hint="eastAsia"/>
          <w:color w:val="171717" w:themeColor="background2" w:themeShade="1A"/>
          <w:sz w:val="20"/>
          <w:szCs w:val="20"/>
          <w:lang w:val="en-GB" w:eastAsia="zh-CN"/>
        </w:rPr>
        <w:t>power</w:t>
      </w:r>
      <w:r w:rsidR="00AB015F" w:rsidRPr="00A93F8C">
        <w:rPr>
          <w:color w:val="171717" w:themeColor="background2" w:themeShade="1A"/>
          <w:sz w:val="20"/>
          <w:szCs w:val="20"/>
          <w:lang w:val="en-GB" w:eastAsia="zh-CN"/>
        </w:rPr>
        <w:t xml:space="preserve"> generated are all used by the AWMSs and the 9 swine farms and will not be connected to another user or to the regional power grid</w:t>
      </w:r>
      <w:r w:rsidR="00AB015F" w:rsidRPr="00A93F8C">
        <w:rPr>
          <w:rFonts w:hint="eastAsia"/>
          <w:color w:val="171717" w:themeColor="background2" w:themeShade="1A"/>
          <w:sz w:val="20"/>
          <w:szCs w:val="20"/>
          <w:lang w:val="en-GB" w:eastAsia="zh-CN"/>
        </w:rPr>
        <w:t xml:space="preserve"> and</w:t>
      </w:r>
      <w:r w:rsidR="00AB015F" w:rsidRPr="00A93F8C">
        <w:rPr>
          <w:color w:val="171717" w:themeColor="background2" w:themeShade="1A"/>
          <w:sz w:val="20"/>
          <w:szCs w:val="20"/>
          <w:lang w:val="en-GB" w:eastAsia="zh-CN"/>
        </w:rPr>
        <w:t xml:space="preserve"> </w:t>
      </w:r>
      <w:r w:rsidR="00AB015F" w:rsidRPr="00A93F8C">
        <w:rPr>
          <w:rFonts w:hint="eastAsia"/>
          <w:color w:val="171717" w:themeColor="background2" w:themeShade="1A"/>
          <w:sz w:val="20"/>
          <w:szCs w:val="20"/>
          <w:lang w:val="en-GB" w:eastAsia="zh-CN"/>
        </w:rPr>
        <w:t>the</w:t>
      </w:r>
      <w:r w:rsidR="00AB015F" w:rsidRPr="00A93F8C">
        <w:rPr>
          <w:color w:val="171717" w:themeColor="background2" w:themeShade="1A"/>
          <w:sz w:val="20"/>
          <w:szCs w:val="20"/>
          <w:lang w:val="en-GB" w:eastAsia="zh-CN"/>
        </w:rPr>
        <w:t xml:space="preserve"> baseline emissions associated with electricity generation will not be claimed.</w:t>
      </w:r>
    </w:p>
    <w:p w14:paraId="1404D69A" w14:textId="77777777" w:rsidR="00E63D64" w:rsidRPr="00A93F8C" w:rsidRDefault="00E63D64" w:rsidP="00A93F8C">
      <w:pPr>
        <w:widowControl w:val="0"/>
        <w:autoSpaceDE w:val="0"/>
        <w:autoSpaceDN w:val="0"/>
        <w:adjustRightInd w:val="0"/>
        <w:spacing w:after="0"/>
        <w:jc w:val="both"/>
        <w:rPr>
          <w:color w:val="171717" w:themeColor="background2" w:themeShade="1A"/>
          <w:sz w:val="20"/>
          <w:szCs w:val="20"/>
          <w:lang w:eastAsia="zh-CN"/>
        </w:rPr>
      </w:pPr>
    </w:p>
    <w:p w14:paraId="18A97FCE" w14:textId="7FE0F013" w:rsidR="00E63D64" w:rsidRPr="00A93F8C" w:rsidRDefault="00E63D64" w:rsidP="00A93F8C">
      <w:pPr>
        <w:widowControl w:val="0"/>
        <w:autoSpaceDE w:val="0"/>
        <w:autoSpaceDN w:val="0"/>
        <w:adjustRightInd w:val="0"/>
        <w:spacing w:after="0"/>
        <w:jc w:val="both"/>
        <w:rPr>
          <w:color w:val="171717" w:themeColor="background2" w:themeShade="1A"/>
          <w:sz w:val="20"/>
          <w:szCs w:val="20"/>
          <w:lang w:eastAsia="zh-CN"/>
        </w:rPr>
      </w:pPr>
      <w:r w:rsidRPr="00A93F8C">
        <w:rPr>
          <w:color w:val="171717" w:themeColor="background2" w:themeShade="1A"/>
          <w:sz w:val="20"/>
          <w:szCs w:val="20"/>
          <w:lang w:eastAsia="zh-CN"/>
        </w:rPr>
        <w:t xml:space="preserve">The project activity will reduce of GHG in the atmosphere through avoiding methane emissions from anaerobic treatment of swine manure and wastewater. </w:t>
      </w:r>
      <w:r w:rsidR="00AB015F" w:rsidRPr="00A93F8C">
        <w:rPr>
          <w:color w:val="171717" w:themeColor="background2" w:themeShade="1A"/>
          <w:sz w:val="20"/>
          <w:szCs w:val="20"/>
          <w:lang w:val="en-GB" w:eastAsia="zh-CN"/>
        </w:rPr>
        <w:t xml:space="preserve">267,474 </w:t>
      </w:r>
      <w:r w:rsidR="00AB015F" w:rsidRPr="00A93F8C">
        <w:rPr>
          <w:color w:val="171717" w:themeColor="background2" w:themeShade="1A"/>
          <w:sz w:val="20"/>
          <w:szCs w:val="20"/>
          <w:lang w:eastAsia="de-DE"/>
        </w:rPr>
        <w:t>tCO</w:t>
      </w:r>
      <w:r w:rsidR="00AB015F" w:rsidRPr="00A93F8C">
        <w:rPr>
          <w:color w:val="171717" w:themeColor="background2" w:themeShade="1A"/>
          <w:sz w:val="20"/>
          <w:szCs w:val="20"/>
          <w:vertAlign w:val="subscript"/>
          <w:lang w:eastAsia="de-DE"/>
        </w:rPr>
        <w:t>2</w:t>
      </w:r>
      <w:r w:rsidR="00AB015F" w:rsidRPr="00A93F8C">
        <w:rPr>
          <w:color w:val="171717" w:themeColor="background2" w:themeShade="1A"/>
          <w:sz w:val="20"/>
          <w:szCs w:val="20"/>
          <w:lang w:eastAsia="de-DE"/>
        </w:rPr>
        <w:t>e emission reductions will be produced annually and total emission reductions are 1,337,37</w:t>
      </w:r>
      <w:r w:rsidR="00B506FA" w:rsidRPr="00A93F8C">
        <w:rPr>
          <w:color w:val="171717" w:themeColor="background2" w:themeShade="1A"/>
          <w:sz w:val="20"/>
          <w:szCs w:val="20"/>
          <w:lang w:eastAsia="de-DE"/>
        </w:rPr>
        <w:t>0</w:t>
      </w:r>
      <w:r w:rsidR="00AB015F" w:rsidRPr="00A93F8C">
        <w:rPr>
          <w:color w:val="171717" w:themeColor="background2" w:themeShade="1A"/>
          <w:sz w:val="20"/>
          <w:szCs w:val="20"/>
          <w:lang w:eastAsia="de-DE"/>
        </w:rPr>
        <w:t xml:space="preserve"> tCO</w:t>
      </w:r>
      <w:r w:rsidR="00AB015F" w:rsidRPr="00A93F8C">
        <w:rPr>
          <w:color w:val="171717" w:themeColor="background2" w:themeShade="1A"/>
          <w:sz w:val="20"/>
          <w:szCs w:val="20"/>
          <w:vertAlign w:val="subscript"/>
          <w:lang w:eastAsia="de-DE"/>
        </w:rPr>
        <w:t>2</w:t>
      </w:r>
      <w:r w:rsidR="00AB015F" w:rsidRPr="00A93F8C">
        <w:rPr>
          <w:color w:val="171717" w:themeColor="background2" w:themeShade="1A"/>
          <w:sz w:val="20"/>
          <w:szCs w:val="20"/>
          <w:lang w:eastAsia="de-DE"/>
        </w:rPr>
        <w:t>e in the first crediting period</w:t>
      </w:r>
      <w:r w:rsidRPr="00A93F8C">
        <w:rPr>
          <w:color w:val="171717" w:themeColor="background2" w:themeShade="1A"/>
          <w:sz w:val="20"/>
          <w:szCs w:val="20"/>
          <w:lang w:eastAsia="zh-CN"/>
        </w:rPr>
        <w:t>. The project activity can contribute to local sustainable development in the following aspects:</w:t>
      </w:r>
    </w:p>
    <w:p w14:paraId="3998BB9B" w14:textId="77777777" w:rsidR="00E63D64" w:rsidRPr="00A93F8C" w:rsidRDefault="00E63D64" w:rsidP="00A93F8C">
      <w:pPr>
        <w:pStyle w:val="afff7"/>
        <w:numPr>
          <w:ilvl w:val="0"/>
          <w:numId w:val="31"/>
        </w:numPr>
        <w:spacing w:after="0"/>
        <w:jc w:val="both"/>
        <w:rPr>
          <w:color w:val="171717" w:themeColor="background2" w:themeShade="1A"/>
          <w:sz w:val="20"/>
          <w:szCs w:val="20"/>
          <w:lang w:eastAsia="zh-CN"/>
        </w:rPr>
      </w:pPr>
      <w:r w:rsidRPr="00A93F8C">
        <w:rPr>
          <w:color w:val="171717" w:themeColor="background2" w:themeShade="1A"/>
          <w:sz w:val="20"/>
          <w:szCs w:val="20"/>
          <w:lang w:eastAsia="zh-CN"/>
        </w:rPr>
        <w:t xml:space="preserve">The project activity can enhance the quality of the water, control the </w:t>
      </w:r>
      <w:proofErr w:type="spellStart"/>
      <w:r w:rsidRPr="00A93F8C">
        <w:rPr>
          <w:color w:val="171717" w:themeColor="background2" w:themeShade="1A"/>
          <w:sz w:val="20"/>
          <w:szCs w:val="20"/>
          <w:lang w:eastAsia="zh-CN"/>
        </w:rPr>
        <w:t>odour</w:t>
      </w:r>
      <w:proofErr w:type="spellEnd"/>
      <w:r w:rsidRPr="00A93F8C">
        <w:rPr>
          <w:color w:val="171717" w:themeColor="background2" w:themeShade="1A"/>
          <w:sz w:val="20"/>
          <w:szCs w:val="20"/>
          <w:lang w:eastAsia="zh-CN"/>
        </w:rPr>
        <w:t>, and improve the working environment of the workers and the production and living conditions of the farmers.</w:t>
      </w:r>
    </w:p>
    <w:p w14:paraId="336204DF" w14:textId="3303D8DD" w:rsidR="00E63D64" w:rsidRPr="00A93F8C" w:rsidRDefault="00E63D64" w:rsidP="00A93F8C">
      <w:pPr>
        <w:pStyle w:val="afff7"/>
        <w:numPr>
          <w:ilvl w:val="0"/>
          <w:numId w:val="31"/>
        </w:numPr>
        <w:spacing w:after="0"/>
        <w:jc w:val="both"/>
        <w:rPr>
          <w:color w:val="171717" w:themeColor="background2" w:themeShade="1A"/>
          <w:sz w:val="20"/>
          <w:szCs w:val="20"/>
          <w:lang w:eastAsia="zh-CN"/>
        </w:rPr>
      </w:pPr>
      <w:r w:rsidRPr="00A93F8C">
        <w:rPr>
          <w:color w:val="171717" w:themeColor="background2" w:themeShade="1A"/>
          <w:sz w:val="20"/>
          <w:szCs w:val="20"/>
          <w:lang w:eastAsia="zh-CN"/>
        </w:rPr>
        <w:t xml:space="preserve">The project activity can provide 18 </w:t>
      </w:r>
      <w:r w:rsidR="00B506FA" w:rsidRPr="00A93F8C">
        <w:rPr>
          <w:color w:val="171717" w:themeColor="background2" w:themeShade="1A"/>
          <w:sz w:val="20"/>
          <w:szCs w:val="20"/>
          <w:lang w:eastAsia="zh-CN"/>
        </w:rPr>
        <w:t xml:space="preserve">full-time </w:t>
      </w:r>
      <w:r w:rsidRPr="00A93F8C">
        <w:rPr>
          <w:color w:val="171717" w:themeColor="background2" w:themeShade="1A"/>
          <w:sz w:val="20"/>
          <w:szCs w:val="20"/>
          <w:lang w:eastAsia="zh-CN"/>
        </w:rPr>
        <w:t xml:space="preserve">job opportunities for </w:t>
      </w:r>
      <w:proofErr w:type="gramStart"/>
      <w:r w:rsidRPr="00A93F8C">
        <w:rPr>
          <w:color w:val="171717" w:themeColor="background2" w:themeShade="1A"/>
          <w:sz w:val="20"/>
          <w:szCs w:val="20"/>
          <w:lang w:eastAsia="zh-CN"/>
        </w:rPr>
        <w:t>local residents</w:t>
      </w:r>
      <w:proofErr w:type="gramEnd"/>
      <w:r w:rsidRPr="00A93F8C">
        <w:rPr>
          <w:color w:val="171717" w:themeColor="background2" w:themeShade="1A"/>
          <w:sz w:val="20"/>
          <w:szCs w:val="20"/>
          <w:lang w:eastAsia="zh-CN"/>
        </w:rPr>
        <w:t>.</w:t>
      </w:r>
    </w:p>
    <w:p w14:paraId="5261B780" w14:textId="2BBD3EB8" w:rsidR="00E63D64" w:rsidRPr="00A93F8C" w:rsidRDefault="00E63D64" w:rsidP="00A93F8C">
      <w:pPr>
        <w:pStyle w:val="afff7"/>
        <w:numPr>
          <w:ilvl w:val="0"/>
          <w:numId w:val="31"/>
        </w:numPr>
        <w:spacing w:after="0"/>
        <w:jc w:val="both"/>
        <w:rPr>
          <w:color w:val="171717" w:themeColor="background2" w:themeShade="1A"/>
          <w:sz w:val="20"/>
          <w:szCs w:val="20"/>
          <w:lang w:eastAsia="zh-CN"/>
        </w:rPr>
      </w:pPr>
      <w:r w:rsidRPr="00A93F8C">
        <w:rPr>
          <w:color w:val="171717" w:themeColor="background2" w:themeShade="1A"/>
          <w:sz w:val="20"/>
          <w:szCs w:val="20"/>
          <w:lang w:eastAsia="zh-CN"/>
        </w:rPr>
        <w:t xml:space="preserve">The </w:t>
      </w:r>
      <w:r w:rsidR="00B506FA" w:rsidRPr="00A93F8C">
        <w:rPr>
          <w:color w:val="171717" w:themeColor="background2" w:themeShade="1A"/>
          <w:sz w:val="20"/>
          <w:szCs w:val="20"/>
          <w:lang w:eastAsia="zh-CN"/>
        </w:rPr>
        <w:t>generated</w:t>
      </w:r>
      <w:r w:rsidR="00B506FA" w:rsidRPr="00A93F8C" w:rsidDel="00B506FA">
        <w:rPr>
          <w:color w:val="171717" w:themeColor="background2" w:themeShade="1A"/>
          <w:sz w:val="20"/>
          <w:szCs w:val="20"/>
          <w:lang w:eastAsia="zh-CN"/>
        </w:rPr>
        <w:t xml:space="preserve"> </w:t>
      </w:r>
      <w:r w:rsidRPr="00A93F8C">
        <w:rPr>
          <w:color w:val="171717" w:themeColor="background2" w:themeShade="1A"/>
          <w:sz w:val="20"/>
          <w:szCs w:val="20"/>
          <w:lang w:eastAsia="zh-CN"/>
        </w:rPr>
        <w:t xml:space="preserve">good organic fertilizers are </w:t>
      </w:r>
      <w:r w:rsidR="00B506FA" w:rsidRPr="00A93F8C">
        <w:rPr>
          <w:color w:val="171717" w:themeColor="background2" w:themeShade="1A"/>
          <w:sz w:val="20"/>
          <w:szCs w:val="20"/>
          <w:lang w:eastAsia="zh-CN"/>
        </w:rPr>
        <w:t xml:space="preserve">partly </w:t>
      </w:r>
      <w:r w:rsidRPr="00A93F8C">
        <w:rPr>
          <w:color w:val="171717" w:themeColor="background2" w:themeShade="1A"/>
          <w:sz w:val="20"/>
          <w:szCs w:val="20"/>
          <w:lang w:eastAsia="zh-CN"/>
        </w:rPr>
        <w:t>supplied to the farmers living around free, they can be used to yield organic products and improve the income of the farmers.</w:t>
      </w:r>
    </w:p>
    <w:p w14:paraId="09C99733" w14:textId="77777777" w:rsidR="00E63D64" w:rsidRPr="00A93F8C" w:rsidRDefault="00E63D64" w:rsidP="00A93F8C">
      <w:pPr>
        <w:pStyle w:val="afff7"/>
        <w:numPr>
          <w:ilvl w:val="0"/>
          <w:numId w:val="31"/>
        </w:numPr>
        <w:spacing w:after="0"/>
        <w:jc w:val="both"/>
        <w:rPr>
          <w:color w:val="171717" w:themeColor="background2" w:themeShade="1A"/>
          <w:sz w:val="20"/>
          <w:szCs w:val="20"/>
          <w:lang w:eastAsia="zh-CN"/>
        </w:rPr>
      </w:pPr>
      <w:r w:rsidRPr="00A93F8C">
        <w:rPr>
          <w:color w:val="171717" w:themeColor="background2" w:themeShade="1A"/>
          <w:sz w:val="20"/>
          <w:szCs w:val="20"/>
          <w:lang w:eastAsia="zh-CN"/>
        </w:rPr>
        <w:t>Biogas technology can capture the methane generated during the treatment process and use biogas to generate electricity which can provide clean energy to substitute some traditional energy resource, thus the project can reduce CH4 emissions more effectively and contribute to the mitigation of global climate change.</w:t>
      </w:r>
    </w:p>
    <w:p w14:paraId="3A883CAB" w14:textId="77777777" w:rsidR="00C75E59" w:rsidRPr="00976FA7" w:rsidRDefault="00C75E59" w:rsidP="000F4CA1">
      <w:pPr>
        <w:rPr>
          <w:color w:val="515151" w:themeColor="text1"/>
          <w:szCs w:val="22"/>
          <w:lang w:eastAsia="zh-CN"/>
        </w:rPr>
      </w:pPr>
    </w:p>
    <w:p w14:paraId="223F373E" w14:textId="77777777" w:rsidR="00976FA7" w:rsidRPr="00A93F8C" w:rsidRDefault="00976FA7" w:rsidP="00976FA7">
      <w:pPr>
        <w:spacing w:after="0"/>
        <w:contextualSpacing w:val="0"/>
        <w:jc w:val="both"/>
        <w:rPr>
          <w:b/>
          <w:bCs/>
          <w:color w:val="171717" w:themeColor="background2" w:themeShade="1A"/>
          <w:sz w:val="20"/>
          <w:szCs w:val="20"/>
          <w:lang w:eastAsia="de-DE"/>
        </w:rPr>
      </w:pPr>
      <w:r w:rsidRPr="00A93F8C">
        <w:rPr>
          <w:b/>
          <w:bCs/>
          <w:color w:val="171717" w:themeColor="background2" w:themeShade="1A"/>
          <w:sz w:val="20"/>
          <w:szCs w:val="20"/>
          <w:lang w:eastAsia="de-DE"/>
        </w:rPr>
        <w:t>Details of technologies</w:t>
      </w:r>
    </w:p>
    <w:p w14:paraId="3B67486E" w14:textId="77777777" w:rsidR="00A93F8C" w:rsidRPr="003E6942" w:rsidRDefault="00A93F8C" w:rsidP="00A93F8C">
      <w:pPr>
        <w:widowControl w:val="0"/>
        <w:autoSpaceDE w:val="0"/>
        <w:autoSpaceDN w:val="0"/>
        <w:adjustRightInd w:val="0"/>
        <w:spacing w:after="0"/>
        <w:jc w:val="both"/>
        <w:rPr>
          <w:color w:val="auto"/>
          <w:sz w:val="20"/>
          <w:szCs w:val="20"/>
          <w:lang w:val="en-GB" w:eastAsia="zh-CN"/>
        </w:rPr>
      </w:pPr>
      <w:r w:rsidRPr="003E6942">
        <w:rPr>
          <w:color w:val="auto"/>
          <w:sz w:val="20"/>
          <w:szCs w:val="20"/>
          <w:lang w:val="en-GB" w:eastAsia="zh-CN"/>
        </w:rPr>
        <w:t>There are 9 existing swine farms for this project, and each AWMS is implemented in each swine farm. The specific process is as follows:</w:t>
      </w:r>
    </w:p>
    <w:p w14:paraId="045270B1" w14:textId="77777777" w:rsidR="00A93F8C" w:rsidRPr="003E6942" w:rsidRDefault="00A93F8C" w:rsidP="00A93F8C">
      <w:pPr>
        <w:widowControl w:val="0"/>
        <w:autoSpaceDE w:val="0"/>
        <w:autoSpaceDN w:val="0"/>
        <w:adjustRightInd w:val="0"/>
        <w:spacing w:after="0"/>
        <w:jc w:val="both"/>
        <w:rPr>
          <w:color w:val="auto"/>
          <w:sz w:val="20"/>
          <w:szCs w:val="20"/>
          <w:lang w:val="en-GB" w:eastAsia="zh-CN"/>
        </w:rPr>
      </w:pPr>
    </w:p>
    <w:p w14:paraId="69B9E9C6" w14:textId="77777777" w:rsidR="00A93F8C" w:rsidRPr="003E6942" w:rsidRDefault="00A93F8C" w:rsidP="00A93F8C">
      <w:pPr>
        <w:widowControl w:val="0"/>
        <w:autoSpaceDE w:val="0"/>
        <w:autoSpaceDN w:val="0"/>
        <w:adjustRightInd w:val="0"/>
        <w:spacing w:after="0"/>
        <w:jc w:val="both"/>
        <w:rPr>
          <w:color w:val="323232" w:themeColor="text2"/>
          <w:sz w:val="20"/>
          <w:szCs w:val="20"/>
          <w:lang w:val="en-GB" w:eastAsia="zh-CN"/>
        </w:rPr>
      </w:pPr>
      <w:bookmarkStart w:id="8" w:name="_Hlk102138826"/>
      <w:r w:rsidRPr="003E6942">
        <w:rPr>
          <w:color w:val="auto"/>
          <w:sz w:val="20"/>
          <w:szCs w:val="20"/>
          <w:lang w:val="en-GB" w:eastAsia="zh-CN"/>
        </w:rPr>
        <w:t xml:space="preserve">All the manure and wastewater are collected and then be separated first. The separated solid </w:t>
      </w:r>
      <w:r w:rsidRPr="003E6942">
        <w:rPr>
          <w:color w:val="auto"/>
          <w:sz w:val="20"/>
          <w:szCs w:val="20"/>
          <w:lang w:val="en-GB" w:eastAsia="zh-CN"/>
        </w:rPr>
        <w:lastRenderedPageBreak/>
        <w:t xml:space="preserve">will be treated in aerobic composting system, which will be used as fertilizer. And part of the fertilizer products will be distributed to the surrounding farmers free of charge to improve the life condition of farmers, the others will be sold to the market. The separated liquid will be treated through anaerobic digestion, the biogas generated during the treatment process will be captured for power generation if there is surplus biogas, then the biogas will be flared </w:t>
      </w:r>
      <w:r w:rsidRPr="003E6942">
        <w:rPr>
          <w:color w:val="auto"/>
          <w:sz w:val="20"/>
          <w:szCs w:val="20"/>
          <w:lang w:eastAsia="zh-CN"/>
        </w:rPr>
        <w:t>through the flaring system</w:t>
      </w:r>
      <w:r w:rsidRPr="003E6942">
        <w:rPr>
          <w:color w:val="auto"/>
          <w:sz w:val="20"/>
          <w:szCs w:val="20"/>
          <w:lang w:val="en-GB" w:eastAsia="zh-CN"/>
        </w:rPr>
        <w:t>. The sludge produced from anaerobic digestion will be treated through aerobic composting together with the separated solid and the effluent will be treated aerobically and then used for agriculture irrigation.</w:t>
      </w:r>
      <w:bookmarkEnd w:id="8"/>
    </w:p>
    <w:p w14:paraId="1C4A48F8" w14:textId="77777777" w:rsidR="00A93F8C" w:rsidRPr="003E6942" w:rsidRDefault="00A93F8C" w:rsidP="00A93F8C">
      <w:pPr>
        <w:pStyle w:val="Instruction"/>
        <w:spacing w:before="0" w:line="360" w:lineRule="auto"/>
        <w:ind w:left="0"/>
        <w:contextualSpacing/>
        <w:rPr>
          <w:rFonts w:ascii="Verdana" w:hAnsi="Verdana"/>
          <w:b/>
          <w:bCs/>
          <w:sz w:val="20"/>
          <w:szCs w:val="20"/>
        </w:rPr>
      </w:pPr>
      <w:r w:rsidRPr="003E6942">
        <w:rPr>
          <w:rFonts w:ascii="Verdana" w:hAnsi="Verdana"/>
          <w:b/>
          <w:bCs/>
          <w:sz w:val="20"/>
          <w:szCs w:val="20"/>
        </w:rPr>
        <w:t>Solid-liquid separation</w:t>
      </w:r>
    </w:p>
    <w:p w14:paraId="68DE051E" w14:textId="77777777" w:rsidR="00A93F8C" w:rsidRPr="003E6942" w:rsidRDefault="00A93F8C" w:rsidP="00A93F8C">
      <w:pPr>
        <w:pStyle w:val="Instruction"/>
        <w:spacing w:before="0" w:line="360" w:lineRule="auto"/>
        <w:ind w:left="0"/>
        <w:contextualSpacing/>
        <w:rPr>
          <w:rFonts w:ascii="Verdana" w:hAnsi="Verdana"/>
          <w:sz w:val="20"/>
          <w:szCs w:val="20"/>
        </w:rPr>
      </w:pPr>
      <w:r w:rsidRPr="003E6942">
        <w:rPr>
          <w:rFonts w:ascii="Verdana" w:hAnsi="Verdana"/>
          <w:sz w:val="20"/>
          <w:szCs w:val="20"/>
        </w:rPr>
        <w:t>All the manure and wastewater are collected and then be separated first by solid-liquid separator. The separated solid are treated in aerobic composting system and the organic fertilizers are produced. The separated liquid is treated through anaerobic digestion and the biogas generated during the treatment process is captured for electricity generation.</w:t>
      </w:r>
    </w:p>
    <w:p w14:paraId="2877447D" w14:textId="77777777" w:rsidR="00A93F8C" w:rsidRPr="003E6942" w:rsidRDefault="00A93F8C" w:rsidP="00A93F8C">
      <w:pPr>
        <w:pStyle w:val="Instruction"/>
        <w:spacing w:before="0" w:line="360" w:lineRule="auto"/>
        <w:ind w:left="0"/>
        <w:contextualSpacing/>
        <w:rPr>
          <w:rFonts w:ascii="Verdana" w:hAnsi="Verdana"/>
          <w:b/>
          <w:bCs/>
          <w:sz w:val="20"/>
          <w:szCs w:val="20"/>
        </w:rPr>
      </w:pPr>
      <w:r w:rsidRPr="003E6942">
        <w:rPr>
          <w:rFonts w:ascii="Verdana" w:hAnsi="Verdana"/>
          <w:b/>
          <w:bCs/>
          <w:sz w:val="20"/>
          <w:szCs w:val="20"/>
        </w:rPr>
        <w:t>Anaerobic digesters treatment process</w:t>
      </w:r>
    </w:p>
    <w:p w14:paraId="028B3B2B" w14:textId="77777777" w:rsidR="00A93F8C" w:rsidRPr="003E6942" w:rsidRDefault="00A93F8C" w:rsidP="00A93F8C">
      <w:pPr>
        <w:pStyle w:val="Instruction"/>
        <w:spacing w:before="0" w:line="360" w:lineRule="auto"/>
        <w:ind w:left="0"/>
        <w:contextualSpacing/>
        <w:rPr>
          <w:rFonts w:ascii="Verdana" w:hAnsi="Verdana"/>
          <w:sz w:val="20"/>
          <w:szCs w:val="20"/>
        </w:rPr>
      </w:pPr>
      <w:bookmarkStart w:id="9" w:name="_Hlk87961425"/>
      <w:bookmarkStart w:id="10" w:name="_Hlk100692821"/>
      <w:r w:rsidRPr="003E6942">
        <w:rPr>
          <w:rFonts w:ascii="Verdana" w:hAnsi="Verdana"/>
          <w:sz w:val="20"/>
          <w:szCs w:val="20"/>
        </w:rPr>
        <w:t xml:space="preserve">Anaerobic tanks adopt </w:t>
      </w:r>
      <w:proofErr w:type="spellStart"/>
      <w:r w:rsidRPr="003E6942">
        <w:rPr>
          <w:rFonts w:ascii="Verdana" w:hAnsi="Verdana"/>
          <w:sz w:val="20"/>
          <w:szCs w:val="20"/>
        </w:rPr>
        <w:t>Upflow</w:t>
      </w:r>
      <w:proofErr w:type="spellEnd"/>
      <w:r w:rsidRPr="003E6942">
        <w:rPr>
          <w:rFonts w:ascii="Verdana" w:hAnsi="Verdana"/>
          <w:sz w:val="20"/>
          <w:szCs w:val="20"/>
        </w:rPr>
        <w:t xml:space="preserve"> Anaerobic Sludge Bed Reactor (UASB) as its anaerobic digester technology, and the biogas generated from the anaerobic digesters </w:t>
      </w:r>
      <w:bookmarkEnd w:id="9"/>
      <w:r w:rsidRPr="003E6942">
        <w:rPr>
          <w:rFonts w:ascii="Verdana" w:hAnsi="Verdana"/>
          <w:sz w:val="20"/>
          <w:szCs w:val="20"/>
        </w:rPr>
        <w:t>is entered the biogas generator set after desulfurization and purification system.</w:t>
      </w:r>
      <w:bookmarkEnd w:id="10"/>
      <w:r w:rsidRPr="003E6942">
        <w:rPr>
          <w:rFonts w:ascii="Verdana" w:hAnsi="Verdana"/>
          <w:sz w:val="20"/>
          <w:szCs w:val="20"/>
        </w:rPr>
        <w:t xml:space="preserve"> The generated electricity is used </w:t>
      </w:r>
      <w:bookmarkStart w:id="11" w:name="_Hlk100692900"/>
      <w:r w:rsidRPr="003E6942">
        <w:rPr>
          <w:rFonts w:ascii="Verdana" w:hAnsi="Verdana"/>
          <w:sz w:val="20"/>
          <w:szCs w:val="20"/>
        </w:rPr>
        <w:t xml:space="preserve">for daily operation of </w:t>
      </w:r>
      <w:bookmarkStart w:id="12" w:name="_Hlk87961455"/>
      <w:r w:rsidRPr="003E6942">
        <w:rPr>
          <w:rFonts w:ascii="Verdana" w:hAnsi="Verdana"/>
          <w:sz w:val="20"/>
          <w:szCs w:val="20"/>
        </w:rPr>
        <w:t>AWMSs and</w:t>
      </w:r>
      <w:bookmarkEnd w:id="12"/>
      <w:r w:rsidRPr="003E6942">
        <w:rPr>
          <w:rFonts w:ascii="Verdana" w:hAnsi="Verdana"/>
          <w:sz w:val="20"/>
          <w:szCs w:val="20"/>
        </w:rPr>
        <w:t xml:space="preserve"> the swine farms</w:t>
      </w:r>
      <w:bookmarkEnd w:id="11"/>
      <w:r w:rsidRPr="003E6942">
        <w:rPr>
          <w:rFonts w:ascii="Verdana" w:hAnsi="Verdana"/>
          <w:sz w:val="20"/>
          <w:szCs w:val="20"/>
        </w:rPr>
        <w:t xml:space="preserve">, and the waste heat of the generator is recycled for increasing the temperature of the anaerobic reactor. At the same time, and the residual biogas is flared </w:t>
      </w:r>
      <w:bookmarkStart w:id="13" w:name="_Hlk99020243"/>
      <w:r w:rsidRPr="003E6942">
        <w:rPr>
          <w:rFonts w:ascii="Verdana" w:hAnsi="Verdana"/>
          <w:sz w:val="20"/>
          <w:szCs w:val="20"/>
        </w:rPr>
        <w:t>through open flaring</w:t>
      </w:r>
      <w:bookmarkEnd w:id="13"/>
      <w:r w:rsidRPr="003E6942">
        <w:rPr>
          <w:rFonts w:ascii="Verdana" w:hAnsi="Verdana"/>
          <w:sz w:val="20"/>
          <w:szCs w:val="20"/>
        </w:rPr>
        <w:t xml:space="preserve"> if there is any surplus biogas. The temperature of the anaerobic treatment unit of the project is designed as medium temperature, and the optimal temperature range is 35 ~ 38 </w:t>
      </w:r>
      <w:r w:rsidRPr="003E6942">
        <w:rPr>
          <w:rFonts w:ascii="宋体" w:eastAsia="宋体" w:hAnsi="宋体" w:cs="宋体" w:hint="eastAsia"/>
          <w:sz w:val="20"/>
          <w:szCs w:val="20"/>
        </w:rPr>
        <w:t>℃</w:t>
      </w:r>
      <w:r w:rsidRPr="003E6942">
        <w:rPr>
          <w:rFonts w:ascii="Verdana" w:hAnsi="Verdana"/>
          <w:sz w:val="20"/>
          <w:szCs w:val="20"/>
        </w:rPr>
        <w:t>.</w:t>
      </w:r>
    </w:p>
    <w:p w14:paraId="3269863C" w14:textId="77777777" w:rsidR="00A93F8C" w:rsidRPr="003E6942" w:rsidRDefault="00A93F8C" w:rsidP="00A93F8C">
      <w:pPr>
        <w:pStyle w:val="Instruction"/>
        <w:spacing w:before="0" w:line="360" w:lineRule="auto"/>
        <w:ind w:left="0"/>
        <w:contextualSpacing/>
        <w:rPr>
          <w:rFonts w:ascii="Verdana" w:hAnsi="Verdana"/>
          <w:b/>
          <w:bCs/>
          <w:sz w:val="20"/>
          <w:szCs w:val="20"/>
        </w:rPr>
      </w:pPr>
      <w:r w:rsidRPr="003E6942">
        <w:rPr>
          <w:rFonts w:ascii="Verdana" w:hAnsi="Verdana"/>
          <w:b/>
          <w:bCs/>
          <w:sz w:val="20"/>
          <w:szCs w:val="20"/>
        </w:rPr>
        <w:t>Comprehensive utilization of biogas</w:t>
      </w:r>
    </w:p>
    <w:p w14:paraId="154F8CAF" w14:textId="77777777" w:rsidR="00A93F8C" w:rsidRPr="003E6942" w:rsidRDefault="00A93F8C" w:rsidP="00A93F8C">
      <w:pPr>
        <w:pStyle w:val="Instruction"/>
        <w:spacing w:before="0" w:line="360" w:lineRule="auto"/>
        <w:ind w:left="0"/>
        <w:contextualSpacing/>
        <w:rPr>
          <w:rFonts w:ascii="Verdana" w:hAnsi="Verdana"/>
          <w:sz w:val="20"/>
          <w:szCs w:val="20"/>
        </w:rPr>
      </w:pPr>
      <w:r w:rsidRPr="003E6942">
        <w:rPr>
          <w:rFonts w:ascii="Verdana" w:hAnsi="Verdana"/>
          <w:sz w:val="20"/>
          <w:szCs w:val="20"/>
        </w:rPr>
        <w:t>The biogas just produced by the anaerobic fermentation system is a mixed gas containing saturated steam. In addition to CH</w:t>
      </w:r>
      <w:r w:rsidRPr="003E6942">
        <w:rPr>
          <w:rFonts w:ascii="Verdana" w:hAnsi="Verdana"/>
          <w:sz w:val="20"/>
          <w:szCs w:val="20"/>
          <w:vertAlign w:val="subscript"/>
        </w:rPr>
        <w:t>4</w:t>
      </w:r>
      <w:r w:rsidRPr="003E6942">
        <w:rPr>
          <w:rFonts w:ascii="Verdana" w:hAnsi="Verdana"/>
          <w:sz w:val="20"/>
          <w:szCs w:val="20"/>
        </w:rPr>
        <w:t xml:space="preserve"> and CO</w:t>
      </w:r>
      <w:r w:rsidRPr="003E6942">
        <w:rPr>
          <w:rFonts w:ascii="Verdana" w:hAnsi="Verdana"/>
          <w:sz w:val="20"/>
          <w:szCs w:val="20"/>
          <w:vertAlign w:val="subscript"/>
        </w:rPr>
        <w:t>2</w:t>
      </w:r>
      <w:r w:rsidRPr="003E6942">
        <w:rPr>
          <w:rFonts w:ascii="Verdana" w:hAnsi="Verdana"/>
          <w:sz w:val="20"/>
          <w:szCs w:val="20"/>
        </w:rPr>
        <w:t>, it also contains H</w:t>
      </w:r>
      <w:r w:rsidRPr="003E6942">
        <w:rPr>
          <w:rFonts w:ascii="Verdana" w:hAnsi="Verdana"/>
          <w:sz w:val="20"/>
          <w:szCs w:val="20"/>
          <w:vertAlign w:val="subscript"/>
        </w:rPr>
        <w:t>2</w:t>
      </w:r>
      <w:r w:rsidRPr="003E6942">
        <w:rPr>
          <w:rFonts w:ascii="Verdana" w:hAnsi="Verdana"/>
          <w:sz w:val="20"/>
          <w:szCs w:val="20"/>
        </w:rPr>
        <w:t>S and suspended particulate impurities. Therefore, desulfurization purification system is required. The purified biogas can enter the generator system for power generation and the electricity generated is used for the operation of AWMS and the 9 existing swine farm and the biogas is flared through the opened flaring if there is any surplus biogas.</w:t>
      </w:r>
    </w:p>
    <w:p w14:paraId="27D4DABC" w14:textId="77777777" w:rsidR="00A93F8C" w:rsidRPr="003E6942" w:rsidRDefault="00A93F8C" w:rsidP="00A93F8C">
      <w:pPr>
        <w:pStyle w:val="Instruction"/>
        <w:spacing w:before="0" w:line="360" w:lineRule="auto"/>
        <w:ind w:left="0"/>
        <w:contextualSpacing/>
        <w:rPr>
          <w:rFonts w:ascii="Verdana" w:hAnsi="Verdana"/>
          <w:b/>
          <w:bCs/>
          <w:sz w:val="20"/>
          <w:szCs w:val="20"/>
        </w:rPr>
      </w:pPr>
      <w:r w:rsidRPr="003E6942">
        <w:rPr>
          <w:rFonts w:ascii="Verdana" w:hAnsi="Verdana"/>
          <w:b/>
          <w:bCs/>
          <w:sz w:val="20"/>
          <w:szCs w:val="20"/>
        </w:rPr>
        <w:t>Aerobic composting process</w:t>
      </w:r>
    </w:p>
    <w:p w14:paraId="2BD82AE0" w14:textId="77777777" w:rsidR="00A93F8C" w:rsidRPr="003E6942" w:rsidRDefault="00A93F8C" w:rsidP="00A93F8C">
      <w:pPr>
        <w:pStyle w:val="Instruction"/>
        <w:widowControl w:val="0"/>
        <w:spacing w:before="0" w:line="360" w:lineRule="auto"/>
        <w:ind w:left="0"/>
        <w:contextualSpacing/>
        <w:rPr>
          <w:rFonts w:ascii="Verdana" w:hAnsi="Verdana"/>
          <w:sz w:val="20"/>
          <w:szCs w:val="20"/>
          <w:lang w:eastAsia="zh-CN"/>
        </w:rPr>
      </w:pPr>
      <w:r w:rsidRPr="003E6942">
        <w:rPr>
          <w:rFonts w:ascii="Verdana" w:hAnsi="Verdana"/>
          <w:sz w:val="20"/>
          <w:szCs w:val="20"/>
        </w:rPr>
        <w:t xml:space="preserve">The separated solid after solid-liquid separation and the sludge produced from anaerobic digestion are treated through aerobic composting. The aerobic composting process of this project adopts trough composting. The trough composting system combines controlled ventilation and regular turning. The composting process takes place in long and narrow passages called "troughs". The trough composting system is generally equipped with a vent </w:t>
      </w:r>
      <w:proofErr w:type="gramStart"/>
      <w:r w:rsidRPr="003E6942">
        <w:rPr>
          <w:rFonts w:ascii="Verdana" w:hAnsi="Verdana"/>
          <w:sz w:val="20"/>
          <w:szCs w:val="20"/>
        </w:rPr>
        <w:t>pipe</w:t>
      </w:r>
      <w:proofErr w:type="gramEnd"/>
      <w:r w:rsidRPr="003E6942">
        <w:rPr>
          <w:rFonts w:ascii="Verdana" w:hAnsi="Verdana"/>
          <w:sz w:val="20"/>
          <w:szCs w:val="20"/>
        </w:rPr>
        <w:t xml:space="preserve"> or a gas distribution device installed on the trough. When turning over, the air blower is </w:t>
      </w:r>
      <w:r w:rsidRPr="003E6942">
        <w:rPr>
          <w:rFonts w:ascii="Verdana" w:hAnsi="Verdana"/>
          <w:sz w:val="20"/>
          <w:szCs w:val="20"/>
        </w:rPr>
        <w:lastRenderedPageBreak/>
        <w:t>used to supply the oxygen required for fermentation. The composting cycle of the blast trough composting system is 2-4 weeks.</w:t>
      </w:r>
    </w:p>
    <w:p w14:paraId="1EF19F48" w14:textId="77777777" w:rsidR="00A93F8C" w:rsidRPr="003E6942" w:rsidRDefault="00A93F8C" w:rsidP="00A93F8C">
      <w:pPr>
        <w:widowControl w:val="0"/>
        <w:autoSpaceDE w:val="0"/>
        <w:autoSpaceDN w:val="0"/>
        <w:adjustRightInd w:val="0"/>
        <w:spacing w:after="0"/>
        <w:jc w:val="both"/>
        <w:rPr>
          <w:color w:val="323232" w:themeColor="text2"/>
          <w:sz w:val="20"/>
          <w:szCs w:val="20"/>
          <w:lang w:val="en-GB" w:eastAsia="zh-CN"/>
        </w:rPr>
      </w:pPr>
    </w:p>
    <w:p w14:paraId="367840B5" w14:textId="270382E0" w:rsidR="00A93F8C" w:rsidRPr="003E6942" w:rsidRDefault="00A93F8C" w:rsidP="00A93F8C">
      <w:pPr>
        <w:widowControl w:val="0"/>
        <w:autoSpaceDE w:val="0"/>
        <w:autoSpaceDN w:val="0"/>
        <w:adjustRightInd w:val="0"/>
        <w:spacing w:after="0"/>
        <w:jc w:val="both"/>
        <w:rPr>
          <w:color w:val="auto"/>
          <w:sz w:val="20"/>
          <w:szCs w:val="20"/>
          <w:lang w:val="en-GB" w:eastAsia="zh-CN"/>
        </w:rPr>
      </w:pPr>
      <w:r w:rsidRPr="003E6942">
        <w:rPr>
          <w:color w:val="auto"/>
          <w:sz w:val="20"/>
          <w:szCs w:val="20"/>
          <w:lang w:val="en-GB" w:eastAsia="zh-CN"/>
        </w:rPr>
        <w:t>The proposed project was implemented in 9 existing swine farms and the technology implemented at each swine farm was same. While the treatment capacities of each AWMS and the size of each swine farm and corresponding design of the AWMS was different. The treatment capacity and equipment of the system are designed according to the farming scale.  The volume for original uncovered anaerobic lagoons and the equipment parameters used of each swine farm are shown in Table 3</w:t>
      </w:r>
      <w:r w:rsidR="00936FC7">
        <w:rPr>
          <w:color w:val="auto"/>
          <w:sz w:val="20"/>
          <w:szCs w:val="20"/>
          <w:lang w:val="en-GB" w:eastAsia="zh-CN"/>
        </w:rPr>
        <w:t xml:space="preserve"> of PDD</w:t>
      </w:r>
      <w:r w:rsidRPr="003E6942">
        <w:rPr>
          <w:color w:val="auto"/>
          <w:sz w:val="20"/>
          <w:szCs w:val="20"/>
          <w:lang w:val="en-GB" w:eastAsia="zh-CN"/>
        </w:rPr>
        <w:t>.</w:t>
      </w:r>
    </w:p>
    <w:p w14:paraId="3E573865" w14:textId="77777777" w:rsidR="00A93F8C" w:rsidRDefault="00A93F8C" w:rsidP="00A93F8C">
      <w:pPr>
        <w:widowControl w:val="0"/>
        <w:autoSpaceDE w:val="0"/>
        <w:autoSpaceDN w:val="0"/>
        <w:adjustRightInd w:val="0"/>
        <w:spacing w:after="0"/>
        <w:jc w:val="both"/>
        <w:rPr>
          <w:color w:val="auto"/>
          <w:sz w:val="20"/>
          <w:szCs w:val="20"/>
          <w:lang w:val="en-GB" w:eastAsia="zh-CN"/>
        </w:rPr>
      </w:pPr>
    </w:p>
    <w:p w14:paraId="331B4FF6" w14:textId="051C89B0" w:rsidR="00A93F8C" w:rsidRDefault="00A93F8C" w:rsidP="00A93F8C">
      <w:pPr>
        <w:spacing w:after="0"/>
        <w:jc w:val="both"/>
        <w:rPr>
          <w:color w:val="323232" w:themeColor="text2"/>
          <w:sz w:val="20"/>
          <w:szCs w:val="20"/>
          <w:lang w:eastAsia="zh-CN"/>
        </w:rPr>
      </w:pPr>
      <w:r>
        <w:rPr>
          <w:color w:val="323232" w:themeColor="text2"/>
          <w:sz w:val="20"/>
          <w:szCs w:val="20"/>
          <w:lang w:eastAsia="zh-CN"/>
        </w:rPr>
        <w:t>The technical flow of</w:t>
      </w:r>
      <w:r>
        <w:rPr>
          <w:rFonts w:hint="eastAsia"/>
          <w:color w:val="323232" w:themeColor="text2"/>
          <w:sz w:val="20"/>
          <w:szCs w:val="20"/>
          <w:lang w:eastAsia="zh-CN"/>
        </w:rPr>
        <w:t xml:space="preserve"> </w:t>
      </w:r>
      <w:r>
        <w:rPr>
          <w:color w:val="323232" w:themeColor="text2"/>
          <w:sz w:val="20"/>
          <w:szCs w:val="20"/>
          <w:lang w:eastAsia="zh-CN"/>
        </w:rPr>
        <w:t>the project activity is shown below:</w:t>
      </w:r>
    </w:p>
    <w:p w14:paraId="32DAC635" w14:textId="05C4A832" w:rsidR="00A93F8C" w:rsidRDefault="00A93F8C" w:rsidP="00A93F8C">
      <w:pPr>
        <w:spacing w:after="0"/>
        <w:jc w:val="center"/>
        <w:rPr>
          <w:color w:val="323232" w:themeColor="text2"/>
          <w:sz w:val="20"/>
          <w:szCs w:val="20"/>
          <w:lang w:eastAsia="zh-CN"/>
        </w:rPr>
      </w:pPr>
      <w:r>
        <w:rPr>
          <w:noProof/>
        </w:rPr>
        <w:drawing>
          <wp:inline distT="0" distB="0" distL="0" distR="0" wp14:anchorId="64753F55" wp14:editId="2116FD0F">
            <wp:extent cx="6116320" cy="3616325"/>
            <wp:effectExtent l="0" t="0" r="0" b="31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2"/>
                    <a:stretch>
                      <a:fillRect/>
                    </a:stretch>
                  </pic:blipFill>
                  <pic:spPr>
                    <a:xfrm>
                      <a:off x="0" y="0"/>
                      <a:ext cx="6116320" cy="3616325"/>
                    </a:xfrm>
                    <a:prstGeom prst="rect">
                      <a:avLst/>
                    </a:prstGeom>
                  </pic:spPr>
                </pic:pic>
              </a:graphicData>
            </a:graphic>
          </wp:inline>
        </w:drawing>
      </w:r>
    </w:p>
    <w:p w14:paraId="20498D72" w14:textId="77777777" w:rsidR="00976FA7" w:rsidRPr="00A93F8C" w:rsidRDefault="00976FA7" w:rsidP="00976FA7">
      <w:pPr>
        <w:spacing w:after="0" w:line="276" w:lineRule="auto"/>
        <w:jc w:val="center"/>
        <w:rPr>
          <w:b/>
          <w:bCs/>
          <w:color w:val="171717" w:themeColor="background2" w:themeShade="1A"/>
          <w:sz w:val="18"/>
          <w:szCs w:val="18"/>
          <w:lang w:eastAsia="zh-CN"/>
        </w:rPr>
      </w:pPr>
      <w:bookmarkStart w:id="14" w:name="_Hlk72145106"/>
      <w:r w:rsidRPr="00A93F8C">
        <w:rPr>
          <w:b/>
          <w:bCs/>
          <w:color w:val="171717" w:themeColor="background2" w:themeShade="1A"/>
          <w:sz w:val="18"/>
          <w:szCs w:val="18"/>
          <w:lang w:eastAsia="zh-CN"/>
        </w:rPr>
        <w:t>Figure 1 Technical roadmap of</w:t>
      </w:r>
      <w:r w:rsidRPr="00A93F8C">
        <w:rPr>
          <w:rFonts w:hint="eastAsia"/>
          <w:b/>
          <w:bCs/>
          <w:color w:val="171717" w:themeColor="background2" w:themeShade="1A"/>
          <w:sz w:val="18"/>
          <w:szCs w:val="18"/>
          <w:lang w:eastAsia="zh-CN"/>
        </w:rPr>
        <w:t xml:space="preserve"> </w:t>
      </w:r>
      <w:r w:rsidRPr="00A93F8C">
        <w:rPr>
          <w:b/>
          <w:bCs/>
          <w:color w:val="171717" w:themeColor="background2" w:themeShade="1A"/>
          <w:sz w:val="18"/>
          <w:szCs w:val="18"/>
          <w:lang w:eastAsia="zh-CN"/>
        </w:rPr>
        <w:t>the project activity</w:t>
      </w:r>
    </w:p>
    <w:bookmarkEnd w:id="14"/>
    <w:p w14:paraId="3DB11529" w14:textId="77777777" w:rsidR="00976FA7" w:rsidRPr="00976FA7" w:rsidRDefault="00976FA7" w:rsidP="00976FA7">
      <w:pPr>
        <w:spacing w:after="0" w:line="276" w:lineRule="auto"/>
        <w:rPr>
          <w:b/>
          <w:bCs/>
          <w:color w:val="515151" w:themeColor="text1"/>
          <w:sz w:val="20"/>
          <w:szCs w:val="20"/>
          <w:lang w:eastAsia="de-DE"/>
        </w:rPr>
      </w:pPr>
    </w:p>
    <w:p w14:paraId="75F976F4" w14:textId="77777777" w:rsidR="00976FA7" w:rsidRPr="00976FA7" w:rsidRDefault="00976FA7" w:rsidP="00976FA7">
      <w:pPr>
        <w:spacing w:after="0" w:line="276" w:lineRule="auto"/>
        <w:jc w:val="center"/>
        <w:rPr>
          <w:color w:val="515151" w:themeColor="text1"/>
          <w:lang w:eastAsia="zh-CN"/>
        </w:rPr>
      </w:pPr>
    </w:p>
    <w:p w14:paraId="7E557476" w14:textId="77777777" w:rsidR="00976FA7" w:rsidRPr="00B15766" w:rsidRDefault="00976FA7" w:rsidP="00976FA7">
      <w:pPr>
        <w:adjustRightInd w:val="0"/>
        <w:snapToGrid w:val="0"/>
        <w:spacing w:after="0"/>
        <w:contextualSpacing w:val="0"/>
        <w:jc w:val="both"/>
        <w:rPr>
          <w:b/>
          <w:bCs/>
          <w:color w:val="171717" w:themeColor="background2" w:themeShade="1A"/>
          <w:sz w:val="20"/>
          <w:szCs w:val="20"/>
          <w:lang w:eastAsia="de-DE"/>
        </w:rPr>
      </w:pPr>
      <w:r w:rsidRPr="00B15766">
        <w:rPr>
          <w:rFonts w:hint="eastAsia"/>
          <w:b/>
          <w:bCs/>
          <w:color w:val="171717" w:themeColor="background2" w:themeShade="1A"/>
          <w:sz w:val="20"/>
          <w:szCs w:val="20"/>
          <w:lang w:eastAsia="de-DE"/>
        </w:rPr>
        <w:t>L</w:t>
      </w:r>
      <w:r w:rsidRPr="00B15766">
        <w:rPr>
          <w:b/>
          <w:bCs/>
          <w:color w:val="171717" w:themeColor="background2" w:themeShade="1A"/>
          <w:sz w:val="20"/>
          <w:szCs w:val="20"/>
          <w:lang w:eastAsia="de-DE"/>
        </w:rPr>
        <w:t>ocation of the project</w:t>
      </w:r>
    </w:p>
    <w:p w14:paraId="4B6422D5" w14:textId="77777777" w:rsidR="00201CE3" w:rsidRPr="003F1DFD" w:rsidRDefault="00201CE3" w:rsidP="00201CE3">
      <w:pPr>
        <w:widowControl w:val="0"/>
        <w:autoSpaceDE w:val="0"/>
        <w:autoSpaceDN w:val="0"/>
        <w:adjustRightInd w:val="0"/>
        <w:snapToGrid w:val="0"/>
        <w:spacing w:after="0"/>
        <w:contextualSpacing w:val="0"/>
        <w:jc w:val="both"/>
        <w:rPr>
          <w:color w:val="171717" w:themeColor="background2" w:themeShade="1A"/>
          <w:sz w:val="20"/>
          <w:szCs w:val="20"/>
          <w:lang w:eastAsia="zh-CN"/>
        </w:rPr>
      </w:pPr>
      <w:r w:rsidRPr="003F1DFD">
        <w:rPr>
          <w:color w:val="171717" w:themeColor="background2" w:themeShade="1A"/>
          <w:sz w:val="20"/>
          <w:szCs w:val="20"/>
          <w:lang w:eastAsia="zh-CN"/>
        </w:rPr>
        <w:t xml:space="preserve">The proposed project activity </w:t>
      </w:r>
      <w:proofErr w:type="gramStart"/>
      <w:r w:rsidRPr="003F1DFD">
        <w:rPr>
          <w:color w:val="171717" w:themeColor="background2" w:themeShade="1A"/>
          <w:sz w:val="20"/>
          <w:szCs w:val="20"/>
          <w:lang w:eastAsia="zh-CN"/>
        </w:rPr>
        <w:t>is located in</w:t>
      </w:r>
      <w:proofErr w:type="gramEnd"/>
      <w:r w:rsidRPr="003F1DFD">
        <w:rPr>
          <w:color w:val="171717" w:themeColor="background2" w:themeShade="1A"/>
          <w:sz w:val="20"/>
          <w:szCs w:val="20"/>
          <w:lang w:eastAsia="zh-CN"/>
        </w:rPr>
        <w:t xml:space="preserve"> Guangxi Zhuang Autonomous Region, China. There are </w:t>
      </w:r>
      <w:hyperlink r:id="rId13" w:history="1">
        <w:r w:rsidRPr="003F1DFD">
          <w:rPr>
            <w:color w:val="171717" w:themeColor="background2" w:themeShade="1A"/>
            <w:sz w:val="20"/>
            <w:szCs w:val="20"/>
            <w:lang w:eastAsia="zh-CN"/>
          </w:rPr>
          <w:t>nine</w:t>
        </w:r>
      </w:hyperlink>
      <w:r w:rsidRPr="003F1DFD">
        <w:rPr>
          <w:color w:val="171717" w:themeColor="background2" w:themeShade="1A"/>
          <w:sz w:val="20"/>
          <w:szCs w:val="20"/>
          <w:lang w:eastAsia="zh-CN"/>
        </w:rPr>
        <w:t>  subsidiary farms involved in the project</w:t>
      </w:r>
      <w:r w:rsidRPr="003F1DFD">
        <w:rPr>
          <w:rFonts w:hint="eastAsia"/>
          <w:color w:val="171717" w:themeColor="background2" w:themeShade="1A"/>
          <w:sz w:val="20"/>
          <w:szCs w:val="20"/>
          <w:lang w:eastAsia="zh-CN"/>
        </w:rPr>
        <w:t>.</w:t>
      </w:r>
      <w:r w:rsidRPr="003F1DFD">
        <w:rPr>
          <w:color w:val="171717" w:themeColor="background2" w:themeShade="1A"/>
          <w:sz w:val="20"/>
          <w:szCs w:val="20"/>
          <w:lang w:eastAsia="zh-CN"/>
        </w:rPr>
        <w:t xml:space="preserve"> O</w:t>
      </w:r>
      <w:r w:rsidRPr="003F1DFD">
        <w:rPr>
          <w:rFonts w:asciiTheme="minorHAnsi" w:hAnsiTheme="minorHAnsi"/>
          <w:color w:val="171717" w:themeColor="background2" w:themeShade="1A"/>
          <w:sz w:val="20"/>
          <w:szCs w:val="20"/>
        </w:rPr>
        <w:t xml:space="preserve">f which, there are one fatting farm: </w:t>
      </w:r>
      <w:proofErr w:type="spellStart"/>
      <w:r w:rsidRPr="003F1DFD">
        <w:rPr>
          <w:rFonts w:asciiTheme="minorHAnsi" w:hAnsiTheme="minorHAnsi"/>
          <w:color w:val="171717" w:themeColor="background2" w:themeShade="1A"/>
          <w:sz w:val="20"/>
          <w:szCs w:val="20"/>
        </w:rPr>
        <w:t>Debao</w:t>
      </w:r>
      <w:proofErr w:type="spellEnd"/>
      <w:r w:rsidRPr="003F1DFD">
        <w:rPr>
          <w:rFonts w:asciiTheme="minorHAnsi" w:hAnsiTheme="minorHAnsi"/>
          <w:color w:val="171717" w:themeColor="background2" w:themeShade="1A"/>
          <w:sz w:val="20"/>
          <w:szCs w:val="20"/>
        </w:rPr>
        <w:t xml:space="preserve"> </w:t>
      </w:r>
      <w:proofErr w:type="spellStart"/>
      <w:r w:rsidRPr="003F1DFD">
        <w:rPr>
          <w:rFonts w:asciiTheme="minorHAnsi" w:hAnsiTheme="minorHAnsi"/>
          <w:color w:val="171717" w:themeColor="background2" w:themeShade="1A"/>
          <w:sz w:val="20"/>
          <w:szCs w:val="20"/>
        </w:rPr>
        <w:t>Chengguan</w:t>
      </w:r>
      <w:proofErr w:type="spellEnd"/>
      <w:r w:rsidRPr="003F1DFD">
        <w:rPr>
          <w:rFonts w:asciiTheme="minorHAnsi" w:hAnsiTheme="minorHAnsi"/>
          <w:color w:val="171717" w:themeColor="background2" w:themeShade="1A"/>
          <w:sz w:val="20"/>
          <w:szCs w:val="20"/>
        </w:rPr>
        <w:t xml:space="preserve"> </w:t>
      </w:r>
      <w:r>
        <w:rPr>
          <w:rFonts w:asciiTheme="minorHAnsi" w:hAnsiTheme="minorHAnsi"/>
          <w:color w:val="171717" w:themeColor="background2" w:themeShade="1A"/>
          <w:sz w:val="20"/>
          <w:szCs w:val="20"/>
        </w:rPr>
        <w:t xml:space="preserve">swine </w:t>
      </w:r>
      <w:r w:rsidRPr="003F1DFD">
        <w:rPr>
          <w:rFonts w:asciiTheme="minorHAnsi" w:hAnsiTheme="minorHAnsi"/>
          <w:color w:val="171717" w:themeColor="background2" w:themeShade="1A"/>
          <w:sz w:val="20"/>
          <w:szCs w:val="20"/>
        </w:rPr>
        <w:t>Farm, eight swine farm including market swine and breeding swine</w:t>
      </w:r>
      <w:r w:rsidRPr="003F1DFD">
        <w:rPr>
          <w:rFonts w:asciiTheme="minorHAnsi" w:hAnsiTheme="minorHAnsi" w:hint="eastAsia"/>
          <w:color w:val="171717" w:themeColor="background2" w:themeShade="1A"/>
          <w:sz w:val="20"/>
          <w:szCs w:val="20"/>
        </w:rPr>
        <w:t>:</w:t>
      </w:r>
      <w:r w:rsidRPr="003F1DFD">
        <w:rPr>
          <w:rFonts w:asciiTheme="minorHAnsi" w:hAnsiTheme="minorHAnsi"/>
          <w:color w:val="171717" w:themeColor="background2" w:themeShade="1A"/>
          <w:sz w:val="20"/>
          <w:szCs w:val="20"/>
        </w:rPr>
        <w:t xml:space="preserve"> Bama </w:t>
      </w:r>
      <w:proofErr w:type="spellStart"/>
      <w:r w:rsidRPr="003F1DFD">
        <w:rPr>
          <w:rFonts w:asciiTheme="minorHAnsi" w:hAnsiTheme="minorHAnsi"/>
          <w:color w:val="171717" w:themeColor="background2" w:themeShade="1A"/>
          <w:sz w:val="20"/>
          <w:szCs w:val="20"/>
        </w:rPr>
        <w:t>Yanyan</w:t>
      </w:r>
      <w:proofErr w:type="spellEnd"/>
      <w:r w:rsidRPr="003F1DFD">
        <w:rPr>
          <w:rFonts w:asciiTheme="minorHAnsi" w:hAnsiTheme="minorHAnsi"/>
          <w:color w:val="171717" w:themeColor="background2" w:themeShade="1A"/>
          <w:sz w:val="20"/>
          <w:szCs w:val="20"/>
        </w:rPr>
        <w:t xml:space="preserve"> </w:t>
      </w:r>
      <w:r>
        <w:rPr>
          <w:rFonts w:asciiTheme="minorHAnsi" w:hAnsiTheme="minorHAnsi"/>
          <w:color w:val="171717" w:themeColor="background2" w:themeShade="1A"/>
          <w:sz w:val="20"/>
          <w:szCs w:val="20"/>
        </w:rPr>
        <w:t>swine</w:t>
      </w:r>
      <w:r w:rsidRPr="003F1DFD">
        <w:rPr>
          <w:rFonts w:asciiTheme="minorHAnsi" w:hAnsiTheme="minorHAnsi"/>
          <w:color w:val="171717" w:themeColor="background2" w:themeShade="1A"/>
          <w:sz w:val="20"/>
          <w:szCs w:val="20"/>
        </w:rPr>
        <w:t xml:space="preserve"> Farm, </w:t>
      </w:r>
      <w:proofErr w:type="spellStart"/>
      <w:r w:rsidRPr="003F1DFD">
        <w:rPr>
          <w:rFonts w:asciiTheme="minorHAnsi" w:hAnsiTheme="minorHAnsi"/>
          <w:color w:val="171717" w:themeColor="background2" w:themeShade="1A"/>
          <w:sz w:val="20"/>
          <w:szCs w:val="20"/>
        </w:rPr>
        <w:t>Chongzuo</w:t>
      </w:r>
      <w:proofErr w:type="spellEnd"/>
      <w:r w:rsidRPr="003F1DFD">
        <w:rPr>
          <w:rFonts w:asciiTheme="minorHAnsi" w:hAnsiTheme="minorHAnsi"/>
          <w:color w:val="171717" w:themeColor="background2" w:themeShade="1A"/>
          <w:sz w:val="20"/>
          <w:szCs w:val="20"/>
        </w:rPr>
        <w:t xml:space="preserve"> </w:t>
      </w:r>
      <w:proofErr w:type="spellStart"/>
      <w:r w:rsidRPr="003F1DFD">
        <w:rPr>
          <w:rFonts w:asciiTheme="minorHAnsi" w:hAnsiTheme="minorHAnsi"/>
          <w:color w:val="171717" w:themeColor="background2" w:themeShade="1A"/>
          <w:sz w:val="20"/>
          <w:szCs w:val="20"/>
        </w:rPr>
        <w:t>Zuozhou</w:t>
      </w:r>
      <w:proofErr w:type="spellEnd"/>
      <w:r w:rsidRPr="003F1DFD">
        <w:rPr>
          <w:rFonts w:asciiTheme="minorHAnsi" w:hAnsiTheme="minorHAnsi"/>
          <w:color w:val="171717" w:themeColor="background2" w:themeShade="1A"/>
          <w:sz w:val="20"/>
          <w:szCs w:val="20"/>
        </w:rPr>
        <w:t xml:space="preserve"> </w:t>
      </w:r>
      <w:r>
        <w:rPr>
          <w:rFonts w:asciiTheme="minorHAnsi" w:hAnsiTheme="minorHAnsi"/>
          <w:color w:val="171717" w:themeColor="background2" w:themeShade="1A"/>
          <w:sz w:val="20"/>
          <w:szCs w:val="20"/>
        </w:rPr>
        <w:t>swine</w:t>
      </w:r>
      <w:r w:rsidRPr="003F1DFD">
        <w:rPr>
          <w:rFonts w:asciiTheme="minorHAnsi" w:hAnsiTheme="minorHAnsi"/>
          <w:color w:val="171717" w:themeColor="background2" w:themeShade="1A"/>
          <w:sz w:val="20"/>
          <w:szCs w:val="20"/>
        </w:rPr>
        <w:t xml:space="preserve"> Farm, </w:t>
      </w:r>
      <w:proofErr w:type="spellStart"/>
      <w:r w:rsidRPr="003F1DFD">
        <w:rPr>
          <w:rFonts w:asciiTheme="minorHAnsi" w:hAnsiTheme="minorHAnsi"/>
          <w:color w:val="171717" w:themeColor="background2" w:themeShade="1A"/>
          <w:sz w:val="20"/>
          <w:szCs w:val="20"/>
        </w:rPr>
        <w:t>Tianyang</w:t>
      </w:r>
      <w:proofErr w:type="spellEnd"/>
      <w:r w:rsidRPr="003F1DFD">
        <w:rPr>
          <w:rFonts w:asciiTheme="minorHAnsi" w:hAnsiTheme="minorHAnsi"/>
          <w:color w:val="171717" w:themeColor="background2" w:themeShade="1A"/>
          <w:sz w:val="20"/>
          <w:szCs w:val="20"/>
        </w:rPr>
        <w:t xml:space="preserve"> </w:t>
      </w:r>
      <w:proofErr w:type="spellStart"/>
      <w:r w:rsidRPr="003F1DFD">
        <w:rPr>
          <w:rFonts w:asciiTheme="minorHAnsi" w:hAnsiTheme="minorHAnsi"/>
          <w:color w:val="171717" w:themeColor="background2" w:themeShade="1A"/>
          <w:sz w:val="20"/>
          <w:szCs w:val="20"/>
        </w:rPr>
        <w:t>Wucun</w:t>
      </w:r>
      <w:proofErr w:type="spellEnd"/>
      <w:r w:rsidRPr="003F1DFD">
        <w:rPr>
          <w:rFonts w:asciiTheme="minorHAnsi" w:hAnsiTheme="minorHAnsi"/>
          <w:color w:val="171717" w:themeColor="background2" w:themeShade="1A"/>
          <w:sz w:val="20"/>
          <w:szCs w:val="20"/>
        </w:rPr>
        <w:t xml:space="preserve"> </w:t>
      </w:r>
      <w:r>
        <w:rPr>
          <w:rFonts w:asciiTheme="minorHAnsi" w:hAnsiTheme="minorHAnsi"/>
          <w:color w:val="171717" w:themeColor="background2" w:themeShade="1A"/>
          <w:sz w:val="20"/>
          <w:szCs w:val="20"/>
        </w:rPr>
        <w:t>swine</w:t>
      </w:r>
      <w:r w:rsidRPr="003F1DFD">
        <w:rPr>
          <w:rFonts w:asciiTheme="minorHAnsi" w:hAnsiTheme="minorHAnsi"/>
          <w:color w:val="171717" w:themeColor="background2" w:themeShade="1A"/>
          <w:sz w:val="20"/>
          <w:szCs w:val="20"/>
        </w:rPr>
        <w:t xml:space="preserve"> Farm, Quanzhou </w:t>
      </w:r>
      <w:proofErr w:type="spellStart"/>
      <w:r w:rsidRPr="003F1DFD">
        <w:rPr>
          <w:rFonts w:asciiTheme="minorHAnsi" w:hAnsiTheme="minorHAnsi"/>
          <w:color w:val="171717" w:themeColor="background2" w:themeShade="1A"/>
          <w:sz w:val="20"/>
          <w:szCs w:val="20"/>
        </w:rPr>
        <w:t>Dengjiabu</w:t>
      </w:r>
      <w:proofErr w:type="spellEnd"/>
      <w:r w:rsidRPr="003F1DFD">
        <w:rPr>
          <w:rFonts w:asciiTheme="minorHAnsi" w:hAnsiTheme="minorHAnsi"/>
          <w:color w:val="171717" w:themeColor="background2" w:themeShade="1A"/>
          <w:sz w:val="20"/>
          <w:szCs w:val="20"/>
        </w:rPr>
        <w:t xml:space="preserve"> </w:t>
      </w:r>
      <w:r>
        <w:rPr>
          <w:rFonts w:asciiTheme="minorHAnsi" w:hAnsiTheme="minorHAnsi"/>
          <w:color w:val="171717" w:themeColor="background2" w:themeShade="1A"/>
          <w:sz w:val="20"/>
          <w:szCs w:val="20"/>
        </w:rPr>
        <w:t>swine</w:t>
      </w:r>
      <w:r w:rsidRPr="003F1DFD">
        <w:rPr>
          <w:rFonts w:asciiTheme="minorHAnsi" w:hAnsiTheme="minorHAnsi"/>
          <w:color w:val="171717" w:themeColor="background2" w:themeShade="1A"/>
          <w:sz w:val="20"/>
          <w:szCs w:val="20"/>
        </w:rPr>
        <w:t xml:space="preserve"> Farm, </w:t>
      </w:r>
      <w:proofErr w:type="spellStart"/>
      <w:r w:rsidRPr="003F1DFD">
        <w:rPr>
          <w:rFonts w:asciiTheme="minorHAnsi" w:hAnsiTheme="minorHAnsi"/>
          <w:color w:val="171717" w:themeColor="background2" w:themeShade="1A"/>
          <w:sz w:val="20"/>
          <w:szCs w:val="20"/>
        </w:rPr>
        <w:t>Chongzuo</w:t>
      </w:r>
      <w:proofErr w:type="spellEnd"/>
      <w:r w:rsidRPr="003F1DFD">
        <w:rPr>
          <w:rFonts w:asciiTheme="minorHAnsi" w:hAnsiTheme="minorHAnsi"/>
          <w:color w:val="171717" w:themeColor="background2" w:themeShade="1A"/>
          <w:sz w:val="20"/>
          <w:szCs w:val="20"/>
        </w:rPr>
        <w:t xml:space="preserve"> </w:t>
      </w:r>
      <w:proofErr w:type="spellStart"/>
      <w:r w:rsidRPr="003F1DFD">
        <w:rPr>
          <w:rFonts w:asciiTheme="minorHAnsi" w:hAnsiTheme="minorHAnsi"/>
          <w:color w:val="171717" w:themeColor="background2" w:themeShade="1A"/>
          <w:sz w:val="20"/>
          <w:szCs w:val="20"/>
        </w:rPr>
        <w:t>Quming</w:t>
      </w:r>
      <w:proofErr w:type="spellEnd"/>
      <w:r w:rsidRPr="003F1DFD">
        <w:rPr>
          <w:rFonts w:asciiTheme="minorHAnsi" w:hAnsiTheme="minorHAnsi"/>
          <w:color w:val="171717" w:themeColor="background2" w:themeShade="1A"/>
          <w:sz w:val="20"/>
          <w:szCs w:val="20"/>
        </w:rPr>
        <w:t xml:space="preserve"> </w:t>
      </w:r>
      <w:r>
        <w:rPr>
          <w:rFonts w:asciiTheme="minorHAnsi" w:hAnsiTheme="minorHAnsi"/>
          <w:color w:val="171717" w:themeColor="background2" w:themeShade="1A"/>
          <w:sz w:val="20"/>
          <w:szCs w:val="20"/>
        </w:rPr>
        <w:t>swine</w:t>
      </w:r>
      <w:r w:rsidRPr="003F1DFD">
        <w:rPr>
          <w:rFonts w:asciiTheme="minorHAnsi" w:hAnsiTheme="minorHAnsi"/>
          <w:color w:val="171717" w:themeColor="background2" w:themeShade="1A"/>
          <w:sz w:val="20"/>
          <w:szCs w:val="20"/>
        </w:rPr>
        <w:t xml:space="preserve"> Farm, </w:t>
      </w:r>
      <w:proofErr w:type="spellStart"/>
      <w:r w:rsidRPr="003F1DFD">
        <w:rPr>
          <w:rFonts w:asciiTheme="minorHAnsi" w:hAnsiTheme="minorHAnsi"/>
          <w:color w:val="171717" w:themeColor="background2" w:themeShade="1A"/>
          <w:sz w:val="20"/>
          <w:szCs w:val="20"/>
        </w:rPr>
        <w:t>Jingxi</w:t>
      </w:r>
      <w:proofErr w:type="spellEnd"/>
      <w:r w:rsidRPr="003F1DFD">
        <w:rPr>
          <w:rFonts w:asciiTheme="minorHAnsi" w:hAnsiTheme="minorHAnsi"/>
          <w:color w:val="171717" w:themeColor="background2" w:themeShade="1A"/>
          <w:sz w:val="20"/>
          <w:szCs w:val="20"/>
        </w:rPr>
        <w:t xml:space="preserve"> </w:t>
      </w:r>
      <w:r>
        <w:rPr>
          <w:rFonts w:asciiTheme="minorHAnsi" w:hAnsiTheme="minorHAnsi"/>
          <w:color w:val="171717" w:themeColor="background2" w:themeShade="1A"/>
          <w:sz w:val="20"/>
          <w:szCs w:val="20"/>
        </w:rPr>
        <w:t>swine</w:t>
      </w:r>
      <w:r w:rsidRPr="003F1DFD">
        <w:rPr>
          <w:rFonts w:asciiTheme="minorHAnsi" w:hAnsiTheme="minorHAnsi"/>
          <w:color w:val="171717" w:themeColor="background2" w:themeShade="1A"/>
          <w:sz w:val="20"/>
          <w:szCs w:val="20"/>
        </w:rPr>
        <w:t xml:space="preserve"> Farm, </w:t>
      </w:r>
      <w:proofErr w:type="spellStart"/>
      <w:r w:rsidRPr="003F1DFD">
        <w:rPr>
          <w:color w:val="171717" w:themeColor="background2" w:themeShade="1A"/>
          <w:sz w:val="20"/>
          <w:szCs w:val="20"/>
          <w:lang w:eastAsia="zh-CN"/>
        </w:rPr>
        <w:t>Liucheng</w:t>
      </w:r>
      <w:proofErr w:type="spellEnd"/>
      <w:r w:rsidRPr="003F1DFD">
        <w:rPr>
          <w:color w:val="171717" w:themeColor="background2" w:themeShade="1A"/>
          <w:sz w:val="20"/>
          <w:szCs w:val="20"/>
          <w:lang w:eastAsia="zh-CN"/>
        </w:rPr>
        <w:t xml:space="preserve"> </w:t>
      </w:r>
      <w:proofErr w:type="spellStart"/>
      <w:r w:rsidRPr="003F1DFD">
        <w:rPr>
          <w:color w:val="171717" w:themeColor="background2" w:themeShade="1A"/>
          <w:sz w:val="20"/>
          <w:szCs w:val="20"/>
          <w:lang w:eastAsia="zh-CN"/>
        </w:rPr>
        <w:t>Mashan</w:t>
      </w:r>
      <w:proofErr w:type="spellEnd"/>
      <w:r w:rsidRPr="003F1DFD">
        <w:rPr>
          <w:color w:val="171717" w:themeColor="background2" w:themeShade="1A"/>
          <w:sz w:val="20"/>
          <w:szCs w:val="20"/>
          <w:lang w:eastAsia="zh-CN"/>
        </w:rPr>
        <w:t xml:space="preserve"> </w:t>
      </w:r>
      <w:r>
        <w:rPr>
          <w:color w:val="171717" w:themeColor="background2" w:themeShade="1A"/>
          <w:sz w:val="20"/>
          <w:szCs w:val="20"/>
          <w:lang w:eastAsia="zh-CN"/>
        </w:rPr>
        <w:t>swine</w:t>
      </w:r>
      <w:r w:rsidRPr="003F1DFD">
        <w:rPr>
          <w:color w:val="171717" w:themeColor="background2" w:themeShade="1A"/>
          <w:sz w:val="20"/>
          <w:szCs w:val="20"/>
          <w:lang w:eastAsia="zh-CN"/>
        </w:rPr>
        <w:t xml:space="preserve"> Farm and </w:t>
      </w:r>
      <w:proofErr w:type="spellStart"/>
      <w:r w:rsidRPr="003F1DFD">
        <w:rPr>
          <w:color w:val="171717" w:themeColor="background2" w:themeShade="1A"/>
          <w:sz w:val="20"/>
          <w:szCs w:val="20"/>
          <w:lang w:eastAsia="zh-CN"/>
        </w:rPr>
        <w:t>Tengxian</w:t>
      </w:r>
      <w:proofErr w:type="spellEnd"/>
      <w:r w:rsidRPr="003F1DFD">
        <w:rPr>
          <w:color w:val="171717" w:themeColor="background2" w:themeShade="1A"/>
          <w:sz w:val="20"/>
          <w:szCs w:val="20"/>
          <w:lang w:eastAsia="zh-CN"/>
        </w:rPr>
        <w:t xml:space="preserve"> </w:t>
      </w:r>
      <w:proofErr w:type="spellStart"/>
      <w:r w:rsidRPr="003F1DFD">
        <w:rPr>
          <w:color w:val="171717" w:themeColor="background2" w:themeShade="1A"/>
          <w:sz w:val="20"/>
          <w:szCs w:val="20"/>
          <w:lang w:eastAsia="zh-CN"/>
        </w:rPr>
        <w:t>Tianping</w:t>
      </w:r>
      <w:proofErr w:type="spellEnd"/>
      <w:r w:rsidRPr="003F1DFD">
        <w:rPr>
          <w:color w:val="171717" w:themeColor="background2" w:themeShade="1A"/>
          <w:sz w:val="20"/>
          <w:szCs w:val="20"/>
          <w:lang w:eastAsia="zh-CN"/>
        </w:rPr>
        <w:t xml:space="preserve"> </w:t>
      </w:r>
      <w:r>
        <w:rPr>
          <w:color w:val="171717" w:themeColor="background2" w:themeShade="1A"/>
          <w:sz w:val="20"/>
          <w:szCs w:val="20"/>
          <w:lang w:eastAsia="zh-CN"/>
        </w:rPr>
        <w:t>swine</w:t>
      </w:r>
      <w:r w:rsidRPr="003F1DFD">
        <w:rPr>
          <w:color w:val="171717" w:themeColor="background2" w:themeShade="1A"/>
          <w:sz w:val="20"/>
          <w:szCs w:val="20"/>
          <w:lang w:eastAsia="zh-CN"/>
        </w:rPr>
        <w:t xml:space="preserve"> Farm. The specific location of the </w:t>
      </w:r>
      <w:r w:rsidRPr="003F1DFD">
        <w:rPr>
          <w:color w:val="171717" w:themeColor="background2" w:themeShade="1A"/>
          <w:sz w:val="20"/>
          <w:szCs w:val="20"/>
        </w:rPr>
        <w:t>nine</w:t>
      </w:r>
      <w:r w:rsidRPr="003F1DFD">
        <w:rPr>
          <w:color w:val="171717" w:themeColor="background2" w:themeShade="1A"/>
          <w:sz w:val="20"/>
          <w:szCs w:val="20"/>
          <w:lang w:eastAsia="zh-CN"/>
        </w:rPr>
        <w:t xml:space="preserve"> subsidiary farms </w:t>
      </w:r>
      <w:r w:rsidRPr="003F1DFD">
        <w:rPr>
          <w:color w:val="171717" w:themeColor="background2" w:themeShade="1A"/>
          <w:sz w:val="20"/>
          <w:szCs w:val="20"/>
          <w:lang w:eastAsia="zh-CN"/>
        </w:rPr>
        <w:lastRenderedPageBreak/>
        <w:t>is shown below:</w:t>
      </w:r>
    </w:p>
    <w:p w14:paraId="3DB9464D" w14:textId="1EBA6632" w:rsidR="00B15766" w:rsidRPr="00B15766" w:rsidRDefault="00B15766" w:rsidP="00B15766">
      <w:pPr>
        <w:widowControl w:val="0"/>
        <w:autoSpaceDE w:val="0"/>
        <w:autoSpaceDN w:val="0"/>
        <w:adjustRightInd w:val="0"/>
        <w:snapToGrid w:val="0"/>
        <w:spacing w:after="0"/>
        <w:contextualSpacing w:val="0"/>
        <w:jc w:val="center"/>
        <w:rPr>
          <w:color w:val="171717" w:themeColor="background2" w:themeShade="1A"/>
          <w:sz w:val="20"/>
          <w:szCs w:val="20"/>
          <w:lang w:eastAsia="zh-CN"/>
        </w:rPr>
      </w:pPr>
      <w:r w:rsidRPr="00520971">
        <w:rPr>
          <w:b/>
          <w:bCs/>
          <w:color w:val="auto"/>
          <w:sz w:val="18"/>
          <w:szCs w:val="18"/>
          <w:lang w:eastAsia="zh-CN"/>
        </w:rPr>
        <w:t>Table</w:t>
      </w:r>
      <w:r>
        <w:rPr>
          <w:b/>
          <w:bCs/>
          <w:color w:val="auto"/>
          <w:sz w:val="18"/>
          <w:szCs w:val="18"/>
          <w:lang w:eastAsia="zh-CN"/>
        </w:rPr>
        <w:t xml:space="preserve"> </w:t>
      </w:r>
      <w:r w:rsidRPr="00520971">
        <w:rPr>
          <w:b/>
          <w:bCs/>
          <w:color w:val="auto"/>
          <w:sz w:val="18"/>
          <w:szCs w:val="18"/>
          <w:lang w:eastAsia="zh-CN"/>
        </w:rPr>
        <w:t xml:space="preserve">1. The GPS location of the </w:t>
      </w:r>
      <w:r w:rsidRPr="00520971">
        <w:rPr>
          <w:b/>
          <w:bCs/>
          <w:color w:val="auto"/>
          <w:sz w:val="18"/>
          <w:szCs w:val="18"/>
        </w:rPr>
        <w:t>nine</w:t>
      </w:r>
      <w:r w:rsidRPr="00520971">
        <w:rPr>
          <w:b/>
          <w:bCs/>
          <w:color w:val="auto"/>
          <w:sz w:val="18"/>
          <w:szCs w:val="18"/>
          <w:lang w:eastAsia="zh-CN"/>
        </w:rPr>
        <w:t xml:space="preserve"> farms</w:t>
      </w:r>
    </w:p>
    <w:tbl>
      <w:tblPr>
        <w:tblStyle w:val="afffff2"/>
        <w:tblW w:w="4789" w:type="pct"/>
        <w:jc w:val="center"/>
        <w:tblLook w:val="04A0" w:firstRow="1" w:lastRow="0" w:firstColumn="1" w:lastColumn="0" w:noHBand="0" w:noVBand="1"/>
      </w:tblPr>
      <w:tblGrid>
        <w:gridCol w:w="2380"/>
        <w:gridCol w:w="3170"/>
        <w:gridCol w:w="1895"/>
        <w:gridCol w:w="1771"/>
      </w:tblGrid>
      <w:tr w:rsidR="00960596" w:rsidRPr="00DD19AF" w14:paraId="0A7E3360" w14:textId="77777777" w:rsidTr="000507B0">
        <w:trPr>
          <w:trHeight w:val="20"/>
          <w:jc w:val="center"/>
        </w:trPr>
        <w:tc>
          <w:tcPr>
            <w:tcW w:w="1291" w:type="pct"/>
            <w:vAlign w:val="center"/>
          </w:tcPr>
          <w:p w14:paraId="442BC1B8" w14:textId="77777777" w:rsidR="00960596" w:rsidRPr="00DD19AF" w:rsidRDefault="00960596" w:rsidP="00105950">
            <w:pPr>
              <w:adjustRightInd w:val="0"/>
              <w:jc w:val="center"/>
              <w:rPr>
                <w:b/>
                <w:bCs/>
                <w:color w:val="auto"/>
                <w:sz w:val="18"/>
                <w:szCs w:val="18"/>
                <w:lang w:eastAsia="zh-CN"/>
              </w:rPr>
            </w:pPr>
            <w:r w:rsidRPr="00DD19AF">
              <w:rPr>
                <w:b/>
                <w:bCs/>
                <w:color w:val="auto"/>
                <w:sz w:val="18"/>
                <w:szCs w:val="18"/>
                <w:lang w:eastAsia="zh-CN"/>
              </w:rPr>
              <w:t>Swine Farm</w:t>
            </w:r>
          </w:p>
        </w:tc>
        <w:tc>
          <w:tcPr>
            <w:tcW w:w="1720" w:type="pct"/>
            <w:vAlign w:val="center"/>
          </w:tcPr>
          <w:p w14:paraId="5DB37D9E" w14:textId="77777777" w:rsidR="00960596" w:rsidRPr="00DD19AF" w:rsidRDefault="00960596" w:rsidP="00105950">
            <w:pPr>
              <w:adjustRightInd w:val="0"/>
              <w:jc w:val="center"/>
              <w:rPr>
                <w:b/>
                <w:bCs/>
                <w:color w:val="auto"/>
                <w:sz w:val="18"/>
                <w:szCs w:val="18"/>
                <w:lang w:eastAsia="zh-CN"/>
              </w:rPr>
            </w:pPr>
            <w:r w:rsidRPr="00DD19AF">
              <w:rPr>
                <w:b/>
                <w:bCs/>
                <w:color w:val="auto"/>
                <w:sz w:val="18"/>
                <w:szCs w:val="18"/>
                <w:lang w:eastAsia="zh-CN"/>
              </w:rPr>
              <w:t>Location</w:t>
            </w:r>
          </w:p>
        </w:tc>
        <w:tc>
          <w:tcPr>
            <w:tcW w:w="1028" w:type="pct"/>
            <w:vAlign w:val="center"/>
          </w:tcPr>
          <w:p w14:paraId="49E70511" w14:textId="77777777" w:rsidR="00960596" w:rsidRPr="00EE70D1" w:rsidRDefault="00960596" w:rsidP="00105950">
            <w:pPr>
              <w:adjustRightInd w:val="0"/>
              <w:jc w:val="center"/>
              <w:rPr>
                <w:b/>
                <w:bCs/>
                <w:color w:val="auto"/>
                <w:sz w:val="18"/>
                <w:szCs w:val="18"/>
                <w:lang w:eastAsia="zh-CN"/>
              </w:rPr>
            </w:pPr>
            <w:r w:rsidRPr="00EE70D1">
              <w:rPr>
                <w:b/>
                <w:bCs/>
                <w:color w:val="auto"/>
                <w:sz w:val="18"/>
                <w:szCs w:val="18"/>
                <w:lang w:eastAsia="zh-CN"/>
              </w:rPr>
              <w:t>East longitude</w:t>
            </w:r>
          </w:p>
        </w:tc>
        <w:tc>
          <w:tcPr>
            <w:tcW w:w="961" w:type="pct"/>
            <w:vAlign w:val="center"/>
          </w:tcPr>
          <w:p w14:paraId="3EBA41E1" w14:textId="77777777" w:rsidR="00960596" w:rsidRPr="00DD19AF" w:rsidRDefault="00960596" w:rsidP="00105950">
            <w:pPr>
              <w:adjustRightInd w:val="0"/>
              <w:jc w:val="center"/>
              <w:rPr>
                <w:b/>
                <w:bCs/>
                <w:color w:val="auto"/>
                <w:sz w:val="18"/>
                <w:szCs w:val="18"/>
                <w:lang w:eastAsia="zh-CN"/>
              </w:rPr>
            </w:pPr>
            <w:r w:rsidRPr="00AD2481">
              <w:rPr>
                <w:b/>
                <w:bCs/>
                <w:color w:val="auto"/>
                <w:sz w:val="18"/>
                <w:szCs w:val="18"/>
                <w:lang w:eastAsia="zh-CN"/>
              </w:rPr>
              <w:t>North latitude</w:t>
            </w:r>
          </w:p>
        </w:tc>
      </w:tr>
      <w:tr w:rsidR="00960596" w:rsidRPr="00DD19AF" w14:paraId="148A7E09" w14:textId="77777777" w:rsidTr="000507B0">
        <w:trPr>
          <w:trHeight w:val="20"/>
          <w:jc w:val="center"/>
        </w:trPr>
        <w:tc>
          <w:tcPr>
            <w:tcW w:w="1291" w:type="pct"/>
            <w:vAlign w:val="center"/>
          </w:tcPr>
          <w:p w14:paraId="2685AD2A" w14:textId="11D18B7B" w:rsidR="00960596" w:rsidRPr="00DD19AF" w:rsidRDefault="00960596" w:rsidP="00105950">
            <w:pPr>
              <w:adjustRightInd w:val="0"/>
              <w:jc w:val="center"/>
              <w:rPr>
                <w:color w:val="auto"/>
                <w:sz w:val="18"/>
                <w:szCs w:val="18"/>
                <w:lang w:eastAsia="zh-CN"/>
              </w:rPr>
            </w:pPr>
            <w:r w:rsidRPr="00DD19AF">
              <w:rPr>
                <w:color w:val="auto"/>
                <w:sz w:val="18"/>
                <w:szCs w:val="18"/>
                <w:lang w:eastAsia="zh-CN"/>
              </w:rPr>
              <w:t>B</w:t>
            </w:r>
            <w:r w:rsidRPr="00DD19AF">
              <w:rPr>
                <w:rFonts w:hint="eastAsia"/>
                <w:color w:val="auto"/>
                <w:sz w:val="18"/>
                <w:szCs w:val="18"/>
                <w:lang w:eastAsia="zh-CN"/>
              </w:rPr>
              <w:t>ama</w:t>
            </w:r>
            <w:r w:rsidRPr="00DD19AF">
              <w:rPr>
                <w:color w:val="auto"/>
                <w:sz w:val="18"/>
                <w:szCs w:val="18"/>
                <w:lang w:eastAsia="zh-CN"/>
              </w:rPr>
              <w:t xml:space="preserve"> </w:t>
            </w:r>
            <w:proofErr w:type="spellStart"/>
            <w:r w:rsidRPr="00DD19AF">
              <w:rPr>
                <w:color w:val="auto"/>
                <w:sz w:val="18"/>
                <w:szCs w:val="18"/>
                <w:lang w:eastAsia="zh-CN"/>
              </w:rPr>
              <w:t>Y</w:t>
            </w:r>
            <w:r w:rsidRPr="00DD19AF">
              <w:rPr>
                <w:rFonts w:hint="eastAsia"/>
                <w:color w:val="auto"/>
                <w:sz w:val="18"/>
                <w:szCs w:val="18"/>
                <w:lang w:eastAsia="zh-CN"/>
              </w:rPr>
              <w:t>anyan</w:t>
            </w:r>
            <w:proofErr w:type="spellEnd"/>
            <w:r w:rsidRPr="00DD19AF">
              <w:rPr>
                <w:color w:val="auto"/>
                <w:sz w:val="18"/>
                <w:szCs w:val="18"/>
                <w:lang w:eastAsia="zh-CN"/>
              </w:rPr>
              <w:t xml:space="preserve"> </w:t>
            </w:r>
            <w:r>
              <w:rPr>
                <w:rFonts w:hint="eastAsia"/>
                <w:color w:val="auto"/>
                <w:sz w:val="18"/>
                <w:szCs w:val="18"/>
                <w:lang w:eastAsia="zh-CN"/>
              </w:rPr>
              <w:t>swine</w:t>
            </w:r>
            <w:r>
              <w:rPr>
                <w:color w:val="auto"/>
                <w:sz w:val="18"/>
                <w:szCs w:val="18"/>
                <w:lang w:eastAsia="zh-CN"/>
              </w:rPr>
              <w:t xml:space="preserve"> farm</w:t>
            </w:r>
            <w:r w:rsidR="002E0A8D">
              <w:rPr>
                <w:color w:val="auto"/>
                <w:sz w:val="18"/>
                <w:szCs w:val="18"/>
                <w:lang w:eastAsia="zh-CN"/>
              </w:rPr>
              <w:t xml:space="preserve"> </w:t>
            </w:r>
            <w:r w:rsidR="002E0A8D">
              <w:rPr>
                <w:rFonts w:hint="eastAsia"/>
                <w:color w:val="auto"/>
                <w:sz w:val="18"/>
                <w:szCs w:val="18"/>
                <w:lang w:eastAsia="zh-CN"/>
              </w:rPr>
              <w:t>（</w:t>
            </w:r>
            <w:proofErr w:type="gramStart"/>
            <w:r w:rsidR="002E0A8D">
              <w:rPr>
                <w:rFonts w:hint="eastAsia"/>
                <w:color w:val="auto"/>
                <w:sz w:val="18"/>
                <w:szCs w:val="18"/>
                <w:lang w:eastAsia="zh-CN"/>
              </w:rPr>
              <w:t>巴马延岩猪场</w:t>
            </w:r>
            <w:proofErr w:type="gramEnd"/>
            <w:r w:rsidR="002E0A8D">
              <w:rPr>
                <w:rFonts w:hint="eastAsia"/>
                <w:color w:val="auto"/>
                <w:sz w:val="18"/>
                <w:szCs w:val="18"/>
                <w:lang w:eastAsia="zh-CN"/>
              </w:rPr>
              <w:t>）</w:t>
            </w:r>
          </w:p>
        </w:tc>
        <w:tc>
          <w:tcPr>
            <w:tcW w:w="1720" w:type="pct"/>
            <w:vAlign w:val="center"/>
          </w:tcPr>
          <w:p w14:paraId="7150DC14" w14:textId="77777777" w:rsidR="00960596" w:rsidRPr="00DD19AF" w:rsidRDefault="00960596" w:rsidP="00105950">
            <w:pPr>
              <w:adjustRightInd w:val="0"/>
              <w:jc w:val="center"/>
              <w:rPr>
                <w:rFonts w:eastAsia="等线"/>
                <w:color w:val="auto"/>
                <w:sz w:val="18"/>
                <w:szCs w:val="18"/>
                <w:lang w:eastAsia="zh-CN"/>
              </w:rPr>
            </w:pPr>
            <w:proofErr w:type="spellStart"/>
            <w:r>
              <w:rPr>
                <w:color w:val="auto"/>
                <w:sz w:val="18"/>
                <w:szCs w:val="18"/>
                <w:lang w:eastAsia="zh-CN"/>
              </w:rPr>
              <w:t>Y</w:t>
            </w:r>
            <w:r>
              <w:rPr>
                <w:rFonts w:hint="eastAsia"/>
                <w:color w:val="auto"/>
                <w:sz w:val="18"/>
                <w:szCs w:val="18"/>
                <w:lang w:eastAsia="zh-CN"/>
              </w:rPr>
              <w:t>anyan</w:t>
            </w:r>
            <w:proofErr w:type="spellEnd"/>
            <w:r>
              <w:rPr>
                <w:color w:val="auto"/>
                <w:sz w:val="18"/>
                <w:szCs w:val="18"/>
                <w:lang w:eastAsia="zh-CN"/>
              </w:rPr>
              <w:t xml:space="preserve"> </w:t>
            </w:r>
            <w:r>
              <w:rPr>
                <w:rFonts w:hint="eastAsia"/>
                <w:color w:val="auto"/>
                <w:sz w:val="18"/>
                <w:szCs w:val="18"/>
                <w:lang w:eastAsia="zh-CN"/>
              </w:rPr>
              <w:t>village</w:t>
            </w:r>
            <w:r>
              <w:rPr>
                <w:color w:val="auto"/>
                <w:sz w:val="18"/>
                <w:szCs w:val="18"/>
                <w:lang w:eastAsia="zh-CN"/>
              </w:rPr>
              <w:t xml:space="preserve">, </w:t>
            </w:r>
            <w:proofErr w:type="spellStart"/>
            <w:r>
              <w:rPr>
                <w:color w:val="auto"/>
                <w:sz w:val="18"/>
                <w:szCs w:val="18"/>
                <w:lang w:eastAsia="zh-CN"/>
              </w:rPr>
              <w:t>Yandong</w:t>
            </w:r>
            <w:proofErr w:type="spellEnd"/>
            <w:r>
              <w:rPr>
                <w:color w:val="auto"/>
                <w:sz w:val="18"/>
                <w:szCs w:val="18"/>
                <w:lang w:eastAsia="zh-CN"/>
              </w:rPr>
              <w:t xml:space="preserve"> township, </w:t>
            </w:r>
            <w:r w:rsidRPr="00DD19AF">
              <w:rPr>
                <w:color w:val="auto"/>
                <w:sz w:val="18"/>
                <w:szCs w:val="18"/>
                <w:lang w:eastAsia="zh-CN"/>
              </w:rPr>
              <w:t>B</w:t>
            </w:r>
            <w:r w:rsidRPr="00DD19AF">
              <w:rPr>
                <w:rFonts w:hint="eastAsia"/>
                <w:color w:val="auto"/>
                <w:sz w:val="18"/>
                <w:szCs w:val="18"/>
                <w:lang w:eastAsia="zh-CN"/>
              </w:rPr>
              <w:t>ama</w:t>
            </w:r>
            <w:r w:rsidRPr="00EE70D1">
              <w:rPr>
                <w:color w:val="auto"/>
                <w:sz w:val="18"/>
                <w:szCs w:val="18"/>
                <w:lang w:eastAsia="zh-CN"/>
              </w:rPr>
              <w:t xml:space="preserve"> C</w:t>
            </w:r>
            <w:r w:rsidRPr="00EE70D1">
              <w:rPr>
                <w:rFonts w:hint="eastAsia"/>
                <w:color w:val="auto"/>
                <w:sz w:val="18"/>
                <w:szCs w:val="18"/>
                <w:lang w:eastAsia="zh-CN"/>
              </w:rPr>
              <w:t>ounty,</w:t>
            </w:r>
            <w:r w:rsidRPr="00AD2481">
              <w:rPr>
                <w:color w:val="auto"/>
                <w:sz w:val="18"/>
                <w:szCs w:val="18"/>
                <w:lang w:eastAsia="zh-CN"/>
              </w:rPr>
              <w:t xml:space="preserve"> </w:t>
            </w:r>
            <w:proofErr w:type="spellStart"/>
            <w:r w:rsidRPr="00AD2481">
              <w:rPr>
                <w:color w:val="auto"/>
                <w:sz w:val="18"/>
                <w:szCs w:val="18"/>
                <w:lang w:eastAsia="zh-CN"/>
              </w:rPr>
              <w:t>Hechi</w:t>
            </w:r>
            <w:proofErr w:type="spellEnd"/>
            <w:r w:rsidRPr="00AD2481">
              <w:rPr>
                <w:color w:val="auto"/>
                <w:sz w:val="18"/>
                <w:szCs w:val="18"/>
                <w:lang w:eastAsia="zh-CN"/>
              </w:rPr>
              <w:t xml:space="preserve"> City</w:t>
            </w:r>
          </w:p>
        </w:tc>
        <w:tc>
          <w:tcPr>
            <w:tcW w:w="1028" w:type="pct"/>
            <w:vAlign w:val="center"/>
          </w:tcPr>
          <w:p w14:paraId="4617D178" w14:textId="77777777" w:rsidR="00960596" w:rsidRPr="00DD19AF" w:rsidRDefault="00960596" w:rsidP="00105950">
            <w:pPr>
              <w:adjustRightInd w:val="0"/>
              <w:jc w:val="center"/>
              <w:rPr>
                <w:color w:val="auto"/>
                <w:sz w:val="18"/>
                <w:szCs w:val="18"/>
              </w:rPr>
            </w:pPr>
            <w:r w:rsidRPr="00DD19AF">
              <w:rPr>
                <w:color w:val="auto"/>
                <w:sz w:val="18"/>
                <w:szCs w:val="18"/>
              </w:rPr>
              <w:t>107.2</w:t>
            </w:r>
            <w:r>
              <w:rPr>
                <w:color w:val="auto"/>
                <w:sz w:val="18"/>
                <w:szCs w:val="18"/>
              </w:rPr>
              <w:t>3</w:t>
            </w:r>
            <w:r w:rsidRPr="007E23E1">
              <w:rPr>
                <w:color w:val="auto"/>
                <w:sz w:val="18"/>
                <w:szCs w:val="18"/>
              </w:rPr>
              <w:t>1670544</w:t>
            </w:r>
            <w:r w:rsidRPr="00DD19AF">
              <w:rPr>
                <w:color w:val="auto"/>
                <w:sz w:val="18"/>
                <w:szCs w:val="18"/>
              </w:rPr>
              <w:t>°</w:t>
            </w:r>
          </w:p>
        </w:tc>
        <w:tc>
          <w:tcPr>
            <w:tcW w:w="961" w:type="pct"/>
            <w:vAlign w:val="center"/>
          </w:tcPr>
          <w:p w14:paraId="1ACBB925" w14:textId="77777777" w:rsidR="00960596" w:rsidRPr="00DD19AF" w:rsidRDefault="00960596" w:rsidP="00105950">
            <w:pPr>
              <w:adjustRightInd w:val="0"/>
              <w:jc w:val="center"/>
              <w:rPr>
                <w:color w:val="auto"/>
                <w:sz w:val="18"/>
                <w:szCs w:val="18"/>
              </w:rPr>
            </w:pPr>
            <w:r w:rsidRPr="007E23E1">
              <w:rPr>
                <w:color w:val="auto"/>
                <w:sz w:val="18"/>
                <w:szCs w:val="18"/>
              </w:rPr>
              <w:t>23.976710754</w:t>
            </w:r>
            <w:r w:rsidRPr="00DD19AF">
              <w:rPr>
                <w:color w:val="auto"/>
                <w:sz w:val="18"/>
                <w:szCs w:val="18"/>
              </w:rPr>
              <w:t>°</w:t>
            </w:r>
          </w:p>
        </w:tc>
      </w:tr>
      <w:tr w:rsidR="00960596" w:rsidRPr="00DD19AF" w14:paraId="315121EF" w14:textId="77777777" w:rsidTr="000507B0">
        <w:trPr>
          <w:trHeight w:val="20"/>
          <w:jc w:val="center"/>
        </w:trPr>
        <w:tc>
          <w:tcPr>
            <w:tcW w:w="1291" w:type="pct"/>
            <w:vAlign w:val="center"/>
          </w:tcPr>
          <w:p w14:paraId="2011DE96" w14:textId="6C847C38" w:rsidR="00960596" w:rsidRPr="00DD19AF" w:rsidRDefault="00960596" w:rsidP="00105950">
            <w:pPr>
              <w:adjustRightInd w:val="0"/>
              <w:jc w:val="center"/>
              <w:rPr>
                <w:color w:val="auto"/>
                <w:sz w:val="18"/>
                <w:szCs w:val="18"/>
                <w:lang w:eastAsia="zh-CN"/>
              </w:rPr>
            </w:pPr>
            <w:proofErr w:type="spellStart"/>
            <w:r w:rsidRPr="00DD19AF">
              <w:rPr>
                <w:rFonts w:hint="eastAsia"/>
                <w:color w:val="auto"/>
                <w:sz w:val="18"/>
                <w:szCs w:val="18"/>
                <w:lang w:eastAsia="zh-CN"/>
              </w:rPr>
              <w:t>C</w:t>
            </w:r>
            <w:r w:rsidRPr="00DD19AF">
              <w:rPr>
                <w:color w:val="auto"/>
                <w:sz w:val="18"/>
                <w:szCs w:val="18"/>
                <w:lang w:eastAsia="zh-CN"/>
              </w:rPr>
              <w:t>hongzuo</w:t>
            </w:r>
            <w:proofErr w:type="spellEnd"/>
            <w:r w:rsidRPr="00DD19AF">
              <w:rPr>
                <w:color w:val="auto"/>
                <w:sz w:val="18"/>
                <w:szCs w:val="18"/>
                <w:lang w:eastAsia="zh-CN"/>
              </w:rPr>
              <w:t xml:space="preserve"> </w:t>
            </w:r>
            <w:proofErr w:type="spellStart"/>
            <w:r w:rsidRPr="00DD19AF">
              <w:rPr>
                <w:color w:val="auto"/>
                <w:sz w:val="18"/>
                <w:szCs w:val="18"/>
                <w:lang w:eastAsia="zh-CN"/>
              </w:rPr>
              <w:t>Zuozhou</w:t>
            </w:r>
            <w:proofErr w:type="spellEnd"/>
            <w:r w:rsidRPr="00DD19AF">
              <w:rPr>
                <w:color w:val="auto"/>
                <w:sz w:val="18"/>
                <w:szCs w:val="18"/>
                <w:lang w:eastAsia="zh-CN"/>
              </w:rPr>
              <w:t xml:space="preserve"> </w:t>
            </w:r>
            <w:r>
              <w:rPr>
                <w:rFonts w:hint="eastAsia"/>
                <w:color w:val="auto"/>
                <w:sz w:val="18"/>
                <w:szCs w:val="18"/>
                <w:lang w:eastAsia="zh-CN"/>
              </w:rPr>
              <w:t>swine</w:t>
            </w:r>
            <w:r w:rsidRPr="00DD19AF">
              <w:rPr>
                <w:color w:val="auto"/>
                <w:sz w:val="18"/>
                <w:szCs w:val="18"/>
                <w:lang w:eastAsia="zh-CN"/>
              </w:rPr>
              <w:t xml:space="preserve"> Farm</w:t>
            </w:r>
            <w:r w:rsidR="002E0A8D">
              <w:rPr>
                <w:rFonts w:hint="eastAsia"/>
                <w:color w:val="auto"/>
                <w:sz w:val="18"/>
                <w:szCs w:val="18"/>
                <w:lang w:eastAsia="zh-CN"/>
              </w:rPr>
              <w:t>（崇左</w:t>
            </w:r>
            <w:proofErr w:type="gramStart"/>
            <w:r w:rsidR="002E0A8D">
              <w:rPr>
                <w:rFonts w:hint="eastAsia"/>
                <w:color w:val="auto"/>
                <w:sz w:val="18"/>
                <w:szCs w:val="18"/>
                <w:lang w:eastAsia="zh-CN"/>
              </w:rPr>
              <w:t>左</w:t>
            </w:r>
            <w:proofErr w:type="gramEnd"/>
            <w:r w:rsidR="002E0A8D">
              <w:rPr>
                <w:rFonts w:hint="eastAsia"/>
                <w:color w:val="auto"/>
                <w:sz w:val="18"/>
                <w:szCs w:val="18"/>
                <w:lang w:eastAsia="zh-CN"/>
              </w:rPr>
              <w:t>州猪场）</w:t>
            </w:r>
          </w:p>
        </w:tc>
        <w:tc>
          <w:tcPr>
            <w:tcW w:w="1720" w:type="pct"/>
            <w:vAlign w:val="center"/>
          </w:tcPr>
          <w:p w14:paraId="6894E69F" w14:textId="77777777" w:rsidR="00960596" w:rsidRPr="00AD2481" w:rsidRDefault="00960596" w:rsidP="00105950">
            <w:pPr>
              <w:adjustRightInd w:val="0"/>
              <w:jc w:val="center"/>
              <w:rPr>
                <w:rFonts w:eastAsia="等线"/>
                <w:color w:val="auto"/>
                <w:sz w:val="18"/>
                <w:szCs w:val="18"/>
                <w:lang w:eastAsia="zh-CN"/>
              </w:rPr>
            </w:pPr>
            <w:proofErr w:type="spellStart"/>
            <w:r>
              <w:rPr>
                <w:color w:val="auto"/>
                <w:sz w:val="18"/>
                <w:szCs w:val="18"/>
                <w:lang w:eastAsia="zh-CN"/>
              </w:rPr>
              <w:t>Quxi</w:t>
            </w:r>
            <w:proofErr w:type="spellEnd"/>
            <w:r>
              <w:rPr>
                <w:color w:val="auto"/>
                <w:sz w:val="18"/>
                <w:szCs w:val="18"/>
                <w:lang w:eastAsia="zh-CN"/>
              </w:rPr>
              <w:t xml:space="preserve"> village, </w:t>
            </w:r>
            <w:proofErr w:type="spellStart"/>
            <w:r w:rsidRPr="00EE70D1">
              <w:rPr>
                <w:rFonts w:hint="eastAsia"/>
                <w:color w:val="auto"/>
                <w:sz w:val="18"/>
                <w:szCs w:val="18"/>
                <w:lang w:eastAsia="zh-CN"/>
              </w:rPr>
              <w:t>Z</w:t>
            </w:r>
            <w:r w:rsidRPr="00EE70D1">
              <w:rPr>
                <w:color w:val="auto"/>
                <w:sz w:val="18"/>
                <w:szCs w:val="18"/>
                <w:lang w:eastAsia="zh-CN"/>
              </w:rPr>
              <w:t>uozhou</w:t>
            </w:r>
            <w:proofErr w:type="spellEnd"/>
            <w:r w:rsidRPr="00EE70D1">
              <w:rPr>
                <w:color w:val="auto"/>
                <w:sz w:val="18"/>
                <w:szCs w:val="18"/>
                <w:lang w:eastAsia="zh-CN"/>
              </w:rPr>
              <w:t xml:space="preserve"> Town, </w:t>
            </w:r>
            <w:proofErr w:type="spellStart"/>
            <w:r w:rsidRPr="00EE70D1">
              <w:rPr>
                <w:color w:val="auto"/>
                <w:sz w:val="18"/>
                <w:szCs w:val="18"/>
                <w:lang w:eastAsia="zh-CN"/>
              </w:rPr>
              <w:t>Jiangzhou</w:t>
            </w:r>
            <w:proofErr w:type="spellEnd"/>
            <w:r w:rsidRPr="00EE70D1">
              <w:rPr>
                <w:color w:val="auto"/>
                <w:sz w:val="18"/>
                <w:szCs w:val="18"/>
                <w:lang w:eastAsia="zh-CN"/>
              </w:rPr>
              <w:t xml:space="preserve"> District, </w:t>
            </w:r>
            <w:proofErr w:type="spellStart"/>
            <w:r w:rsidRPr="00EE70D1">
              <w:rPr>
                <w:color w:val="auto"/>
                <w:sz w:val="18"/>
                <w:szCs w:val="18"/>
                <w:lang w:eastAsia="zh-CN"/>
              </w:rPr>
              <w:t>Chongzuo</w:t>
            </w:r>
            <w:proofErr w:type="spellEnd"/>
            <w:r w:rsidRPr="00EE70D1">
              <w:rPr>
                <w:color w:val="auto"/>
                <w:sz w:val="18"/>
                <w:szCs w:val="18"/>
                <w:lang w:eastAsia="zh-CN"/>
              </w:rPr>
              <w:t xml:space="preserve"> City</w:t>
            </w:r>
          </w:p>
        </w:tc>
        <w:tc>
          <w:tcPr>
            <w:tcW w:w="1028" w:type="pct"/>
            <w:vAlign w:val="center"/>
          </w:tcPr>
          <w:p w14:paraId="33606291" w14:textId="77777777" w:rsidR="00960596" w:rsidRPr="00DD19AF" w:rsidRDefault="00960596" w:rsidP="00105950">
            <w:pPr>
              <w:adjustRightInd w:val="0"/>
              <w:jc w:val="center"/>
              <w:rPr>
                <w:rFonts w:eastAsia="等线"/>
                <w:color w:val="auto"/>
                <w:sz w:val="18"/>
                <w:szCs w:val="18"/>
              </w:rPr>
            </w:pPr>
            <w:r w:rsidRPr="007E23E1">
              <w:rPr>
                <w:color w:val="auto"/>
                <w:sz w:val="18"/>
                <w:szCs w:val="18"/>
              </w:rPr>
              <w:t>107.456162364°</w:t>
            </w:r>
          </w:p>
        </w:tc>
        <w:tc>
          <w:tcPr>
            <w:tcW w:w="961" w:type="pct"/>
            <w:vAlign w:val="center"/>
          </w:tcPr>
          <w:p w14:paraId="13B2115F" w14:textId="77777777" w:rsidR="00960596" w:rsidRPr="00DD19AF" w:rsidRDefault="00960596" w:rsidP="00105950">
            <w:pPr>
              <w:adjustRightInd w:val="0"/>
              <w:jc w:val="center"/>
              <w:rPr>
                <w:rFonts w:eastAsia="等线"/>
                <w:color w:val="auto"/>
                <w:sz w:val="18"/>
                <w:szCs w:val="18"/>
              </w:rPr>
            </w:pPr>
            <w:r w:rsidRPr="007E23E1">
              <w:rPr>
                <w:color w:val="auto"/>
                <w:sz w:val="18"/>
                <w:szCs w:val="18"/>
              </w:rPr>
              <w:t>22.648337404°</w:t>
            </w:r>
          </w:p>
        </w:tc>
      </w:tr>
      <w:tr w:rsidR="00960596" w:rsidRPr="00DD19AF" w14:paraId="321696CB" w14:textId="77777777" w:rsidTr="000507B0">
        <w:trPr>
          <w:trHeight w:val="20"/>
          <w:jc w:val="center"/>
        </w:trPr>
        <w:tc>
          <w:tcPr>
            <w:tcW w:w="1291" w:type="pct"/>
            <w:vAlign w:val="center"/>
          </w:tcPr>
          <w:p w14:paraId="108F9F0D" w14:textId="1536F6C0" w:rsidR="00960596" w:rsidRPr="00DD19AF" w:rsidRDefault="00960596" w:rsidP="00105950">
            <w:pPr>
              <w:adjustRightInd w:val="0"/>
              <w:jc w:val="center"/>
              <w:rPr>
                <w:color w:val="auto"/>
                <w:sz w:val="18"/>
                <w:szCs w:val="18"/>
                <w:lang w:eastAsia="zh-CN"/>
              </w:rPr>
            </w:pPr>
            <w:proofErr w:type="spellStart"/>
            <w:r w:rsidRPr="00DD19AF">
              <w:rPr>
                <w:rFonts w:hint="eastAsia"/>
                <w:color w:val="auto"/>
                <w:sz w:val="18"/>
                <w:szCs w:val="18"/>
                <w:lang w:eastAsia="zh-CN"/>
              </w:rPr>
              <w:t>T</w:t>
            </w:r>
            <w:r w:rsidRPr="00DD19AF">
              <w:rPr>
                <w:color w:val="auto"/>
                <w:sz w:val="18"/>
                <w:szCs w:val="18"/>
                <w:lang w:eastAsia="zh-CN"/>
              </w:rPr>
              <w:t>ianyang</w:t>
            </w:r>
            <w:proofErr w:type="spellEnd"/>
            <w:r w:rsidRPr="00DD19AF">
              <w:rPr>
                <w:color w:val="auto"/>
                <w:sz w:val="18"/>
                <w:szCs w:val="18"/>
                <w:lang w:eastAsia="zh-CN"/>
              </w:rPr>
              <w:t xml:space="preserve"> </w:t>
            </w:r>
            <w:proofErr w:type="spellStart"/>
            <w:r w:rsidRPr="00DD19AF">
              <w:rPr>
                <w:color w:val="auto"/>
                <w:sz w:val="18"/>
                <w:szCs w:val="18"/>
                <w:lang w:eastAsia="zh-CN"/>
              </w:rPr>
              <w:t>Wucun</w:t>
            </w:r>
            <w:proofErr w:type="spellEnd"/>
            <w:r w:rsidRPr="00DD19AF">
              <w:rPr>
                <w:color w:val="auto"/>
                <w:sz w:val="18"/>
                <w:szCs w:val="18"/>
                <w:lang w:eastAsia="zh-CN"/>
              </w:rPr>
              <w:t xml:space="preserve"> </w:t>
            </w:r>
            <w:r>
              <w:rPr>
                <w:rFonts w:hint="eastAsia"/>
                <w:color w:val="auto"/>
                <w:sz w:val="18"/>
                <w:szCs w:val="18"/>
                <w:lang w:eastAsia="zh-CN"/>
              </w:rPr>
              <w:t>swine</w:t>
            </w:r>
            <w:r w:rsidRPr="00DD19AF">
              <w:rPr>
                <w:color w:val="auto"/>
                <w:sz w:val="18"/>
                <w:szCs w:val="18"/>
                <w:lang w:eastAsia="zh-CN"/>
              </w:rPr>
              <w:t xml:space="preserve"> Farm</w:t>
            </w:r>
            <w:r w:rsidR="002E0A8D">
              <w:rPr>
                <w:color w:val="auto"/>
                <w:sz w:val="18"/>
                <w:szCs w:val="18"/>
                <w:lang w:eastAsia="zh-CN"/>
              </w:rPr>
              <w:t xml:space="preserve"> </w:t>
            </w:r>
            <w:r w:rsidR="002E0A8D">
              <w:rPr>
                <w:rFonts w:hint="eastAsia"/>
                <w:color w:val="auto"/>
                <w:sz w:val="18"/>
                <w:szCs w:val="18"/>
                <w:lang w:eastAsia="zh-CN"/>
              </w:rPr>
              <w:t>（田阳五村猪场）</w:t>
            </w:r>
          </w:p>
        </w:tc>
        <w:tc>
          <w:tcPr>
            <w:tcW w:w="1720" w:type="pct"/>
            <w:vAlign w:val="center"/>
          </w:tcPr>
          <w:p w14:paraId="70D5654D" w14:textId="77777777" w:rsidR="00960596" w:rsidRPr="00EE70D1" w:rsidRDefault="00960596" w:rsidP="00105950">
            <w:pPr>
              <w:adjustRightInd w:val="0"/>
              <w:jc w:val="center"/>
              <w:rPr>
                <w:rFonts w:eastAsia="等线"/>
                <w:color w:val="auto"/>
                <w:sz w:val="18"/>
                <w:szCs w:val="18"/>
                <w:lang w:eastAsia="zh-CN"/>
              </w:rPr>
            </w:pPr>
            <w:proofErr w:type="spellStart"/>
            <w:r>
              <w:rPr>
                <w:color w:val="auto"/>
                <w:sz w:val="18"/>
                <w:szCs w:val="18"/>
                <w:lang w:eastAsia="zh-CN"/>
              </w:rPr>
              <w:t>Tianyang</w:t>
            </w:r>
            <w:proofErr w:type="spellEnd"/>
            <w:r>
              <w:rPr>
                <w:color w:val="auto"/>
                <w:sz w:val="18"/>
                <w:szCs w:val="18"/>
                <w:lang w:eastAsia="zh-CN"/>
              </w:rPr>
              <w:t xml:space="preserve"> village, </w:t>
            </w:r>
            <w:proofErr w:type="spellStart"/>
            <w:r w:rsidRPr="00DD19AF">
              <w:rPr>
                <w:rFonts w:hint="eastAsia"/>
                <w:color w:val="auto"/>
                <w:sz w:val="18"/>
                <w:szCs w:val="18"/>
                <w:lang w:eastAsia="zh-CN"/>
              </w:rPr>
              <w:t>W</w:t>
            </w:r>
            <w:r w:rsidRPr="00DD19AF">
              <w:rPr>
                <w:color w:val="auto"/>
                <w:sz w:val="18"/>
                <w:szCs w:val="18"/>
                <w:lang w:eastAsia="zh-CN"/>
              </w:rPr>
              <w:t>ucun</w:t>
            </w:r>
            <w:proofErr w:type="spellEnd"/>
            <w:r w:rsidRPr="00DD19AF">
              <w:rPr>
                <w:color w:val="auto"/>
                <w:sz w:val="18"/>
                <w:szCs w:val="18"/>
                <w:lang w:eastAsia="zh-CN"/>
              </w:rPr>
              <w:t xml:space="preserve"> Town, </w:t>
            </w:r>
            <w:proofErr w:type="spellStart"/>
            <w:r w:rsidRPr="00DD19AF">
              <w:rPr>
                <w:color w:val="auto"/>
                <w:sz w:val="18"/>
                <w:szCs w:val="18"/>
                <w:lang w:eastAsia="zh-CN"/>
              </w:rPr>
              <w:t>Tianyang</w:t>
            </w:r>
            <w:proofErr w:type="spellEnd"/>
            <w:r w:rsidRPr="00DD19AF">
              <w:rPr>
                <w:color w:val="auto"/>
                <w:sz w:val="18"/>
                <w:szCs w:val="18"/>
                <w:lang w:eastAsia="zh-CN"/>
              </w:rPr>
              <w:t xml:space="preserve"> District, </w:t>
            </w:r>
            <w:proofErr w:type="spellStart"/>
            <w:r w:rsidRPr="00DD19AF">
              <w:rPr>
                <w:color w:val="auto"/>
                <w:sz w:val="18"/>
                <w:szCs w:val="18"/>
                <w:lang w:eastAsia="zh-CN"/>
              </w:rPr>
              <w:t>Baise</w:t>
            </w:r>
            <w:proofErr w:type="spellEnd"/>
            <w:r w:rsidRPr="00DD19AF">
              <w:rPr>
                <w:color w:val="auto"/>
                <w:sz w:val="18"/>
                <w:szCs w:val="18"/>
                <w:lang w:eastAsia="zh-CN"/>
              </w:rPr>
              <w:t xml:space="preserve"> City</w:t>
            </w:r>
          </w:p>
        </w:tc>
        <w:tc>
          <w:tcPr>
            <w:tcW w:w="1028" w:type="pct"/>
            <w:vAlign w:val="center"/>
          </w:tcPr>
          <w:p w14:paraId="459C21ED" w14:textId="77777777" w:rsidR="00960596" w:rsidRPr="000F1152" w:rsidRDefault="00960596" w:rsidP="00105950">
            <w:pPr>
              <w:adjustRightInd w:val="0"/>
              <w:jc w:val="center"/>
              <w:rPr>
                <w:rFonts w:eastAsia="等线"/>
                <w:color w:val="171717" w:themeColor="background2" w:themeShade="1A"/>
                <w:sz w:val="18"/>
                <w:szCs w:val="18"/>
              </w:rPr>
            </w:pPr>
            <w:r w:rsidRPr="007E23E1">
              <w:rPr>
                <w:rFonts w:eastAsia="宋体"/>
                <w:color w:val="171717" w:themeColor="background2" w:themeShade="1A"/>
                <w:sz w:val="18"/>
                <w:szCs w:val="18"/>
              </w:rPr>
              <w:t>106.800232</w:t>
            </w:r>
            <w:r w:rsidRPr="007E23E1">
              <w:rPr>
                <w:color w:val="auto"/>
                <w:sz w:val="18"/>
                <w:szCs w:val="18"/>
              </w:rPr>
              <w:t>°</w:t>
            </w:r>
          </w:p>
        </w:tc>
        <w:tc>
          <w:tcPr>
            <w:tcW w:w="961" w:type="pct"/>
            <w:vAlign w:val="center"/>
          </w:tcPr>
          <w:p w14:paraId="11CE4AC1" w14:textId="77777777" w:rsidR="00960596" w:rsidRPr="000F1152" w:rsidRDefault="00960596" w:rsidP="00105950">
            <w:pPr>
              <w:adjustRightInd w:val="0"/>
              <w:jc w:val="center"/>
              <w:rPr>
                <w:rFonts w:eastAsia="等线"/>
                <w:color w:val="171717" w:themeColor="background2" w:themeShade="1A"/>
                <w:sz w:val="18"/>
                <w:szCs w:val="18"/>
              </w:rPr>
            </w:pPr>
            <w:r w:rsidRPr="007E23E1">
              <w:rPr>
                <w:rFonts w:eastAsia="宋体"/>
                <w:color w:val="171717" w:themeColor="background2" w:themeShade="1A"/>
                <w:sz w:val="18"/>
                <w:szCs w:val="18"/>
              </w:rPr>
              <w:t>23.501188</w:t>
            </w:r>
            <w:r w:rsidRPr="007E23E1">
              <w:rPr>
                <w:color w:val="auto"/>
                <w:sz w:val="18"/>
                <w:szCs w:val="18"/>
              </w:rPr>
              <w:t>°</w:t>
            </w:r>
          </w:p>
        </w:tc>
      </w:tr>
      <w:tr w:rsidR="00960596" w:rsidRPr="00DD19AF" w14:paraId="380AC879" w14:textId="77777777" w:rsidTr="000507B0">
        <w:trPr>
          <w:trHeight w:val="20"/>
          <w:jc w:val="center"/>
        </w:trPr>
        <w:tc>
          <w:tcPr>
            <w:tcW w:w="1291" w:type="pct"/>
            <w:vAlign w:val="center"/>
          </w:tcPr>
          <w:p w14:paraId="27A3CAEE" w14:textId="2E09851E" w:rsidR="00960596" w:rsidRPr="00131A4D" w:rsidRDefault="00960596" w:rsidP="00105950">
            <w:pPr>
              <w:adjustRightInd w:val="0"/>
              <w:jc w:val="center"/>
              <w:rPr>
                <w:color w:val="auto"/>
                <w:sz w:val="18"/>
                <w:szCs w:val="18"/>
                <w:lang w:eastAsia="zh-CN"/>
              </w:rPr>
            </w:pPr>
            <w:r w:rsidRPr="00131A4D">
              <w:rPr>
                <w:rFonts w:hint="eastAsia"/>
                <w:color w:val="auto"/>
                <w:sz w:val="18"/>
                <w:szCs w:val="18"/>
                <w:lang w:eastAsia="zh-CN"/>
              </w:rPr>
              <w:t>Q</w:t>
            </w:r>
            <w:r w:rsidRPr="00131A4D">
              <w:rPr>
                <w:color w:val="auto"/>
                <w:sz w:val="18"/>
                <w:szCs w:val="18"/>
                <w:lang w:eastAsia="zh-CN"/>
              </w:rPr>
              <w:t xml:space="preserve">uanzhou </w:t>
            </w:r>
            <w:proofErr w:type="spellStart"/>
            <w:r w:rsidRPr="00131A4D">
              <w:rPr>
                <w:color w:val="auto"/>
                <w:sz w:val="18"/>
                <w:szCs w:val="18"/>
                <w:lang w:eastAsia="zh-CN"/>
              </w:rPr>
              <w:t>Dengjiabu</w:t>
            </w:r>
            <w:proofErr w:type="spellEnd"/>
            <w:r w:rsidRPr="00131A4D">
              <w:rPr>
                <w:color w:val="auto"/>
                <w:sz w:val="18"/>
                <w:szCs w:val="18"/>
                <w:lang w:eastAsia="zh-CN"/>
              </w:rPr>
              <w:t xml:space="preserve"> </w:t>
            </w:r>
            <w:r w:rsidRPr="00131A4D">
              <w:rPr>
                <w:rFonts w:hint="eastAsia"/>
                <w:color w:val="auto"/>
                <w:sz w:val="18"/>
                <w:szCs w:val="18"/>
                <w:lang w:eastAsia="zh-CN"/>
              </w:rPr>
              <w:t>swine</w:t>
            </w:r>
            <w:r w:rsidRPr="00131A4D">
              <w:rPr>
                <w:color w:val="auto"/>
                <w:sz w:val="18"/>
                <w:szCs w:val="18"/>
                <w:lang w:eastAsia="zh-CN"/>
              </w:rPr>
              <w:t xml:space="preserve"> Farm</w:t>
            </w:r>
            <w:r w:rsidR="002E0A8D">
              <w:rPr>
                <w:rFonts w:hint="eastAsia"/>
                <w:color w:val="auto"/>
                <w:sz w:val="18"/>
                <w:szCs w:val="18"/>
                <w:lang w:eastAsia="zh-CN"/>
              </w:rPr>
              <w:t>（全州邓家埠猪场）</w:t>
            </w:r>
          </w:p>
        </w:tc>
        <w:tc>
          <w:tcPr>
            <w:tcW w:w="1720" w:type="pct"/>
            <w:vAlign w:val="center"/>
          </w:tcPr>
          <w:p w14:paraId="51ACD67D" w14:textId="77777777" w:rsidR="00960596" w:rsidRPr="00131A4D" w:rsidRDefault="00960596" w:rsidP="00105950">
            <w:pPr>
              <w:adjustRightInd w:val="0"/>
              <w:jc w:val="center"/>
              <w:rPr>
                <w:rFonts w:eastAsia="等线"/>
                <w:color w:val="auto"/>
                <w:sz w:val="18"/>
                <w:szCs w:val="18"/>
                <w:lang w:eastAsia="zh-CN"/>
              </w:rPr>
            </w:pPr>
            <w:proofErr w:type="spellStart"/>
            <w:r w:rsidRPr="00131A4D">
              <w:rPr>
                <w:rFonts w:hint="eastAsia"/>
                <w:color w:val="auto"/>
                <w:sz w:val="18"/>
                <w:szCs w:val="18"/>
                <w:lang w:eastAsia="zh-CN"/>
              </w:rPr>
              <w:t>D</w:t>
            </w:r>
            <w:r w:rsidRPr="00131A4D">
              <w:rPr>
                <w:color w:val="auto"/>
                <w:sz w:val="18"/>
                <w:szCs w:val="18"/>
                <w:lang w:eastAsia="zh-CN"/>
              </w:rPr>
              <w:t>engjiabu</w:t>
            </w:r>
            <w:proofErr w:type="spellEnd"/>
            <w:r w:rsidRPr="00131A4D">
              <w:rPr>
                <w:color w:val="auto"/>
                <w:sz w:val="18"/>
                <w:szCs w:val="18"/>
                <w:lang w:eastAsia="zh-CN"/>
              </w:rPr>
              <w:t xml:space="preserve"> </w:t>
            </w:r>
            <w:proofErr w:type="spellStart"/>
            <w:r w:rsidRPr="00131A4D">
              <w:rPr>
                <w:color w:val="auto"/>
                <w:sz w:val="18"/>
                <w:szCs w:val="18"/>
                <w:lang w:eastAsia="zh-CN"/>
              </w:rPr>
              <w:t>Liujia</w:t>
            </w:r>
            <w:proofErr w:type="spellEnd"/>
            <w:r w:rsidRPr="00131A4D">
              <w:rPr>
                <w:color w:val="auto"/>
                <w:sz w:val="18"/>
                <w:szCs w:val="18"/>
                <w:lang w:eastAsia="zh-CN"/>
              </w:rPr>
              <w:t xml:space="preserve"> Village, Quanzhou town, Quanzhou County, Guilin City</w:t>
            </w:r>
          </w:p>
        </w:tc>
        <w:tc>
          <w:tcPr>
            <w:tcW w:w="1028" w:type="pct"/>
            <w:vAlign w:val="center"/>
          </w:tcPr>
          <w:p w14:paraId="6EAD64EE" w14:textId="77777777" w:rsidR="00960596" w:rsidRPr="00131A4D" w:rsidRDefault="00960596" w:rsidP="00105950">
            <w:pPr>
              <w:adjustRightInd w:val="0"/>
              <w:jc w:val="center"/>
              <w:rPr>
                <w:rFonts w:eastAsia="等线"/>
                <w:color w:val="171717" w:themeColor="background2" w:themeShade="1A"/>
                <w:sz w:val="18"/>
                <w:szCs w:val="18"/>
                <w:lang w:eastAsia="zh-CN"/>
              </w:rPr>
            </w:pPr>
            <w:r w:rsidRPr="00131A4D">
              <w:rPr>
                <w:rFonts w:eastAsia="宋体"/>
                <w:color w:val="171717" w:themeColor="background2" w:themeShade="1A"/>
                <w:sz w:val="18"/>
                <w:szCs w:val="18"/>
              </w:rPr>
              <w:t>111.100142756°</w:t>
            </w:r>
          </w:p>
        </w:tc>
        <w:tc>
          <w:tcPr>
            <w:tcW w:w="961" w:type="pct"/>
            <w:vAlign w:val="center"/>
          </w:tcPr>
          <w:p w14:paraId="0D05F168" w14:textId="77777777" w:rsidR="00960596" w:rsidRPr="00131A4D" w:rsidRDefault="00960596" w:rsidP="00105950">
            <w:pPr>
              <w:adjustRightInd w:val="0"/>
              <w:jc w:val="center"/>
              <w:rPr>
                <w:rFonts w:eastAsia="等线"/>
                <w:color w:val="171717" w:themeColor="background2" w:themeShade="1A"/>
                <w:sz w:val="18"/>
                <w:szCs w:val="18"/>
                <w:lang w:eastAsia="zh-CN"/>
              </w:rPr>
            </w:pPr>
            <w:r w:rsidRPr="00131A4D">
              <w:rPr>
                <w:rFonts w:eastAsia="宋体"/>
                <w:color w:val="171717" w:themeColor="background2" w:themeShade="1A"/>
                <w:sz w:val="18"/>
                <w:szCs w:val="18"/>
              </w:rPr>
              <w:t>25.891490360°</w:t>
            </w:r>
          </w:p>
        </w:tc>
      </w:tr>
      <w:tr w:rsidR="00960596" w:rsidRPr="00DD19AF" w14:paraId="0E18B153" w14:textId="77777777" w:rsidTr="000507B0">
        <w:trPr>
          <w:trHeight w:val="20"/>
          <w:jc w:val="center"/>
        </w:trPr>
        <w:tc>
          <w:tcPr>
            <w:tcW w:w="1291" w:type="pct"/>
            <w:vAlign w:val="center"/>
          </w:tcPr>
          <w:p w14:paraId="10B98B73" w14:textId="2DAF9922" w:rsidR="00960596" w:rsidRPr="00DD19AF" w:rsidRDefault="00960596" w:rsidP="00105950">
            <w:pPr>
              <w:adjustRightInd w:val="0"/>
              <w:jc w:val="center"/>
              <w:rPr>
                <w:color w:val="auto"/>
                <w:sz w:val="18"/>
                <w:szCs w:val="18"/>
                <w:lang w:eastAsia="zh-CN"/>
              </w:rPr>
            </w:pPr>
            <w:proofErr w:type="spellStart"/>
            <w:r w:rsidRPr="00DD19AF">
              <w:rPr>
                <w:rFonts w:hint="eastAsia"/>
                <w:color w:val="auto"/>
                <w:sz w:val="18"/>
                <w:szCs w:val="18"/>
                <w:lang w:eastAsia="zh-CN"/>
              </w:rPr>
              <w:t>C</w:t>
            </w:r>
            <w:r w:rsidRPr="00DD19AF">
              <w:rPr>
                <w:color w:val="auto"/>
                <w:sz w:val="18"/>
                <w:szCs w:val="18"/>
                <w:lang w:eastAsia="zh-CN"/>
              </w:rPr>
              <w:t>hongzuo</w:t>
            </w:r>
            <w:proofErr w:type="spellEnd"/>
            <w:r w:rsidRPr="00DD19AF">
              <w:rPr>
                <w:color w:val="auto"/>
                <w:sz w:val="18"/>
                <w:szCs w:val="18"/>
                <w:lang w:eastAsia="zh-CN"/>
              </w:rPr>
              <w:t xml:space="preserve"> </w:t>
            </w:r>
            <w:proofErr w:type="spellStart"/>
            <w:r w:rsidRPr="00DD19AF">
              <w:rPr>
                <w:color w:val="auto"/>
                <w:sz w:val="18"/>
                <w:szCs w:val="18"/>
                <w:lang w:eastAsia="zh-CN"/>
              </w:rPr>
              <w:t>Quming</w:t>
            </w:r>
            <w:proofErr w:type="spellEnd"/>
            <w:r>
              <w:rPr>
                <w:rFonts w:hint="eastAsia"/>
                <w:color w:val="auto"/>
                <w:sz w:val="18"/>
                <w:szCs w:val="18"/>
                <w:lang w:eastAsia="zh-CN"/>
              </w:rPr>
              <w:t xml:space="preserve"> swine</w:t>
            </w:r>
            <w:r w:rsidRPr="00DD19AF" w:rsidDel="002C28C5">
              <w:rPr>
                <w:color w:val="auto"/>
                <w:sz w:val="18"/>
                <w:szCs w:val="18"/>
                <w:lang w:eastAsia="zh-CN"/>
              </w:rPr>
              <w:t xml:space="preserve"> </w:t>
            </w:r>
            <w:r w:rsidRPr="00DD19AF">
              <w:rPr>
                <w:color w:val="auto"/>
                <w:sz w:val="18"/>
                <w:szCs w:val="18"/>
                <w:lang w:eastAsia="zh-CN"/>
              </w:rPr>
              <w:t>Farm</w:t>
            </w:r>
            <w:r w:rsidR="002E0A8D">
              <w:rPr>
                <w:rFonts w:hint="eastAsia"/>
                <w:color w:val="auto"/>
                <w:sz w:val="18"/>
                <w:szCs w:val="18"/>
                <w:lang w:eastAsia="zh-CN"/>
              </w:rPr>
              <w:t>（崇左渠</w:t>
            </w:r>
            <w:proofErr w:type="gramStart"/>
            <w:r w:rsidR="002E0A8D">
              <w:rPr>
                <w:rFonts w:hint="eastAsia"/>
                <w:color w:val="auto"/>
                <w:sz w:val="18"/>
                <w:szCs w:val="18"/>
                <w:lang w:eastAsia="zh-CN"/>
              </w:rPr>
              <w:t>茗</w:t>
            </w:r>
            <w:proofErr w:type="gramEnd"/>
            <w:r w:rsidR="002E0A8D">
              <w:rPr>
                <w:rFonts w:hint="eastAsia"/>
                <w:color w:val="auto"/>
                <w:sz w:val="18"/>
                <w:szCs w:val="18"/>
                <w:lang w:eastAsia="zh-CN"/>
              </w:rPr>
              <w:t>猪场）</w:t>
            </w:r>
          </w:p>
        </w:tc>
        <w:tc>
          <w:tcPr>
            <w:tcW w:w="1720" w:type="pct"/>
            <w:vAlign w:val="center"/>
          </w:tcPr>
          <w:p w14:paraId="392764D0" w14:textId="77777777" w:rsidR="00960596" w:rsidRPr="00AD2481" w:rsidRDefault="00960596" w:rsidP="00105950">
            <w:pPr>
              <w:adjustRightInd w:val="0"/>
              <w:jc w:val="center"/>
              <w:rPr>
                <w:rFonts w:eastAsia="等线"/>
                <w:color w:val="auto"/>
                <w:sz w:val="18"/>
                <w:szCs w:val="18"/>
                <w:lang w:eastAsia="zh-CN"/>
              </w:rPr>
            </w:pPr>
            <w:proofErr w:type="spellStart"/>
            <w:r w:rsidRPr="00EE70D1">
              <w:rPr>
                <w:color w:val="auto"/>
                <w:sz w:val="18"/>
                <w:szCs w:val="18"/>
                <w:lang w:eastAsia="zh-CN"/>
              </w:rPr>
              <w:t>Quming</w:t>
            </w:r>
            <w:proofErr w:type="spellEnd"/>
            <w:r w:rsidRPr="00EE70D1">
              <w:rPr>
                <w:color w:val="auto"/>
                <w:sz w:val="18"/>
                <w:szCs w:val="18"/>
                <w:lang w:eastAsia="zh-CN"/>
              </w:rPr>
              <w:t xml:space="preserve"> Village, </w:t>
            </w:r>
            <w:proofErr w:type="spellStart"/>
            <w:r>
              <w:rPr>
                <w:color w:val="auto"/>
                <w:sz w:val="18"/>
                <w:szCs w:val="18"/>
                <w:lang w:eastAsia="zh-CN"/>
              </w:rPr>
              <w:t>Zuozhou</w:t>
            </w:r>
            <w:proofErr w:type="spellEnd"/>
            <w:r>
              <w:rPr>
                <w:color w:val="auto"/>
                <w:sz w:val="18"/>
                <w:szCs w:val="18"/>
                <w:lang w:eastAsia="zh-CN"/>
              </w:rPr>
              <w:t xml:space="preserve"> town, </w:t>
            </w:r>
            <w:proofErr w:type="spellStart"/>
            <w:r>
              <w:rPr>
                <w:color w:val="auto"/>
                <w:sz w:val="18"/>
                <w:szCs w:val="18"/>
                <w:lang w:eastAsia="zh-CN"/>
              </w:rPr>
              <w:t>Jiangzhou</w:t>
            </w:r>
            <w:proofErr w:type="spellEnd"/>
            <w:r>
              <w:rPr>
                <w:color w:val="auto"/>
                <w:sz w:val="18"/>
                <w:szCs w:val="18"/>
                <w:lang w:eastAsia="zh-CN"/>
              </w:rPr>
              <w:t xml:space="preserve"> district</w:t>
            </w:r>
            <w:r w:rsidRPr="00EE70D1">
              <w:rPr>
                <w:color w:val="auto"/>
                <w:sz w:val="18"/>
                <w:szCs w:val="18"/>
                <w:lang w:eastAsia="zh-CN"/>
              </w:rPr>
              <w:t xml:space="preserve">, </w:t>
            </w:r>
            <w:proofErr w:type="spellStart"/>
            <w:r w:rsidRPr="00EE70D1">
              <w:rPr>
                <w:color w:val="auto"/>
                <w:sz w:val="18"/>
                <w:szCs w:val="18"/>
                <w:lang w:eastAsia="zh-CN"/>
              </w:rPr>
              <w:t>Chongzuo</w:t>
            </w:r>
            <w:proofErr w:type="spellEnd"/>
            <w:r w:rsidRPr="00EE70D1">
              <w:rPr>
                <w:color w:val="auto"/>
                <w:sz w:val="18"/>
                <w:szCs w:val="18"/>
                <w:lang w:eastAsia="zh-CN"/>
              </w:rPr>
              <w:t xml:space="preserve"> City</w:t>
            </w:r>
          </w:p>
        </w:tc>
        <w:tc>
          <w:tcPr>
            <w:tcW w:w="1028" w:type="pct"/>
            <w:vAlign w:val="center"/>
          </w:tcPr>
          <w:p w14:paraId="37535595" w14:textId="77777777" w:rsidR="00960596" w:rsidRPr="0034768F" w:rsidRDefault="00960596" w:rsidP="00105950">
            <w:pPr>
              <w:adjustRightInd w:val="0"/>
              <w:jc w:val="center"/>
              <w:rPr>
                <w:rFonts w:eastAsia="宋体"/>
                <w:color w:val="171717" w:themeColor="background2" w:themeShade="1A"/>
                <w:sz w:val="18"/>
                <w:szCs w:val="18"/>
              </w:rPr>
            </w:pPr>
            <w:r w:rsidRPr="0034768F">
              <w:rPr>
                <w:rFonts w:eastAsia="宋体"/>
                <w:color w:val="171717" w:themeColor="background2" w:themeShade="1A"/>
                <w:sz w:val="18"/>
                <w:szCs w:val="18"/>
              </w:rPr>
              <w:t>107.456200450°</w:t>
            </w:r>
          </w:p>
        </w:tc>
        <w:tc>
          <w:tcPr>
            <w:tcW w:w="961" w:type="pct"/>
            <w:vAlign w:val="center"/>
          </w:tcPr>
          <w:p w14:paraId="1306FCB0" w14:textId="77777777" w:rsidR="00960596" w:rsidRPr="0034768F" w:rsidRDefault="00960596" w:rsidP="00105950">
            <w:pPr>
              <w:adjustRightInd w:val="0"/>
              <w:jc w:val="center"/>
              <w:rPr>
                <w:rFonts w:eastAsia="宋体"/>
                <w:color w:val="171717" w:themeColor="background2" w:themeShade="1A"/>
                <w:sz w:val="18"/>
                <w:szCs w:val="18"/>
              </w:rPr>
            </w:pPr>
            <w:r w:rsidRPr="0034768F">
              <w:rPr>
                <w:rFonts w:eastAsia="宋体"/>
                <w:color w:val="171717" w:themeColor="background2" w:themeShade="1A"/>
                <w:sz w:val="18"/>
                <w:szCs w:val="18"/>
              </w:rPr>
              <w:t>22.686794907°</w:t>
            </w:r>
          </w:p>
        </w:tc>
      </w:tr>
      <w:tr w:rsidR="00960596" w:rsidRPr="00DD19AF" w14:paraId="5ABDD8C7" w14:textId="77777777" w:rsidTr="000507B0">
        <w:trPr>
          <w:trHeight w:val="20"/>
          <w:jc w:val="center"/>
        </w:trPr>
        <w:tc>
          <w:tcPr>
            <w:tcW w:w="1291" w:type="pct"/>
            <w:vAlign w:val="center"/>
          </w:tcPr>
          <w:p w14:paraId="64577845" w14:textId="11C3C5B4" w:rsidR="00960596" w:rsidRPr="00DD19AF" w:rsidRDefault="00960596" w:rsidP="00105950">
            <w:pPr>
              <w:adjustRightInd w:val="0"/>
              <w:jc w:val="center"/>
              <w:rPr>
                <w:color w:val="auto"/>
                <w:sz w:val="18"/>
                <w:szCs w:val="18"/>
                <w:lang w:eastAsia="zh-CN"/>
              </w:rPr>
            </w:pPr>
            <w:proofErr w:type="spellStart"/>
            <w:r w:rsidRPr="00DD19AF">
              <w:rPr>
                <w:rFonts w:hint="eastAsia"/>
                <w:color w:val="auto"/>
                <w:sz w:val="18"/>
                <w:szCs w:val="18"/>
                <w:lang w:eastAsia="zh-CN"/>
              </w:rPr>
              <w:t>J</w:t>
            </w:r>
            <w:r w:rsidRPr="00DD19AF">
              <w:rPr>
                <w:color w:val="auto"/>
                <w:sz w:val="18"/>
                <w:szCs w:val="18"/>
                <w:lang w:eastAsia="zh-CN"/>
              </w:rPr>
              <w:t>ingxi</w:t>
            </w:r>
            <w:proofErr w:type="spellEnd"/>
            <w:r w:rsidRPr="00DD19AF">
              <w:rPr>
                <w:color w:val="auto"/>
                <w:sz w:val="18"/>
                <w:szCs w:val="18"/>
                <w:lang w:eastAsia="zh-CN"/>
              </w:rPr>
              <w:t xml:space="preserve"> </w:t>
            </w:r>
            <w:r>
              <w:rPr>
                <w:rFonts w:hint="eastAsia"/>
                <w:color w:val="auto"/>
                <w:sz w:val="18"/>
                <w:szCs w:val="18"/>
                <w:lang w:eastAsia="zh-CN"/>
              </w:rPr>
              <w:t>swine</w:t>
            </w:r>
            <w:r w:rsidRPr="00DD19AF">
              <w:rPr>
                <w:color w:val="auto"/>
                <w:sz w:val="18"/>
                <w:szCs w:val="18"/>
                <w:lang w:eastAsia="zh-CN"/>
              </w:rPr>
              <w:t xml:space="preserve"> Farm</w:t>
            </w:r>
            <w:r w:rsidR="002E0A8D">
              <w:rPr>
                <w:rFonts w:hint="eastAsia"/>
                <w:color w:val="auto"/>
                <w:sz w:val="18"/>
                <w:szCs w:val="18"/>
                <w:lang w:eastAsia="zh-CN"/>
              </w:rPr>
              <w:t>（靖西猪场）</w:t>
            </w:r>
          </w:p>
        </w:tc>
        <w:tc>
          <w:tcPr>
            <w:tcW w:w="1720" w:type="pct"/>
            <w:vAlign w:val="center"/>
          </w:tcPr>
          <w:p w14:paraId="0AADD4F9" w14:textId="77777777" w:rsidR="00960596" w:rsidRPr="00EE70D1" w:rsidRDefault="00960596" w:rsidP="00105950">
            <w:pPr>
              <w:adjustRightInd w:val="0"/>
              <w:jc w:val="center"/>
              <w:rPr>
                <w:rFonts w:eastAsia="等线"/>
                <w:color w:val="auto"/>
                <w:sz w:val="18"/>
                <w:szCs w:val="18"/>
                <w:lang w:eastAsia="zh-CN"/>
              </w:rPr>
            </w:pPr>
            <w:proofErr w:type="spellStart"/>
            <w:r>
              <w:rPr>
                <w:color w:val="auto"/>
                <w:sz w:val="18"/>
                <w:szCs w:val="18"/>
                <w:lang w:eastAsia="zh-CN"/>
              </w:rPr>
              <w:t>Dajin</w:t>
            </w:r>
            <w:proofErr w:type="spellEnd"/>
            <w:r>
              <w:rPr>
                <w:color w:val="auto"/>
                <w:sz w:val="18"/>
                <w:szCs w:val="18"/>
                <w:lang w:eastAsia="zh-CN"/>
              </w:rPr>
              <w:t xml:space="preserve"> village, </w:t>
            </w:r>
            <w:proofErr w:type="spellStart"/>
            <w:r>
              <w:rPr>
                <w:color w:val="auto"/>
                <w:sz w:val="18"/>
                <w:szCs w:val="18"/>
                <w:lang w:eastAsia="zh-CN"/>
              </w:rPr>
              <w:t>Ludong</w:t>
            </w:r>
            <w:proofErr w:type="spellEnd"/>
            <w:r>
              <w:rPr>
                <w:color w:val="auto"/>
                <w:sz w:val="18"/>
                <w:szCs w:val="18"/>
                <w:lang w:eastAsia="zh-CN"/>
              </w:rPr>
              <w:t xml:space="preserve"> town, </w:t>
            </w:r>
            <w:proofErr w:type="spellStart"/>
            <w:r w:rsidRPr="00DD19AF">
              <w:rPr>
                <w:rFonts w:hint="eastAsia"/>
                <w:color w:val="auto"/>
                <w:sz w:val="18"/>
                <w:szCs w:val="18"/>
                <w:lang w:eastAsia="zh-CN"/>
              </w:rPr>
              <w:t>J</w:t>
            </w:r>
            <w:r w:rsidRPr="00DD19AF">
              <w:rPr>
                <w:color w:val="auto"/>
                <w:sz w:val="18"/>
                <w:szCs w:val="18"/>
                <w:lang w:eastAsia="zh-CN"/>
              </w:rPr>
              <w:t>ingxi</w:t>
            </w:r>
            <w:proofErr w:type="spellEnd"/>
            <w:r w:rsidRPr="00DD19AF">
              <w:rPr>
                <w:color w:val="auto"/>
                <w:sz w:val="18"/>
                <w:szCs w:val="18"/>
                <w:lang w:eastAsia="zh-CN"/>
              </w:rPr>
              <w:t xml:space="preserve"> City</w:t>
            </w:r>
            <w:r>
              <w:rPr>
                <w:color w:val="auto"/>
                <w:sz w:val="18"/>
                <w:szCs w:val="18"/>
                <w:lang w:eastAsia="zh-CN"/>
              </w:rPr>
              <w:t xml:space="preserve">, </w:t>
            </w:r>
            <w:proofErr w:type="spellStart"/>
            <w:r>
              <w:rPr>
                <w:color w:val="auto"/>
                <w:sz w:val="18"/>
                <w:szCs w:val="18"/>
                <w:lang w:eastAsia="zh-CN"/>
              </w:rPr>
              <w:t>Baise</w:t>
            </w:r>
            <w:proofErr w:type="spellEnd"/>
            <w:r>
              <w:rPr>
                <w:color w:val="auto"/>
                <w:sz w:val="18"/>
                <w:szCs w:val="18"/>
                <w:lang w:eastAsia="zh-CN"/>
              </w:rPr>
              <w:t xml:space="preserve"> city</w:t>
            </w:r>
          </w:p>
        </w:tc>
        <w:tc>
          <w:tcPr>
            <w:tcW w:w="1028" w:type="pct"/>
            <w:vAlign w:val="center"/>
          </w:tcPr>
          <w:p w14:paraId="49D00922" w14:textId="77777777" w:rsidR="00960596" w:rsidRPr="000F1152" w:rsidRDefault="00960596" w:rsidP="00105950">
            <w:pPr>
              <w:adjustRightInd w:val="0"/>
              <w:jc w:val="center"/>
              <w:rPr>
                <w:rFonts w:eastAsia="等线"/>
                <w:color w:val="171717" w:themeColor="background2" w:themeShade="1A"/>
                <w:sz w:val="18"/>
                <w:szCs w:val="18"/>
                <w:lang w:eastAsia="zh-CN"/>
              </w:rPr>
            </w:pPr>
            <w:r>
              <w:rPr>
                <w:rFonts w:eastAsia="等线" w:hint="eastAsia"/>
                <w:color w:val="171717" w:themeColor="background2" w:themeShade="1A"/>
                <w:sz w:val="18"/>
                <w:szCs w:val="18"/>
                <w:lang w:eastAsia="zh-CN"/>
              </w:rPr>
              <w:t>1</w:t>
            </w:r>
            <w:r>
              <w:rPr>
                <w:rFonts w:eastAsia="等线"/>
                <w:color w:val="171717" w:themeColor="background2" w:themeShade="1A"/>
                <w:sz w:val="18"/>
                <w:szCs w:val="18"/>
                <w:lang w:eastAsia="zh-CN"/>
              </w:rPr>
              <w:t>06.315845</w:t>
            </w:r>
            <w:r w:rsidRPr="0034768F">
              <w:rPr>
                <w:rFonts w:eastAsia="宋体"/>
                <w:color w:val="171717" w:themeColor="background2" w:themeShade="1A"/>
                <w:sz w:val="18"/>
                <w:szCs w:val="18"/>
              </w:rPr>
              <w:t>°</w:t>
            </w:r>
          </w:p>
        </w:tc>
        <w:tc>
          <w:tcPr>
            <w:tcW w:w="961" w:type="pct"/>
            <w:vAlign w:val="center"/>
          </w:tcPr>
          <w:p w14:paraId="4CFB2B6D" w14:textId="77777777" w:rsidR="00960596" w:rsidRPr="000F1152" w:rsidRDefault="00960596" w:rsidP="00105950">
            <w:pPr>
              <w:adjustRightInd w:val="0"/>
              <w:jc w:val="center"/>
              <w:rPr>
                <w:rFonts w:eastAsia="等线"/>
                <w:color w:val="171717" w:themeColor="background2" w:themeShade="1A"/>
                <w:sz w:val="18"/>
                <w:szCs w:val="18"/>
                <w:lang w:eastAsia="zh-CN"/>
              </w:rPr>
            </w:pPr>
            <w:r>
              <w:rPr>
                <w:rFonts w:eastAsia="等线" w:hint="eastAsia"/>
                <w:color w:val="171717" w:themeColor="background2" w:themeShade="1A"/>
                <w:sz w:val="18"/>
                <w:szCs w:val="18"/>
                <w:lang w:eastAsia="zh-CN"/>
              </w:rPr>
              <w:t>2</w:t>
            </w:r>
            <w:r>
              <w:rPr>
                <w:rFonts w:eastAsia="等线"/>
                <w:color w:val="171717" w:themeColor="background2" w:themeShade="1A"/>
                <w:sz w:val="18"/>
                <w:szCs w:val="18"/>
                <w:lang w:eastAsia="zh-CN"/>
              </w:rPr>
              <w:t>3.148953</w:t>
            </w:r>
            <w:r w:rsidRPr="0034768F">
              <w:rPr>
                <w:rFonts w:eastAsia="宋体"/>
                <w:color w:val="171717" w:themeColor="background2" w:themeShade="1A"/>
                <w:sz w:val="18"/>
                <w:szCs w:val="18"/>
              </w:rPr>
              <w:t>°</w:t>
            </w:r>
          </w:p>
        </w:tc>
      </w:tr>
      <w:tr w:rsidR="00960596" w:rsidRPr="00DD19AF" w14:paraId="09EE63C9" w14:textId="77777777" w:rsidTr="000507B0">
        <w:trPr>
          <w:trHeight w:val="20"/>
          <w:jc w:val="center"/>
        </w:trPr>
        <w:tc>
          <w:tcPr>
            <w:tcW w:w="1291" w:type="pct"/>
            <w:vAlign w:val="center"/>
          </w:tcPr>
          <w:p w14:paraId="40321E83" w14:textId="0E549247" w:rsidR="00960596" w:rsidRPr="00E47874" w:rsidRDefault="00960596" w:rsidP="00105950">
            <w:pPr>
              <w:adjustRightInd w:val="0"/>
              <w:jc w:val="center"/>
              <w:rPr>
                <w:color w:val="auto"/>
                <w:sz w:val="18"/>
                <w:szCs w:val="18"/>
                <w:lang w:eastAsia="zh-CN"/>
              </w:rPr>
            </w:pPr>
            <w:proofErr w:type="spellStart"/>
            <w:r w:rsidRPr="00E47874">
              <w:rPr>
                <w:rFonts w:hint="eastAsia"/>
                <w:color w:val="auto"/>
                <w:sz w:val="18"/>
                <w:szCs w:val="18"/>
                <w:lang w:eastAsia="zh-CN"/>
              </w:rPr>
              <w:t>L</w:t>
            </w:r>
            <w:r w:rsidRPr="00E47874">
              <w:rPr>
                <w:color w:val="auto"/>
                <w:sz w:val="18"/>
                <w:szCs w:val="18"/>
                <w:lang w:eastAsia="zh-CN"/>
              </w:rPr>
              <w:t>iucheng</w:t>
            </w:r>
            <w:proofErr w:type="spellEnd"/>
            <w:r w:rsidRPr="00E47874">
              <w:rPr>
                <w:color w:val="auto"/>
                <w:sz w:val="18"/>
                <w:szCs w:val="18"/>
                <w:lang w:eastAsia="zh-CN"/>
              </w:rPr>
              <w:t xml:space="preserve"> </w:t>
            </w:r>
            <w:proofErr w:type="spellStart"/>
            <w:r w:rsidRPr="00E47874">
              <w:rPr>
                <w:color w:val="auto"/>
                <w:sz w:val="18"/>
                <w:szCs w:val="18"/>
                <w:lang w:eastAsia="zh-CN"/>
              </w:rPr>
              <w:t>Mashan</w:t>
            </w:r>
            <w:proofErr w:type="spellEnd"/>
            <w:r w:rsidRPr="00E47874">
              <w:rPr>
                <w:color w:val="auto"/>
                <w:sz w:val="18"/>
                <w:szCs w:val="18"/>
                <w:lang w:eastAsia="zh-CN"/>
              </w:rPr>
              <w:t xml:space="preserve"> </w:t>
            </w:r>
            <w:r w:rsidRPr="00E47874">
              <w:rPr>
                <w:rFonts w:hint="eastAsia"/>
                <w:color w:val="auto"/>
                <w:sz w:val="18"/>
                <w:szCs w:val="18"/>
                <w:lang w:eastAsia="zh-CN"/>
              </w:rPr>
              <w:t>swine</w:t>
            </w:r>
            <w:r w:rsidRPr="00E47874">
              <w:rPr>
                <w:color w:val="auto"/>
                <w:sz w:val="18"/>
                <w:szCs w:val="18"/>
                <w:lang w:eastAsia="zh-CN"/>
              </w:rPr>
              <w:t xml:space="preserve"> Farm</w:t>
            </w:r>
            <w:r w:rsidR="002E0A8D">
              <w:rPr>
                <w:rFonts w:hint="eastAsia"/>
                <w:color w:val="auto"/>
                <w:sz w:val="18"/>
                <w:szCs w:val="18"/>
                <w:lang w:eastAsia="zh-CN"/>
              </w:rPr>
              <w:t>（柳城马山猪场）</w:t>
            </w:r>
          </w:p>
        </w:tc>
        <w:tc>
          <w:tcPr>
            <w:tcW w:w="1720" w:type="pct"/>
            <w:vAlign w:val="center"/>
          </w:tcPr>
          <w:p w14:paraId="5DC967B9" w14:textId="77777777" w:rsidR="00960596" w:rsidRPr="00E47874" w:rsidRDefault="00960596" w:rsidP="00105950">
            <w:pPr>
              <w:adjustRightInd w:val="0"/>
              <w:jc w:val="center"/>
              <w:rPr>
                <w:rFonts w:eastAsia="等线"/>
                <w:color w:val="auto"/>
                <w:sz w:val="18"/>
                <w:szCs w:val="18"/>
                <w:lang w:eastAsia="zh-CN"/>
              </w:rPr>
            </w:pPr>
            <w:proofErr w:type="spellStart"/>
            <w:r>
              <w:rPr>
                <w:color w:val="auto"/>
                <w:sz w:val="18"/>
                <w:szCs w:val="18"/>
                <w:lang w:eastAsia="zh-CN"/>
              </w:rPr>
              <w:t>Sanle</w:t>
            </w:r>
            <w:proofErr w:type="spellEnd"/>
            <w:r>
              <w:rPr>
                <w:color w:val="auto"/>
                <w:sz w:val="18"/>
                <w:szCs w:val="18"/>
                <w:lang w:eastAsia="zh-CN"/>
              </w:rPr>
              <w:t xml:space="preserve"> village, </w:t>
            </w:r>
            <w:proofErr w:type="spellStart"/>
            <w:r>
              <w:rPr>
                <w:color w:val="auto"/>
                <w:sz w:val="18"/>
                <w:szCs w:val="18"/>
                <w:lang w:eastAsia="zh-CN"/>
              </w:rPr>
              <w:t>Qiaoli</w:t>
            </w:r>
            <w:proofErr w:type="spellEnd"/>
            <w:r w:rsidRPr="00E47874">
              <w:rPr>
                <w:color w:val="auto"/>
                <w:sz w:val="18"/>
                <w:szCs w:val="18"/>
                <w:lang w:eastAsia="zh-CN"/>
              </w:rPr>
              <w:t xml:space="preserve"> Town, </w:t>
            </w:r>
            <w:proofErr w:type="spellStart"/>
            <w:r>
              <w:rPr>
                <w:color w:val="auto"/>
                <w:sz w:val="18"/>
                <w:szCs w:val="18"/>
                <w:lang w:eastAsia="zh-CN"/>
              </w:rPr>
              <w:t>Mashan</w:t>
            </w:r>
            <w:proofErr w:type="spellEnd"/>
            <w:r w:rsidRPr="00E47874">
              <w:rPr>
                <w:color w:val="auto"/>
                <w:sz w:val="18"/>
                <w:szCs w:val="18"/>
                <w:lang w:eastAsia="zh-CN"/>
              </w:rPr>
              <w:t xml:space="preserve"> County, </w:t>
            </w:r>
            <w:r>
              <w:rPr>
                <w:color w:val="auto"/>
                <w:sz w:val="18"/>
                <w:szCs w:val="18"/>
                <w:lang w:eastAsia="zh-CN"/>
              </w:rPr>
              <w:t xml:space="preserve">Nanning </w:t>
            </w:r>
            <w:r w:rsidRPr="00E47874">
              <w:rPr>
                <w:color w:val="auto"/>
                <w:sz w:val="18"/>
                <w:szCs w:val="18"/>
                <w:lang w:eastAsia="zh-CN"/>
              </w:rPr>
              <w:t>City</w:t>
            </w:r>
          </w:p>
        </w:tc>
        <w:tc>
          <w:tcPr>
            <w:tcW w:w="1028" w:type="pct"/>
            <w:vAlign w:val="center"/>
          </w:tcPr>
          <w:p w14:paraId="129CFFC6" w14:textId="77777777" w:rsidR="00960596" w:rsidRPr="007B21C6" w:rsidRDefault="00960596" w:rsidP="00105950">
            <w:pPr>
              <w:adjustRightInd w:val="0"/>
              <w:jc w:val="center"/>
              <w:rPr>
                <w:rFonts w:eastAsia="等线"/>
                <w:color w:val="171717" w:themeColor="background2" w:themeShade="1A"/>
                <w:sz w:val="18"/>
                <w:szCs w:val="18"/>
                <w:highlight w:val="yellow"/>
              </w:rPr>
            </w:pPr>
            <w:r w:rsidRPr="00E47874">
              <w:rPr>
                <w:rFonts w:eastAsia="宋体"/>
                <w:color w:val="171717" w:themeColor="background2" w:themeShade="1A"/>
                <w:sz w:val="18"/>
                <w:szCs w:val="18"/>
              </w:rPr>
              <w:t>108.054611695°</w:t>
            </w:r>
          </w:p>
        </w:tc>
        <w:tc>
          <w:tcPr>
            <w:tcW w:w="961" w:type="pct"/>
            <w:vAlign w:val="center"/>
          </w:tcPr>
          <w:p w14:paraId="2C0D010F" w14:textId="77777777" w:rsidR="00960596" w:rsidRPr="007B21C6" w:rsidRDefault="00960596" w:rsidP="00105950">
            <w:pPr>
              <w:adjustRightInd w:val="0"/>
              <w:jc w:val="center"/>
              <w:rPr>
                <w:rFonts w:eastAsia="等线"/>
                <w:color w:val="171717" w:themeColor="background2" w:themeShade="1A"/>
                <w:sz w:val="18"/>
                <w:szCs w:val="18"/>
                <w:highlight w:val="yellow"/>
              </w:rPr>
            </w:pPr>
            <w:r w:rsidRPr="00E47874">
              <w:rPr>
                <w:rFonts w:eastAsia="宋体"/>
                <w:color w:val="171717" w:themeColor="background2" w:themeShade="1A"/>
                <w:sz w:val="18"/>
                <w:szCs w:val="18"/>
              </w:rPr>
              <w:t>23.755085410°</w:t>
            </w:r>
          </w:p>
        </w:tc>
      </w:tr>
      <w:tr w:rsidR="00960596" w:rsidRPr="00DD19AF" w14:paraId="03A2217F" w14:textId="77777777" w:rsidTr="000507B0">
        <w:trPr>
          <w:trHeight w:val="20"/>
          <w:jc w:val="center"/>
        </w:trPr>
        <w:tc>
          <w:tcPr>
            <w:tcW w:w="1291" w:type="pct"/>
            <w:vAlign w:val="center"/>
          </w:tcPr>
          <w:p w14:paraId="1976C680" w14:textId="5139934C" w:rsidR="00960596" w:rsidRPr="00DD19AF" w:rsidRDefault="00960596" w:rsidP="00105950">
            <w:pPr>
              <w:adjustRightInd w:val="0"/>
              <w:jc w:val="center"/>
              <w:rPr>
                <w:color w:val="auto"/>
                <w:sz w:val="18"/>
                <w:szCs w:val="18"/>
                <w:lang w:eastAsia="zh-CN"/>
              </w:rPr>
            </w:pPr>
            <w:proofErr w:type="spellStart"/>
            <w:r w:rsidRPr="00DD19AF">
              <w:rPr>
                <w:rFonts w:hint="eastAsia"/>
                <w:color w:val="auto"/>
                <w:sz w:val="18"/>
                <w:szCs w:val="18"/>
                <w:lang w:eastAsia="zh-CN"/>
              </w:rPr>
              <w:t>T</w:t>
            </w:r>
            <w:r w:rsidRPr="00DD19AF">
              <w:rPr>
                <w:color w:val="auto"/>
                <w:sz w:val="18"/>
                <w:szCs w:val="18"/>
                <w:lang w:eastAsia="zh-CN"/>
              </w:rPr>
              <w:t>engxian</w:t>
            </w:r>
            <w:proofErr w:type="spellEnd"/>
            <w:r w:rsidRPr="00DD19AF">
              <w:rPr>
                <w:color w:val="auto"/>
                <w:sz w:val="18"/>
                <w:szCs w:val="18"/>
                <w:lang w:eastAsia="zh-CN"/>
              </w:rPr>
              <w:t xml:space="preserve"> </w:t>
            </w:r>
            <w:proofErr w:type="spellStart"/>
            <w:r w:rsidRPr="00DD19AF">
              <w:rPr>
                <w:color w:val="auto"/>
                <w:sz w:val="18"/>
                <w:szCs w:val="18"/>
                <w:lang w:eastAsia="zh-CN"/>
              </w:rPr>
              <w:t>Tianping</w:t>
            </w:r>
            <w:proofErr w:type="spellEnd"/>
            <w:r w:rsidRPr="00DD19AF">
              <w:rPr>
                <w:color w:val="auto"/>
                <w:sz w:val="18"/>
                <w:szCs w:val="18"/>
                <w:lang w:eastAsia="zh-CN"/>
              </w:rPr>
              <w:t xml:space="preserve"> </w:t>
            </w:r>
            <w:r>
              <w:rPr>
                <w:rFonts w:hint="eastAsia"/>
                <w:color w:val="auto"/>
                <w:sz w:val="18"/>
                <w:szCs w:val="18"/>
                <w:lang w:eastAsia="zh-CN"/>
              </w:rPr>
              <w:t>swine</w:t>
            </w:r>
            <w:r w:rsidRPr="00DD19AF">
              <w:rPr>
                <w:color w:val="auto"/>
                <w:sz w:val="18"/>
                <w:szCs w:val="18"/>
                <w:lang w:eastAsia="zh-CN"/>
              </w:rPr>
              <w:t xml:space="preserve"> Farm</w:t>
            </w:r>
            <w:r w:rsidR="002E0A8D">
              <w:rPr>
                <w:rFonts w:hint="eastAsia"/>
                <w:color w:val="auto"/>
                <w:sz w:val="18"/>
                <w:szCs w:val="18"/>
                <w:lang w:eastAsia="zh-CN"/>
              </w:rPr>
              <w:t>（藤县天平猪场）</w:t>
            </w:r>
          </w:p>
        </w:tc>
        <w:tc>
          <w:tcPr>
            <w:tcW w:w="1720" w:type="pct"/>
            <w:vAlign w:val="center"/>
          </w:tcPr>
          <w:p w14:paraId="7CA9E3FA" w14:textId="77777777" w:rsidR="00960596" w:rsidRPr="00DD19AF" w:rsidRDefault="00960596" w:rsidP="00105950">
            <w:pPr>
              <w:adjustRightInd w:val="0"/>
              <w:jc w:val="center"/>
              <w:rPr>
                <w:color w:val="auto"/>
                <w:sz w:val="18"/>
                <w:szCs w:val="18"/>
                <w:lang w:eastAsia="zh-CN"/>
              </w:rPr>
            </w:pPr>
            <w:proofErr w:type="spellStart"/>
            <w:r>
              <w:rPr>
                <w:color w:val="auto"/>
                <w:sz w:val="18"/>
                <w:szCs w:val="18"/>
                <w:lang w:eastAsia="zh-CN"/>
              </w:rPr>
              <w:t>Xinxing</w:t>
            </w:r>
            <w:proofErr w:type="spellEnd"/>
            <w:r>
              <w:rPr>
                <w:color w:val="auto"/>
                <w:sz w:val="18"/>
                <w:szCs w:val="18"/>
                <w:lang w:eastAsia="zh-CN"/>
              </w:rPr>
              <w:t xml:space="preserve"> village, </w:t>
            </w:r>
            <w:proofErr w:type="spellStart"/>
            <w:r w:rsidRPr="00EE70D1">
              <w:rPr>
                <w:rFonts w:hint="eastAsia"/>
                <w:color w:val="auto"/>
                <w:sz w:val="18"/>
                <w:szCs w:val="18"/>
                <w:lang w:eastAsia="zh-CN"/>
              </w:rPr>
              <w:t>T</w:t>
            </w:r>
            <w:r w:rsidRPr="00EE70D1">
              <w:rPr>
                <w:color w:val="auto"/>
                <w:sz w:val="18"/>
                <w:szCs w:val="18"/>
                <w:lang w:eastAsia="zh-CN"/>
              </w:rPr>
              <w:t>ianping</w:t>
            </w:r>
            <w:proofErr w:type="spellEnd"/>
            <w:r w:rsidRPr="00EE70D1">
              <w:rPr>
                <w:color w:val="auto"/>
                <w:sz w:val="18"/>
                <w:szCs w:val="18"/>
                <w:lang w:eastAsia="zh-CN"/>
              </w:rPr>
              <w:t xml:space="preserve"> Town, Teng Cou</w:t>
            </w:r>
            <w:r w:rsidRPr="00AD2481">
              <w:rPr>
                <w:color w:val="auto"/>
                <w:sz w:val="18"/>
                <w:szCs w:val="18"/>
                <w:lang w:eastAsia="zh-CN"/>
              </w:rPr>
              <w:t xml:space="preserve">nty, </w:t>
            </w:r>
            <w:proofErr w:type="spellStart"/>
            <w:r w:rsidRPr="00AD2481">
              <w:rPr>
                <w:color w:val="auto"/>
                <w:sz w:val="18"/>
                <w:szCs w:val="18"/>
                <w:lang w:eastAsia="zh-CN"/>
              </w:rPr>
              <w:t>Wuzhou</w:t>
            </w:r>
            <w:proofErr w:type="spellEnd"/>
            <w:r w:rsidRPr="00AD2481">
              <w:rPr>
                <w:color w:val="auto"/>
                <w:sz w:val="18"/>
                <w:szCs w:val="18"/>
                <w:lang w:eastAsia="zh-CN"/>
              </w:rPr>
              <w:t xml:space="preserve"> City</w:t>
            </w:r>
          </w:p>
        </w:tc>
        <w:tc>
          <w:tcPr>
            <w:tcW w:w="1028" w:type="pct"/>
            <w:vAlign w:val="center"/>
          </w:tcPr>
          <w:p w14:paraId="1C9BF8F7" w14:textId="77777777" w:rsidR="00960596" w:rsidRPr="000F1152" w:rsidRDefault="00960596" w:rsidP="00105950">
            <w:pPr>
              <w:adjustRightInd w:val="0"/>
              <w:jc w:val="center"/>
              <w:rPr>
                <w:rFonts w:eastAsia="等线"/>
                <w:color w:val="171717" w:themeColor="background2" w:themeShade="1A"/>
                <w:sz w:val="18"/>
                <w:szCs w:val="18"/>
              </w:rPr>
            </w:pPr>
            <w:r w:rsidRPr="007B21C6">
              <w:rPr>
                <w:rFonts w:eastAsia="宋体"/>
                <w:color w:val="171717" w:themeColor="background2" w:themeShade="1A"/>
                <w:sz w:val="18"/>
                <w:szCs w:val="18"/>
              </w:rPr>
              <w:t>110.773228845</w:t>
            </w:r>
            <w:r w:rsidRPr="000F1152">
              <w:rPr>
                <w:rFonts w:eastAsia="宋体"/>
                <w:color w:val="171717" w:themeColor="background2" w:themeShade="1A"/>
                <w:sz w:val="18"/>
                <w:szCs w:val="18"/>
              </w:rPr>
              <w:t>°</w:t>
            </w:r>
          </w:p>
        </w:tc>
        <w:tc>
          <w:tcPr>
            <w:tcW w:w="961" w:type="pct"/>
            <w:vAlign w:val="center"/>
          </w:tcPr>
          <w:p w14:paraId="26AADB0C" w14:textId="77777777" w:rsidR="00960596" w:rsidRPr="000F1152" w:rsidRDefault="00960596" w:rsidP="00105950">
            <w:pPr>
              <w:adjustRightInd w:val="0"/>
              <w:jc w:val="center"/>
              <w:rPr>
                <w:rFonts w:eastAsia="等线"/>
                <w:color w:val="171717" w:themeColor="background2" w:themeShade="1A"/>
                <w:sz w:val="18"/>
                <w:szCs w:val="18"/>
              </w:rPr>
            </w:pPr>
            <w:r w:rsidRPr="007B21C6">
              <w:rPr>
                <w:rFonts w:eastAsia="宋体"/>
                <w:color w:val="171717" w:themeColor="background2" w:themeShade="1A"/>
                <w:sz w:val="18"/>
                <w:szCs w:val="18"/>
              </w:rPr>
              <w:t>23.375143765</w:t>
            </w:r>
            <w:r w:rsidRPr="000F1152">
              <w:rPr>
                <w:rFonts w:eastAsia="宋体"/>
                <w:color w:val="171717" w:themeColor="background2" w:themeShade="1A"/>
                <w:sz w:val="18"/>
                <w:szCs w:val="18"/>
              </w:rPr>
              <w:t>°</w:t>
            </w:r>
          </w:p>
        </w:tc>
      </w:tr>
      <w:tr w:rsidR="00960596" w:rsidRPr="00DD19AF" w14:paraId="70C0C0C1" w14:textId="77777777" w:rsidTr="000507B0">
        <w:trPr>
          <w:trHeight w:val="20"/>
          <w:jc w:val="center"/>
        </w:trPr>
        <w:tc>
          <w:tcPr>
            <w:tcW w:w="1291" w:type="pct"/>
            <w:vAlign w:val="center"/>
          </w:tcPr>
          <w:p w14:paraId="7DEBB935" w14:textId="56AE37C5" w:rsidR="00960596" w:rsidRPr="00DD19AF" w:rsidRDefault="00960596" w:rsidP="00105950">
            <w:pPr>
              <w:adjustRightInd w:val="0"/>
              <w:jc w:val="center"/>
              <w:rPr>
                <w:color w:val="auto"/>
                <w:sz w:val="18"/>
                <w:szCs w:val="18"/>
                <w:lang w:eastAsia="zh-CN"/>
              </w:rPr>
            </w:pPr>
            <w:proofErr w:type="spellStart"/>
            <w:r w:rsidRPr="00DD19AF">
              <w:rPr>
                <w:rFonts w:hint="eastAsia"/>
                <w:color w:val="auto"/>
                <w:sz w:val="18"/>
                <w:szCs w:val="18"/>
                <w:lang w:eastAsia="zh-CN"/>
              </w:rPr>
              <w:t>D</w:t>
            </w:r>
            <w:r w:rsidRPr="00DD19AF">
              <w:rPr>
                <w:color w:val="auto"/>
                <w:sz w:val="18"/>
                <w:szCs w:val="18"/>
                <w:lang w:eastAsia="zh-CN"/>
              </w:rPr>
              <w:t>ebao</w:t>
            </w:r>
            <w:proofErr w:type="spellEnd"/>
            <w:r w:rsidRPr="00DD19AF">
              <w:rPr>
                <w:color w:val="auto"/>
                <w:sz w:val="18"/>
                <w:szCs w:val="18"/>
                <w:lang w:eastAsia="zh-CN"/>
              </w:rPr>
              <w:t xml:space="preserve"> </w:t>
            </w:r>
            <w:proofErr w:type="spellStart"/>
            <w:r w:rsidRPr="00DD19AF">
              <w:rPr>
                <w:color w:val="auto"/>
                <w:sz w:val="18"/>
                <w:szCs w:val="18"/>
                <w:lang w:eastAsia="zh-CN"/>
              </w:rPr>
              <w:t>Chengguan</w:t>
            </w:r>
            <w:proofErr w:type="spellEnd"/>
            <w:r w:rsidRPr="00DD19AF">
              <w:rPr>
                <w:color w:val="auto"/>
                <w:sz w:val="18"/>
                <w:szCs w:val="18"/>
                <w:lang w:eastAsia="zh-CN"/>
              </w:rPr>
              <w:t xml:space="preserve"> </w:t>
            </w:r>
            <w:r>
              <w:rPr>
                <w:rFonts w:hint="eastAsia"/>
                <w:color w:val="auto"/>
                <w:sz w:val="18"/>
                <w:szCs w:val="18"/>
                <w:lang w:eastAsia="zh-CN"/>
              </w:rPr>
              <w:t>swine</w:t>
            </w:r>
            <w:r w:rsidRPr="00DD19AF">
              <w:rPr>
                <w:color w:val="auto"/>
                <w:sz w:val="18"/>
                <w:szCs w:val="18"/>
                <w:lang w:eastAsia="zh-CN"/>
              </w:rPr>
              <w:t xml:space="preserve"> Farm</w:t>
            </w:r>
            <w:r w:rsidR="002E0A8D">
              <w:rPr>
                <w:rFonts w:hint="eastAsia"/>
                <w:color w:val="auto"/>
                <w:sz w:val="18"/>
                <w:szCs w:val="18"/>
                <w:lang w:eastAsia="zh-CN"/>
              </w:rPr>
              <w:t>（德保城关猪场）</w:t>
            </w:r>
          </w:p>
        </w:tc>
        <w:tc>
          <w:tcPr>
            <w:tcW w:w="1720" w:type="pct"/>
            <w:vAlign w:val="center"/>
          </w:tcPr>
          <w:p w14:paraId="572D2FAC" w14:textId="77777777" w:rsidR="00960596" w:rsidRPr="00AD2481" w:rsidRDefault="00960596" w:rsidP="00105950">
            <w:pPr>
              <w:adjustRightInd w:val="0"/>
              <w:jc w:val="center"/>
              <w:rPr>
                <w:color w:val="auto"/>
                <w:sz w:val="18"/>
                <w:szCs w:val="18"/>
                <w:lang w:eastAsia="zh-CN"/>
              </w:rPr>
            </w:pPr>
            <w:proofErr w:type="spellStart"/>
            <w:r>
              <w:rPr>
                <w:color w:val="auto"/>
                <w:sz w:val="18"/>
                <w:szCs w:val="18"/>
                <w:lang w:eastAsia="zh-CN"/>
              </w:rPr>
              <w:t>Nazao</w:t>
            </w:r>
            <w:proofErr w:type="spellEnd"/>
            <w:r>
              <w:rPr>
                <w:color w:val="auto"/>
                <w:sz w:val="18"/>
                <w:szCs w:val="18"/>
                <w:lang w:eastAsia="zh-CN"/>
              </w:rPr>
              <w:t xml:space="preserve"> village, </w:t>
            </w:r>
            <w:proofErr w:type="spellStart"/>
            <w:r w:rsidRPr="00EE70D1">
              <w:rPr>
                <w:rFonts w:hint="eastAsia"/>
                <w:color w:val="auto"/>
                <w:sz w:val="18"/>
                <w:szCs w:val="18"/>
                <w:lang w:eastAsia="zh-CN"/>
              </w:rPr>
              <w:t>C</w:t>
            </w:r>
            <w:r w:rsidRPr="00EE70D1">
              <w:rPr>
                <w:color w:val="auto"/>
                <w:sz w:val="18"/>
                <w:szCs w:val="18"/>
                <w:lang w:eastAsia="zh-CN"/>
              </w:rPr>
              <w:t>henguan</w:t>
            </w:r>
            <w:proofErr w:type="spellEnd"/>
            <w:r w:rsidRPr="00EE70D1">
              <w:rPr>
                <w:color w:val="auto"/>
                <w:sz w:val="18"/>
                <w:szCs w:val="18"/>
                <w:lang w:eastAsia="zh-CN"/>
              </w:rPr>
              <w:t xml:space="preserve"> Town, </w:t>
            </w:r>
            <w:proofErr w:type="spellStart"/>
            <w:r w:rsidRPr="00EE70D1">
              <w:rPr>
                <w:color w:val="auto"/>
                <w:sz w:val="18"/>
                <w:szCs w:val="18"/>
                <w:lang w:eastAsia="zh-CN"/>
              </w:rPr>
              <w:t>Debao</w:t>
            </w:r>
            <w:proofErr w:type="spellEnd"/>
            <w:r w:rsidRPr="00EE70D1">
              <w:rPr>
                <w:color w:val="auto"/>
                <w:sz w:val="18"/>
                <w:szCs w:val="18"/>
                <w:lang w:eastAsia="zh-CN"/>
              </w:rPr>
              <w:t xml:space="preserve"> County, </w:t>
            </w:r>
            <w:proofErr w:type="spellStart"/>
            <w:r w:rsidRPr="00EE70D1">
              <w:rPr>
                <w:color w:val="auto"/>
                <w:sz w:val="18"/>
                <w:szCs w:val="18"/>
                <w:lang w:eastAsia="zh-CN"/>
              </w:rPr>
              <w:t>Baise</w:t>
            </w:r>
            <w:proofErr w:type="spellEnd"/>
            <w:r w:rsidRPr="00EE70D1">
              <w:rPr>
                <w:color w:val="auto"/>
                <w:sz w:val="18"/>
                <w:szCs w:val="18"/>
                <w:lang w:eastAsia="zh-CN"/>
              </w:rPr>
              <w:t xml:space="preserve"> City</w:t>
            </w:r>
          </w:p>
        </w:tc>
        <w:tc>
          <w:tcPr>
            <w:tcW w:w="1028" w:type="pct"/>
            <w:vAlign w:val="center"/>
          </w:tcPr>
          <w:p w14:paraId="7B8AB86A" w14:textId="77777777" w:rsidR="00960596" w:rsidRPr="000F1152" w:rsidRDefault="00960596" w:rsidP="00105950">
            <w:pPr>
              <w:adjustRightInd w:val="0"/>
              <w:jc w:val="center"/>
              <w:rPr>
                <w:rFonts w:eastAsia="等线"/>
                <w:color w:val="171717" w:themeColor="background2" w:themeShade="1A"/>
                <w:sz w:val="18"/>
                <w:szCs w:val="18"/>
              </w:rPr>
            </w:pPr>
            <w:r w:rsidRPr="007B21C6">
              <w:rPr>
                <w:rFonts w:eastAsia="宋体"/>
                <w:color w:val="171717" w:themeColor="background2" w:themeShade="1A"/>
                <w:sz w:val="18"/>
                <w:szCs w:val="18"/>
              </w:rPr>
              <w:t>106.654436049</w:t>
            </w:r>
            <w:r w:rsidRPr="000F1152">
              <w:rPr>
                <w:rFonts w:eastAsia="宋体"/>
                <w:color w:val="171717" w:themeColor="background2" w:themeShade="1A"/>
                <w:sz w:val="18"/>
                <w:szCs w:val="18"/>
              </w:rPr>
              <w:t>°</w:t>
            </w:r>
          </w:p>
        </w:tc>
        <w:tc>
          <w:tcPr>
            <w:tcW w:w="961" w:type="pct"/>
            <w:vAlign w:val="center"/>
          </w:tcPr>
          <w:p w14:paraId="13D1C008" w14:textId="77777777" w:rsidR="00960596" w:rsidRPr="000F1152" w:rsidRDefault="00960596" w:rsidP="00105950">
            <w:pPr>
              <w:adjustRightInd w:val="0"/>
              <w:jc w:val="center"/>
              <w:rPr>
                <w:rFonts w:eastAsia="等线"/>
                <w:color w:val="171717" w:themeColor="background2" w:themeShade="1A"/>
                <w:sz w:val="18"/>
                <w:szCs w:val="18"/>
              </w:rPr>
            </w:pPr>
            <w:r w:rsidRPr="007B21C6">
              <w:rPr>
                <w:rFonts w:eastAsia="宋体"/>
                <w:color w:val="171717" w:themeColor="background2" w:themeShade="1A"/>
                <w:sz w:val="18"/>
                <w:szCs w:val="18"/>
              </w:rPr>
              <w:t>23.301572413</w:t>
            </w:r>
            <w:r w:rsidRPr="000F1152">
              <w:rPr>
                <w:rFonts w:eastAsia="宋体"/>
                <w:color w:val="171717" w:themeColor="background2" w:themeShade="1A"/>
                <w:sz w:val="18"/>
                <w:szCs w:val="18"/>
              </w:rPr>
              <w:t>°</w:t>
            </w:r>
          </w:p>
        </w:tc>
      </w:tr>
    </w:tbl>
    <w:p w14:paraId="64393998" w14:textId="749B6A1B" w:rsidR="00976FA7" w:rsidRPr="00960596" w:rsidRDefault="00976FA7" w:rsidP="00976FA7">
      <w:pPr>
        <w:adjustRightInd w:val="0"/>
        <w:snapToGrid w:val="0"/>
        <w:spacing w:after="0"/>
        <w:contextualSpacing w:val="0"/>
        <w:jc w:val="both"/>
        <w:rPr>
          <w:b/>
          <w:bCs/>
          <w:color w:val="515151" w:themeColor="text1"/>
          <w:sz w:val="20"/>
          <w:szCs w:val="20"/>
          <w:lang w:eastAsia="de-DE"/>
        </w:rPr>
      </w:pPr>
    </w:p>
    <w:p w14:paraId="09428C84" w14:textId="2A840E05" w:rsidR="00B15766" w:rsidRDefault="000507B0" w:rsidP="00B15766">
      <w:pPr>
        <w:adjustRightInd w:val="0"/>
        <w:snapToGrid w:val="0"/>
        <w:spacing w:after="0"/>
        <w:contextualSpacing w:val="0"/>
        <w:jc w:val="center"/>
        <w:rPr>
          <w:b/>
          <w:bCs/>
          <w:color w:val="515151" w:themeColor="text1"/>
          <w:sz w:val="20"/>
          <w:szCs w:val="20"/>
          <w:lang w:eastAsia="de-DE"/>
        </w:rPr>
      </w:pPr>
      <w:r>
        <w:rPr>
          <w:noProof/>
          <w14:cntxtAlts w14:val="0"/>
        </w:rPr>
        <w:lastRenderedPageBreak/>
        <mc:AlternateContent>
          <mc:Choice Requires="wps">
            <w:drawing>
              <wp:anchor distT="0" distB="0" distL="114300" distR="114300" simplePos="0" relativeHeight="251658240" behindDoc="0" locked="0" layoutInCell="1" allowOverlap="1" wp14:anchorId="40CC5857" wp14:editId="5A356087">
                <wp:simplePos x="0" y="0"/>
                <wp:positionH relativeFrom="column">
                  <wp:posOffset>4862830</wp:posOffset>
                </wp:positionH>
                <wp:positionV relativeFrom="paragraph">
                  <wp:posOffset>1362075</wp:posOffset>
                </wp:positionV>
                <wp:extent cx="1445260" cy="578485"/>
                <wp:effectExtent l="1573530" t="6350" r="10160" b="462915"/>
                <wp:wrapNone/>
                <wp:docPr id="13" name="对话气泡: 圆角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5260" cy="578485"/>
                        </a:xfrm>
                        <a:prstGeom prst="wedgeRoundRectCallout">
                          <a:avLst>
                            <a:gd name="adj1" fmla="val -158347"/>
                            <a:gd name="adj2" fmla="val 120801"/>
                            <a:gd name="adj3" fmla="val 16667"/>
                          </a:avLst>
                        </a:prstGeom>
                        <a:noFill/>
                        <a:ln w="9525">
                          <a:solidFill>
                            <a:schemeClr val="tx1">
                              <a:lumMod val="95000"/>
                              <a:lumOff val="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6561F25" w14:textId="77777777" w:rsidR="000507B0" w:rsidRPr="0049119D" w:rsidRDefault="000507B0" w:rsidP="000507B0">
                            <w:pPr>
                              <w:jc w:val="center"/>
                              <w:rPr>
                                <w:color w:val="282828" w:themeColor="text1" w:themeShade="80"/>
                                <w:sz w:val="18"/>
                                <w:szCs w:val="18"/>
                              </w:rPr>
                            </w:pPr>
                            <w:r w:rsidRPr="0049119D">
                              <w:rPr>
                                <w:color w:val="282828" w:themeColor="text1" w:themeShade="80"/>
                                <w:sz w:val="18"/>
                                <w:szCs w:val="18"/>
                              </w:rPr>
                              <w:t>Guangxi Zhuang Autonomous Region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CC585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对话气泡: 圆角矩形 13" o:spid="_x0000_s1026" type="#_x0000_t62" style="position:absolute;left:0;text-align:left;margin-left:382.9pt;margin-top:107.25pt;width:113.8pt;height:4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" adj="-23403,36893" filled="f" strokecolor="#595959 [3069]">
                <v:textbox>
                  <w:txbxContent>
                    <w:p w14:paraId="66561F25" w14:textId="77777777" w:rsidR="000507B0" w:rsidRPr="0049119D" w:rsidRDefault="000507B0" w:rsidP="000507B0">
                      <w:pPr>
                        <w:jc w:val="center"/>
                        <w:rPr>
                          <w:color w:val="282828" w:themeColor="text1" w:themeShade="80"/>
                          <w:sz w:val="18"/>
                          <w:szCs w:val="18"/>
                        </w:rPr>
                      </w:pPr>
                      <w:r w:rsidRPr="0049119D">
                        <w:rPr>
                          <w:color w:val="282828" w:themeColor="text1" w:themeShade="80"/>
                          <w:sz w:val="18"/>
                          <w:szCs w:val="18"/>
                        </w:rPr>
                        <w:t>Guangxi Zhuang Autonomous Region</w:t>
                      </w:r>
                    </w:p>
                  </w:txbxContent>
                </v:textbox>
              </v:shape>
            </w:pict>
          </mc:Fallback>
        </mc:AlternateContent>
      </w:r>
      <w:r w:rsidR="00B15766">
        <w:rPr>
          <w:rFonts w:ascii="Avenir Book" w:hAnsi="Avenir Book"/>
          <w:noProof/>
          <w:color w:val="auto"/>
          <w:lang w:eastAsia="zh-CN"/>
        </w:rPr>
        <w:drawing>
          <wp:inline distT="0" distB="0" distL="0" distR="0" wp14:anchorId="073E2CAD" wp14:editId="3DDA9194">
            <wp:extent cx="3873500" cy="2962938"/>
            <wp:effectExtent l="0" t="0" r="0" b="8890"/>
            <wp:docPr id="12" name="图片 12" descr="5000万英文政区版(南海诸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000万英文政区版(南海诸岛)"/>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878293" cy="2966604"/>
                    </a:xfrm>
                    <a:prstGeom prst="rect">
                      <a:avLst/>
                    </a:prstGeom>
                    <a:noFill/>
                    <a:ln>
                      <a:noFill/>
                    </a:ln>
                  </pic:spPr>
                </pic:pic>
              </a:graphicData>
            </a:graphic>
          </wp:inline>
        </w:drawing>
      </w:r>
    </w:p>
    <w:p w14:paraId="045F4B3A" w14:textId="7A4B0176" w:rsidR="00B15766" w:rsidRDefault="00960596" w:rsidP="00B15766">
      <w:pPr>
        <w:adjustRightInd w:val="0"/>
        <w:snapToGrid w:val="0"/>
        <w:spacing w:after="0"/>
        <w:contextualSpacing w:val="0"/>
        <w:jc w:val="center"/>
        <w:rPr>
          <w:b/>
          <w:bCs/>
          <w:color w:val="515151" w:themeColor="text1"/>
          <w:sz w:val="20"/>
          <w:szCs w:val="20"/>
          <w:lang w:eastAsia="de-DE"/>
        </w:rPr>
      </w:pPr>
      <w:r>
        <w:rPr>
          <w:noProof/>
        </w:rPr>
        <w:drawing>
          <wp:inline distT="0" distB="0" distL="0" distR="0" wp14:anchorId="1E397813" wp14:editId="7F6CABE8">
            <wp:extent cx="4400550" cy="2069235"/>
            <wp:effectExtent l="0" t="0" r="0"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414935" cy="2075999"/>
                    </a:xfrm>
                    <a:prstGeom prst="rect">
                      <a:avLst/>
                    </a:prstGeom>
                  </pic:spPr>
                </pic:pic>
              </a:graphicData>
            </a:graphic>
          </wp:inline>
        </w:drawing>
      </w:r>
    </w:p>
    <w:p w14:paraId="2D3FC710" w14:textId="5202E66A" w:rsidR="00960596" w:rsidRDefault="00960596" w:rsidP="00B15766">
      <w:pPr>
        <w:adjustRightInd w:val="0"/>
        <w:snapToGrid w:val="0"/>
        <w:spacing w:after="0"/>
        <w:contextualSpacing w:val="0"/>
        <w:jc w:val="center"/>
        <w:rPr>
          <w:b/>
          <w:bCs/>
          <w:color w:val="515151" w:themeColor="text1"/>
          <w:sz w:val="20"/>
          <w:szCs w:val="20"/>
          <w:lang w:eastAsia="de-DE"/>
        </w:rPr>
      </w:pPr>
      <w:r>
        <w:rPr>
          <w:noProof/>
        </w:rPr>
        <w:drawing>
          <wp:inline distT="0" distB="0" distL="0" distR="0" wp14:anchorId="7198FE3D" wp14:editId="6ABCB8A5">
            <wp:extent cx="4248150" cy="2752614"/>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259383" cy="2759892"/>
                    </a:xfrm>
                    <a:prstGeom prst="rect">
                      <a:avLst/>
                    </a:prstGeom>
                  </pic:spPr>
                </pic:pic>
              </a:graphicData>
            </a:graphic>
          </wp:inline>
        </w:drawing>
      </w:r>
    </w:p>
    <w:p w14:paraId="6AFCDBB8" w14:textId="0EF70154" w:rsidR="00B15766" w:rsidRPr="00AB3F1C" w:rsidRDefault="00B15766" w:rsidP="00B15766">
      <w:pPr>
        <w:spacing w:after="0"/>
        <w:jc w:val="center"/>
        <w:rPr>
          <w:sz w:val="18"/>
          <w:szCs w:val="18"/>
        </w:rPr>
      </w:pPr>
      <w:r w:rsidRPr="00AB3F1C">
        <w:rPr>
          <w:rFonts w:eastAsia="宋体"/>
          <w:b/>
          <w:bCs/>
          <w:color w:val="auto"/>
          <w:sz w:val="18"/>
          <w:szCs w:val="18"/>
          <w:lang w:eastAsia="zh-CN"/>
        </w:rPr>
        <w:t xml:space="preserve">Figure </w:t>
      </w:r>
      <w:r w:rsidR="00EB41E7">
        <w:rPr>
          <w:rFonts w:eastAsia="宋体"/>
          <w:b/>
          <w:bCs/>
          <w:color w:val="auto"/>
          <w:sz w:val="18"/>
          <w:szCs w:val="18"/>
          <w:lang w:eastAsia="zh-CN"/>
        </w:rPr>
        <w:t>2</w:t>
      </w:r>
      <w:r w:rsidRPr="00AB3F1C">
        <w:rPr>
          <w:rFonts w:eastAsia="宋体"/>
          <w:b/>
          <w:bCs/>
          <w:color w:val="auto"/>
          <w:sz w:val="18"/>
          <w:szCs w:val="18"/>
          <w:lang w:eastAsia="zh-CN"/>
        </w:rPr>
        <w:t xml:space="preserve"> The Geographic Location of the project</w:t>
      </w:r>
    </w:p>
    <w:p w14:paraId="0263638D" w14:textId="77777777" w:rsidR="00976FA7" w:rsidRPr="00B15766" w:rsidRDefault="00976FA7" w:rsidP="00B15766">
      <w:pPr>
        <w:adjustRightInd w:val="0"/>
        <w:spacing w:after="0"/>
        <w:jc w:val="both"/>
        <w:rPr>
          <w:b/>
          <w:bCs/>
          <w:color w:val="171717" w:themeColor="background2" w:themeShade="1A"/>
          <w:sz w:val="20"/>
          <w:szCs w:val="20"/>
          <w:lang w:eastAsia="de-DE"/>
        </w:rPr>
      </w:pPr>
      <w:r w:rsidRPr="00B15766">
        <w:rPr>
          <w:rFonts w:hint="eastAsia"/>
          <w:b/>
          <w:bCs/>
          <w:color w:val="171717" w:themeColor="background2" w:themeShade="1A"/>
          <w:sz w:val="20"/>
          <w:szCs w:val="20"/>
          <w:lang w:eastAsia="de-DE"/>
        </w:rPr>
        <w:lastRenderedPageBreak/>
        <w:t>S</w:t>
      </w:r>
      <w:r w:rsidRPr="00B15766">
        <w:rPr>
          <w:b/>
          <w:bCs/>
          <w:color w:val="171717" w:themeColor="background2" w:themeShade="1A"/>
          <w:sz w:val="20"/>
          <w:szCs w:val="20"/>
          <w:lang w:eastAsia="de-DE"/>
        </w:rPr>
        <w:t>cale of the project</w:t>
      </w:r>
    </w:p>
    <w:p w14:paraId="39EEB7D8" w14:textId="5B62715E" w:rsidR="00976FA7" w:rsidRPr="00B15766" w:rsidRDefault="00976FA7" w:rsidP="00B15766">
      <w:pPr>
        <w:adjustRightInd w:val="0"/>
        <w:spacing w:after="0"/>
        <w:jc w:val="both"/>
        <w:rPr>
          <w:color w:val="171717" w:themeColor="background2" w:themeShade="1A"/>
          <w:sz w:val="20"/>
          <w:szCs w:val="20"/>
          <w:lang w:eastAsia="zh-CN"/>
        </w:rPr>
      </w:pPr>
      <w:r w:rsidRPr="00B15766">
        <w:rPr>
          <w:color w:val="171717" w:themeColor="background2" w:themeShade="1A"/>
          <w:sz w:val="20"/>
          <w:szCs w:val="20"/>
          <w:lang w:eastAsia="zh-CN"/>
        </w:rPr>
        <w:t>The proposed project intro duces new AWMSs to treat the manure and wastewater. As per section 9.1.2 of GS4GG GHG Emissions Reduction &amp; Sequestration Product Requirements (Version 2.</w:t>
      </w:r>
      <w:r w:rsidR="00B15766">
        <w:rPr>
          <w:color w:val="171717" w:themeColor="background2" w:themeShade="1A"/>
          <w:sz w:val="20"/>
          <w:szCs w:val="20"/>
          <w:lang w:eastAsia="zh-CN"/>
        </w:rPr>
        <w:t>1</w:t>
      </w:r>
      <w:r w:rsidRPr="00B15766">
        <w:rPr>
          <w:color w:val="171717" w:themeColor="background2" w:themeShade="1A"/>
          <w:sz w:val="20"/>
          <w:szCs w:val="20"/>
          <w:lang w:eastAsia="zh-CN"/>
        </w:rPr>
        <w:t xml:space="preserve">), it belons to the Type 3: other project activities. The annual emission reductions of the project activity are </w:t>
      </w:r>
      <w:r w:rsidR="00B15766">
        <w:rPr>
          <w:color w:val="171717" w:themeColor="background2" w:themeShade="1A"/>
          <w:sz w:val="20"/>
          <w:szCs w:val="20"/>
          <w:lang w:eastAsia="zh-CN"/>
        </w:rPr>
        <w:t>267,474</w:t>
      </w:r>
      <w:r w:rsidRPr="00B15766">
        <w:rPr>
          <w:color w:val="171717" w:themeColor="background2" w:themeShade="1A"/>
          <w:sz w:val="20"/>
          <w:szCs w:val="20"/>
          <w:lang w:eastAsia="zh-CN"/>
        </w:rPr>
        <w:t xml:space="preserve"> tCO</w:t>
      </w:r>
      <w:r w:rsidRPr="00E20C50">
        <w:rPr>
          <w:color w:val="171717" w:themeColor="background2" w:themeShade="1A"/>
          <w:sz w:val="20"/>
          <w:szCs w:val="20"/>
          <w:vertAlign w:val="subscript"/>
          <w:lang w:eastAsia="zh-CN"/>
        </w:rPr>
        <w:t>2</w:t>
      </w:r>
      <w:r w:rsidRPr="00B15766">
        <w:rPr>
          <w:color w:val="171717" w:themeColor="background2" w:themeShade="1A"/>
          <w:sz w:val="20"/>
          <w:szCs w:val="20"/>
          <w:lang w:eastAsia="zh-CN"/>
        </w:rPr>
        <w:t>e, which is more than 60,000 tCO</w:t>
      </w:r>
      <w:r w:rsidRPr="00E20C50">
        <w:rPr>
          <w:color w:val="171717" w:themeColor="background2" w:themeShade="1A"/>
          <w:sz w:val="20"/>
          <w:szCs w:val="20"/>
          <w:vertAlign w:val="subscript"/>
          <w:lang w:eastAsia="zh-CN"/>
        </w:rPr>
        <w:t>2</w:t>
      </w:r>
      <w:r w:rsidRPr="00B15766">
        <w:rPr>
          <w:color w:val="171717" w:themeColor="background2" w:themeShade="1A"/>
          <w:sz w:val="20"/>
          <w:szCs w:val="20"/>
          <w:lang w:eastAsia="zh-CN"/>
        </w:rPr>
        <w:t>e. Thus, the project does not meet the definition of small-scale projects in section 9.1.2 of GS4GG GHG Emissions Reduction &amp; Sequestration Product Requirements (Version 2.</w:t>
      </w:r>
      <w:r w:rsidR="00B925F7">
        <w:rPr>
          <w:color w:val="171717" w:themeColor="background2" w:themeShade="1A"/>
          <w:sz w:val="20"/>
          <w:szCs w:val="20"/>
          <w:lang w:eastAsia="zh-CN"/>
        </w:rPr>
        <w:t>1</w:t>
      </w:r>
      <w:r w:rsidRPr="00B15766">
        <w:rPr>
          <w:color w:val="171717" w:themeColor="background2" w:themeShade="1A"/>
          <w:sz w:val="20"/>
          <w:szCs w:val="20"/>
          <w:lang w:eastAsia="zh-CN"/>
        </w:rPr>
        <w:t>), Therefore, the project is a large-scale GS VER project.</w:t>
      </w:r>
    </w:p>
    <w:p w14:paraId="160FA5FA" w14:textId="77777777" w:rsidR="00976FA7" w:rsidRPr="00B15766" w:rsidRDefault="00976FA7" w:rsidP="00B15766">
      <w:pPr>
        <w:adjustRightInd w:val="0"/>
        <w:spacing w:after="0"/>
        <w:jc w:val="both"/>
        <w:rPr>
          <w:color w:val="171717" w:themeColor="background2" w:themeShade="1A"/>
          <w:sz w:val="20"/>
          <w:szCs w:val="20"/>
          <w:lang w:val="en-GB" w:eastAsia="zh-CN"/>
        </w:rPr>
      </w:pPr>
    </w:p>
    <w:p w14:paraId="715F1D64" w14:textId="77777777" w:rsidR="00976FA7" w:rsidRPr="00B15766" w:rsidRDefault="00976FA7" w:rsidP="00B15766">
      <w:pPr>
        <w:adjustRightInd w:val="0"/>
        <w:spacing w:after="0"/>
        <w:jc w:val="both"/>
        <w:rPr>
          <w:b/>
          <w:bCs/>
          <w:color w:val="171717" w:themeColor="background2" w:themeShade="1A"/>
          <w:sz w:val="20"/>
          <w:szCs w:val="20"/>
          <w:lang w:eastAsia="de-DE"/>
        </w:rPr>
      </w:pPr>
      <w:r w:rsidRPr="00B15766">
        <w:rPr>
          <w:rFonts w:hint="eastAsia"/>
          <w:b/>
          <w:bCs/>
          <w:color w:val="171717" w:themeColor="background2" w:themeShade="1A"/>
          <w:sz w:val="20"/>
          <w:szCs w:val="20"/>
          <w:lang w:eastAsia="de-DE"/>
        </w:rPr>
        <w:t>P</w:t>
      </w:r>
      <w:r w:rsidRPr="00B15766">
        <w:rPr>
          <w:b/>
          <w:bCs/>
          <w:color w:val="171717" w:themeColor="background2" w:themeShade="1A"/>
          <w:sz w:val="20"/>
          <w:szCs w:val="20"/>
          <w:lang w:eastAsia="de-DE"/>
        </w:rPr>
        <w:t>roposed timetable</w:t>
      </w:r>
    </w:p>
    <w:p w14:paraId="68F780A8" w14:textId="2554256C" w:rsidR="00976FA7" w:rsidRPr="00B15766" w:rsidRDefault="00976FA7" w:rsidP="00B15766">
      <w:pPr>
        <w:adjustRightInd w:val="0"/>
        <w:spacing w:after="0"/>
        <w:jc w:val="both"/>
        <w:rPr>
          <w:color w:val="171717" w:themeColor="background2" w:themeShade="1A"/>
          <w:sz w:val="20"/>
          <w:szCs w:val="20"/>
          <w:lang w:val="en-GB" w:eastAsia="zh-CN"/>
        </w:rPr>
      </w:pPr>
      <w:r w:rsidRPr="00B15766">
        <w:rPr>
          <w:color w:val="171717" w:themeColor="background2" w:themeShade="1A"/>
          <w:sz w:val="20"/>
          <w:szCs w:val="20"/>
          <w:lang w:val="en-GB" w:eastAsia="zh-CN"/>
        </w:rPr>
        <w:t xml:space="preserve">The project had put into operation in </w:t>
      </w:r>
      <w:r w:rsidRPr="00B15766">
        <w:rPr>
          <w:rFonts w:hint="eastAsia"/>
          <w:color w:val="171717" w:themeColor="background2" w:themeShade="1A"/>
          <w:sz w:val="20"/>
          <w:szCs w:val="20"/>
          <w:lang w:val="en-GB" w:eastAsia="zh-CN"/>
        </w:rPr>
        <w:t>the e</w:t>
      </w:r>
      <w:r w:rsidRPr="00B15766">
        <w:rPr>
          <w:color w:val="171717" w:themeColor="background2" w:themeShade="1A"/>
          <w:sz w:val="20"/>
          <w:szCs w:val="20"/>
          <w:lang w:val="en-GB" w:eastAsia="zh-CN"/>
        </w:rPr>
        <w:t>nd of 20/01/2020. As per manufacturer specifications of the</w:t>
      </w:r>
      <w:r w:rsidR="00F443DA">
        <w:rPr>
          <w:color w:val="171717" w:themeColor="background2" w:themeShade="1A"/>
          <w:sz w:val="20"/>
          <w:szCs w:val="20"/>
          <w:lang w:val="en-GB" w:eastAsia="zh-CN"/>
        </w:rPr>
        <w:t xml:space="preserve"> </w:t>
      </w:r>
      <w:r w:rsidR="00936FC7">
        <w:rPr>
          <w:color w:val="171717" w:themeColor="background2" w:themeShade="1A"/>
          <w:sz w:val="20"/>
          <w:szCs w:val="20"/>
          <w:lang w:val="en-GB" w:eastAsia="zh-CN"/>
        </w:rPr>
        <w:t>anaerobic tanks</w:t>
      </w:r>
      <w:r w:rsidRPr="00B15766">
        <w:rPr>
          <w:color w:val="171717" w:themeColor="background2" w:themeShade="1A"/>
          <w:sz w:val="20"/>
          <w:szCs w:val="20"/>
          <w:lang w:val="en-GB" w:eastAsia="zh-CN"/>
        </w:rPr>
        <w:t xml:space="preserve">, the lifetime of the </w:t>
      </w:r>
      <w:r w:rsidR="00F443DA">
        <w:rPr>
          <w:color w:val="auto"/>
          <w:sz w:val="20"/>
          <w:szCs w:val="20"/>
          <w:lang w:val="en-GB" w:eastAsia="zh-CN"/>
        </w:rPr>
        <w:t>anaerobic tank</w:t>
      </w:r>
      <w:r w:rsidRPr="00B15766">
        <w:rPr>
          <w:color w:val="171717" w:themeColor="background2" w:themeShade="1A"/>
          <w:sz w:val="20"/>
          <w:szCs w:val="20"/>
          <w:lang w:val="en-GB" w:eastAsia="zh-CN"/>
        </w:rPr>
        <w:t xml:space="preserve"> is</w:t>
      </w:r>
      <w:r w:rsidR="00936FC7">
        <w:rPr>
          <w:color w:val="171717" w:themeColor="background2" w:themeShade="1A"/>
          <w:sz w:val="20"/>
          <w:szCs w:val="20"/>
          <w:lang w:val="en-GB" w:eastAsia="zh-CN"/>
        </w:rPr>
        <w:t xml:space="preserve"> 20 years which is</w:t>
      </w:r>
      <w:r w:rsidRPr="00B15766">
        <w:rPr>
          <w:color w:val="171717" w:themeColor="background2" w:themeShade="1A"/>
          <w:sz w:val="20"/>
          <w:szCs w:val="20"/>
          <w:lang w:val="en-GB" w:eastAsia="zh-CN"/>
        </w:rPr>
        <w:t xml:space="preserve"> more than 15 years. The total length of crediting period of the project is 15 years (5 years for each Design Certification Renewal Cycle and in total two Design Certification Renewal Cycles).</w:t>
      </w:r>
    </w:p>
    <w:p w14:paraId="71399013" w14:textId="77777777" w:rsidR="00F13288" w:rsidRPr="0033736B" w:rsidRDefault="00F13288" w:rsidP="00540A97">
      <w:pPr>
        <w:adjustRightInd w:val="0"/>
        <w:snapToGrid w:val="0"/>
        <w:spacing w:after="0"/>
        <w:contextualSpacing w:val="0"/>
        <w:jc w:val="both"/>
        <w:rPr>
          <w:rStyle w:val="afffff8"/>
          <w:color w:val="515151" w:themeColor="text1"/>
          <w:szCs w:val="22"/>
          <w:lang w:val="en-GB" w:eastAsia="zh-CN"/>
        </w:rPr>
      </w:pPr>
    </w:p>
    <w:p w14:paraId="15BA2BD6" w14:textId="77777777" w:rsidR="00B62262" w:rsidRPr="0047441A" w:rsidRDefault="00B62262" w:rsidP="00540A97">
      <w:pPr>
        <w:pStyle w:val="SectionList"/>
        <w:spacing w:line="360" w:lineRule="auto"/>
      </w:pPr>
      <w:r w:rsidRPr="0047441A">
        <w:t>Contact details to get further technical detail and project information</w:t>
      </w:r>
    </w:p>
    <w:p w14:paraId="22307B00" w14:textId="786DE0C5" w:rsidR="00B62262" w:rsidRDefault="00B62262" w:rsidP="00540A97">
      <w:pPr>
        <w:rPr>
          <w:rStyle w:val="afffff8"/>
        </w:rPr>
      </w:pPr>
      <w:r w:rsidRPr="001450A2">
        <w:rPr>
          <w:rStyle w:val="afffff8"/>
        </w:rPr>
        <w:t>&gt;&gt;</w:t>
      </w:r>
    </w:p>
    <w:p w14:paraId="13D4C15A" w14:textId="08FA6023" w:rsidR="00C75E59" w:rsidRPr="00F443DA" w:rsidRDefault="00C75E59" w:rsidP="00540A97">
      <w:pPr>
        <w:adjustRightInd w:val="0"/>
        <w:snapToGrid w:val="0"/>
        <w:spacing w:after="0"/>
        <w:contextualSpacing w:val="0"/>
        <w:jc w:val="both"/>
        <w:rPr>
          <w:rFonts w:asciiTheme="minorHAnsi" w:hAnsiTheme="minorHAnsi"/>
          <w:color w:val="171717" w:themeColor="background2" w:themeShade="1A"/>
          <w:sz w:val="20"/>
          <w:szCs w:val="20"/>
          <w:lang w:val="en-GB" w:eastAsia="zh-CN"/>
        </w:rPr>
      </w:pPr>
      <w:r w:rsidRPr="00F443DA">
        <w:rPr>
          <w:rFonts w:asciiTheme="minorHAnsi" w:hAnsiTheme="minorHAnsi"/>
          <w:color w:val="171717" w:themeColor="background2" w:themeShade="1A"/>
          <w:sz w:val="20"/>
          <w:szCs w:val="20"/>
          <w:lang w:val="en-GB" w:eastAsia="zh-CN"/>
        </w:rPr>
        <w:t>In case any further questions about the project, stakeholders or any other individuals can contact the project owner or the project developer. Refer to the following table for contact details.</w:t>
      </w:r>
    </w:p>
    <w:p w14:paraId="0846E3BA" w14:textId="77777777" w:rsidR="0037462E" w:rsidRPr="00901CAF" w:rsidRDefault="0037462E" w:rsidP="00540A97">
      <w:pPr>
        <w:adjustRightInd w:val="0"/>
        <w:snapToGrid w:val="0"/>
        <w:spacing w:after="0"/>
        <w:contextualSpacing w:val="0"/>
        <w:jc w:val="both"/>
        <w:rPr>
          <w:rFonts w:asciiTheme="minorHAnsi" w:hAnsiTheme="minorHAnsi"/>
          <w:color w:val="515151" w:themeColor="text1"/>
          <w:szCs w:val="22"/>
          <w:lang w:val="en-GB" w:eastAsia="zh-CN"/>
        </w:rPr>
      </w:pPr>
    </w:p>
    <w:p w14:paraId="45EF165B" w14:textId="77777777" w:rsidR="001042AF" w:rsidRPr="00F443DA" w:rsidRDefault="001042AF" w:rsidP="00540A97">
      <w:pPr>
        <w:spacing w:after="0"/>
        <w:jc w:val="both"/>
        <w:rPr>
          <w:rFonts w:asciiTheme="minorHAnsi" w:hAnsiTheme="minorHAnsi"/>
          <w:b/>
          <w:bCs/>
          <w:color w:val="171717" w:themeColor="background2" w:themeShade="1A"/>
          <w:sz w:val="20"/>
          <w:szCs w:val="20"/>
          <w:lang w:eastAsia="zh-CN"/>
        </w:rPr>
      </w:pPr>
      <w:r w:rsidRPr="00F443DA">
        <w:rPr>
          <w:rFonts w:asciiTheme="minorHAnsi" w:hAnsiTheme="minorHAnsi"/>
          <w:b/>
          <w:bCs/>
          <w:color w:val="171717" w:themeColor="background2" w:themeShade="1A"/>
          <w:sz w:val="20"/>
          <w:szCs w:val="20"/>
          <w:lang w:eastAsia="zh-CN"/>
        </w:rPr>
        <w:t>Project owner</w:t>
      </w:r>
    </w:p>
    <w:tbl>
      <w:tblPr>
        <w:tblStyle w:val="5-1"/>
        <w:tblW w:w="5000" w:type="pct"/>
        <w:tblCellMar>
          <w:top w:w="57" w:type="dxa"/>
        </w:tblCellMar>
        <w:tblLook w:val="0680" w:firstRow="0" w:lastRow="0" w:firstColumn="1" w:lastColumn="0" w:noHBand="1" w:noVBand="1"/>
      </w:tblPr>
      <w:tblGrid>
        <w:gridCol w:w="2492"/>
        <w:gridCol w:w="7130"/>
      </w:tblGrid>
      <w:tr w:rsidR="00AE75B0" w:rsidRPr="00F443DA" w14:paraId="072EEC25" w14:textId="77777777" w:rsidTr="00AE75B0">
        <w:tc>
          <w:tcPr>
            <w:cnfStyle w:val="001000000000" w:firstRow="0" w:lastRow="0" w:firstColumn="1" w:lastColumn="0" w:oddVBand="0" w:evenVBand="0" w:oddHBand="0" w:evenHBand="0" w:firstRowFirstColumn="0" w:firstRowLastColumn="0" w:lastRowFirstColumn="0" w:lastRowLastColumn="0"/>
            <w:tcW w:w="1295" w:type="pct"/>
          </w:tcPr>
          <w:p w14:paraId="0039689F" w14:textId="77777777" w:rsidR="00AE75B0" w:rsidRPr="00F443DA" w:rsidRDefault="00AE75B0" w:rsidP="00AE75B0">
            <w:pPr>
              <w:spacing w:after="200"/>
              <w:rPr>
                <w:rFonts w:asciiTheme="minorHAnsi" w:hAnsiTheme="minorHAnsi"/>
                <w:color w:val="FFFFFF" w:themeColor="background1"/>
                <w:sz w:val="20"/>
                <w:szCs w:val="20"/>
                <w:lang w:val="en-GB"/>
              </w:rPr>
            </w:pPr>
            <w:r w:rsidRPr="00F443DA">
              <w:rPr>
                <w:rFonts w:asciiTheme="minorHAnsi" w:hAnsiTheme="minorHAnsi"/>
                <w:color w:val="FFFFFF" w:themeColor="background1"/>
                <w:sz w:val="20"/>
                <w:szCs w:val="20"/>
                <w:lang w:val="en-GB"/>
              </w:rPr>
              <w:t>Organization name</w:t>
            </w:r>
          </w:p>
        </w:tc>
        <w:tc>
          <w:tcPr>
            <w:tcW w:w="3705" w:type="pct"/>
          </w:tcPr>
          <w:p w14:paraId="4F38D078" w14:textId="6CEAD3FB" w:rsidR="00AE75B0" w:rsidRPr="00F443DA" w:rsidRDefault="00AE75B0" w:rsidP="00AE75B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20"/>
                <w:szCs w:val="20"/>
                <w:lang w:val="en-GB" w:eastAsia="zh-CN"/>
              </w:rPr>
            </w:pPr>
            <w:proofErr w:type="spellStart"/>
            <w:r w:rsidRPr="00F443DA">
              <w:rPr>
                <w:color w:val="171717" w:themeColor="background2" w:themeShade="1A"/>
                <w:sz w:val="20"/>
                <w:szCs w:val="20"/>
              </w:rPr>
              <w:t>Shuangbaotai</w:t>
            </w:r>
            <w:proofErr w:type="spellEnd"/>
            <w:r w:rsidRPr="00F443DA">
              <w:rPr>
                <w:color w:val="171717" w:themeColor="background2" w:themeShade="1A"/>
                <w:sz w:val="20"/>
                <w:szCs w:val="20"/>
              </w:rPr>
              <w:t xml:space="preserve"> Animal Husbandry Group Co., Ltd.</w:t>
            </w:r>
          </w:p>
        </w:tc>
      </w:tr>
      <w:tr w:rsidR="00AE75B0" w:rsidRPr="00F443DA" w14:paraId="6A7F49C5" w14:textId="77777777" w:rsidTr="00AE75B0">
        <w:tc>
          <w:tcPr>
            <w:cnfStyle w:val="001000000000" w:firstRow="0" w:lastRow="0" w:firstColumn="1" w:lastColumn="0" w:oddVBand="0" w:evenVBand="0" w:oddHBand="0" w:evenHBand="0" w:firstRowFirstColumn="0" w:firstRowLastColumn="0" w:lastRowFirstColumn="0" w:lastRowLastColumn="0"/>
            <w:tcW w:w="1295" w:type="pct"/>
          </w:tcPr>
          <w:p w14:paraId="2E25EF01" w14:textId="77777777" w:rsidR="00AE75B0" w:rsidRPr="00F443DA" w:rsidRDefault="00AE75B0" w:rsidP="00AE75B0">
            <w:pPr>
              <w:spacing w:after="200"/>
              <w:rPr>
                <w:rFonts w:asciiTheme="minorHAnsi" w:hAnsiTheme="minorHAnsi"/>
                <w:color w:val="FFFFFF" w:themeColor="background1"/>
                <w:sz w:val="20"/>
                <w:szCs w:val="20"/>
                <w:lang w:val="en-GB"/>
              </w:rPr>
            </w:pPr>
            <w:r w:rsidRPr="00F443DA">
              <w:rPr>
                <w:rFonts w:asciiTheme="minorHAnsi" w:hAnsiTheme="minorHAnsi"/>
                <w:color w:val="FFFFFF" w:themeColor="background1"/>
                <w:sz w:val="20"/>
                <w:szCs w:val="20"/>
                <w:lang w:val="en-GB"/>
              </w:rPr>
              <w:t>Registration number with relevant authority</w:t>
            </w:r>
          </w:p>
        </w:tc>
        <w:tc>
          <w:tcPr>
            <w:tcW w:w="3705" w:type="pct"/>
          </w:tcPr>
          <w:p w14:paraId="5E4DE2AB" w14:textId="07D33EEB" w:rsidR="00AE75B0" w:rsidRPr="00F443DA" w:rsidRDefault="00AE75B0" w:rsidP="00AE75B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20"/>
                <w:szCs w:val="20"/>
                <w:lang w:val="en-GB" w:eastAsia="zh-CN"/>
              </w:rPr>
            </w:pPr>
            <w:r w:rsidRPr="00F443DA">
              <w:rPr>
                <w:color w:val="171717" w:themeColor="background2" w:themeShade="1A"/>
                <w:sz w:val="20"/>
                <w:szCs w:val="20"/>
                <w:lang w:val="en-GB" w:eastAsia="zh-CN"/>
              </w:rPr>
              <w:t>91360106MA35LB3Q3C</w:t>
            </w:r>
          </w:p>
        </w:tc>
      </w:tr>
      <w:tr w:rsidR="00AE75B0" w:rsidRPr="00F443DA" w14:paraId="3C282D9C" w14:textId="77777777" w:rsidTr="00AE75B0">
        <w:tc>
          <w:tcPr>
            <w:cnfStyle w:val="001000000000" w:firstRow="0" w:lastRow="0" w:firstColumn="1" w:lastColumn="0" w:oddVBand="0" w:evenVBand="0" w:oddHBand="0" w:evenHBand="0" w:firstRowFirstColumn="0" w:firstRowLastColumn="0" w:lastRowFirstColumn="0" w:lastRowLastColumn="0"/>
            <w:tcW w:w="1295" w:type="pct"/>
          </w:tcPr>
          <w:p w14:paraId="303DE9F4" w14:textId="77777777" w:rsidR="00AE75B0" w:rsidRPr="00F443DA" w:rsidRDefault="00AE75B0" w:rsidP="00AE75B0">
            <w:pPr>
              <w:spacing w:after="200"/>
              <w:rPr>
                <w:rFonts w:asciiTheme="minorHAnsi" w:hAnsiTheme="minorHAnsi"/>
                <w:color w:val="FFFFFF" w:themeColor="background1"/>
                <w:sz w:val="20"/>
                <w:szCs w:val="20"/>
                <w:lang w:val="en-GB"/>
              </w:rPr>
            </w:pPr>
            <w:r w:rsidRPr="00F443DA">
              <w:rPr>
                <w:rFonts w:asciiTheme="minorHAnsi" w:hAnsiTheme="minorHAnsi"/>
                <w:color w:val="FFFFFF" w:themeColor="background1"/>
                <w:sz w:val="20"/>
                <w:szCs w:val="20"/>
                <w:lang w:val="en-GB"/>
              </w:rPr>
              <w:t>Street/P.O. Box</w:t>
            </w:r>
          </w:p>
        </w:tc>
        <w:tc>
          <w:tcPr>
            <w:tcW w:w="3705" w:type="pct"/>
          </w:tcPr>
          <w:p w14:paraId="5772926B" w14:textId="4E21853A" w:rsidR="00AE75B0" w:rsidRPr="00F443DA" w:rsidRDefault="00AE75B0" w:rsidP="00AE75B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20"/>
                <w:szCs w:val="20"/>
                <w:lang w:val="en-GB" w:eastAsia="zh-CN"/>
              </w:rPr>
            </w:pPr>
            <w:r w:rsidRPr="00F443DA">
              <w:rPr>
                <w:color w:val="171717" w:themeColor="background2" w:themeShade="1A"/>
                <w:sz w:val="20"/>
                <w:szCs w:val="20"/>
                <w:lang w:val="en-GB" w:eastAsia="zh-CN"/>
              </w:rPr>
              <w:t>201, 2nd Floor, Office Building, No. 799, Torch Street, Nanchang High-paying Technology Industrial Development Zone</w:t>
            </w:r>
          </w:p>
        </w:tc>
      </w:tr>
      <w:tr w:rsidR="00AE75B0" w:rsidRPr="00F443DA" w14:paraId="57BF984F" w14:textId="77777777" w:rsidTr="00AE75B0">
        <w:tc>
          <w:tcPr>
            <w:cnfStyle w:val="001000000000" w:firstRow="0" w:lastRow="0" w:firstColumn="1" w:lastColumn="0" w:oddVBand="0" w:evenVBand="0" w:oddHBand="0" w:evenHBand="0" w:firstRowFirstColumn="0" w:firstRowLastColumn="0" w:lastRowFirstColumn="0" w:lastRowLastColumn="0"/>
            <w:tcW w:w="1295" w:type="pct"/>
          </w:tcPr>
          <w:p w14:paraId="162F6FBE" w14:textId="77777777" w:rsidR="00AE75B0" w:rsidRPr="00F443DA" w:rsidRDefault="00AE75B0" w:rsidP="00AE75B0">
            <w:pPr>
              <w:spacing w:after="200"/>
              <w:rPr>
                <w:rFonts w:asciiTheme="minorHAnsi" w:hAnsiTheme="minorHAnsi"/>
                <w:color w:val="FFFFFF" w:themeColor="background1"/>
                <w:sz w:val="20"/>
                <w:szCs w:val="20"/>
                <w:lang w:val="en-GB"/>
              </w:rPr>
            </w:pPr>
            <w:r w:rsidRPr="00F443DA">
              <w:rPr>
                <w:rFonts w:asciiTheme="minorHAnsi" w:hAnsiTheme="minorHAnsi"/>
                <w:color w:val="FFFFFF" w:themeColor="background1"/>
                <w:sz w:val="20"/>
                <w:szCs w:val="20"/>
                <w:lang w:val="en-GB"/>
              </w:rPr>
              <w:t>City</w:t>
            </w:r>
          </w:p>
        </w:tc>
        <w:tc>
          <w:tcPr>
            <w:tcW w:w="3705" w:type="pct"/>
          </w:tcPr>
          <w:p w14:paraId="6AD9D4D2" w14:textId="7700E353" w:rsidR="00AE75B0" w:rsidRPr="00F443DA" w:rsidRDefault="00AE75B0" w:rsidP="00AE75B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20"/>
                <w:szCs w:val="20"/>
                <w:lang w:val="en-GB" w:eastAsia="zh-CN"/>
              </w:rPr>
            </w:pPr>
            <w:r w:rsidRPr="00F443DA">
              <w:rPr>
                <w:color w:val="171717" w:themeColor="background2" w:themeShade="1A"/>
                <w:sz w:val="20"/>
                <w:szCs w:val="20"/>
                <w:lang w:val="en-GB" w:eastAsia="zh-CN"/>
              </w:rPr>
              <w:t xml:space="preserve">Nanchang City </w:t>
            </w:r>
          </w:p>
        </w:tc>
      </w:tr>
      <w:tr w:rsidR="00AE75B0" w:rsidRPr="00F443DA" w14:paraId="2C0D9132" w14:textId="77777777" w:rsidTr="00AE75B0">
        <w:tc>
          <w:tcPr>
            <w:cnfStyle w:val="001000000000" w:firstRow="0" w:lastRow="0" w:firstColumn="1" w:lastColumn="0" w:oddVBand="0" w:evenVBand="0" w:oddHBand="0" w:evenHBand="0" w:firstRowFirstColumn="0" w:firstRowLastColumn="0" w:lastRowFirstColumn="0" w:lastRowLastColumn="0"/>
            <w:tcW w:w="1295" w:type="pct"/>
          </w:tcPr>
          <w:p w14:paraId="6C42E730" w14:textId="77777777" w:rsidR="00AE75B0" w:rsidRPr="00F443DA" w:rsidRDefault="00AE75B0" w:rsidP="00AE75B0">
            <w:pPr>
              <w:spacing w:after="200"/>
              <w:rPr>
                <w:rFonts w:asciiTheme="minorHAnsi" w:hAnsiTheme="minorHAnsi"/>
                <w:color w:val="FFFFFF" w:themeColor="background1"/>
                <w:sz w:val="20"/>
                <w:szCs w:val="20"/>
                <w:lang w:val="en-GB"/>
              </w:rPr>
            </w:pPr>
            <w:r w:rsidRPr="00F443DA">
              <w:rPr>
                <w:rFonts w:asciiTheme="minorHAnsi" w:hAnsiTheme="minorHAnsi"/>
                <w:color w:val="FFFFFF" w:themeColor="background1"/>
                <w:sz w:val="20"/>
                <w:szCs w:val="20"/>
                <w:lang w:val="en-GB"/>
              </w:rPr>
              <w:t>State/Region</w:t>
            </w:r>
          </w:p>
        </w:tc>
        <w:tc>
          <w:tcPr>
            <w:tcW w:w="3705" w:type="pct"/>
          </w:tcPr>
          <w:p w14:paraId="75C2899B" w14:textId="781DDE83" w:rsidR="00AE75B0" w:rsidRPr="00F443DA" w:rsidRDefault="00AE75B0" w:rsidP="00AE75B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20"/>
                <w:szCs w:val="20"/>
                <w:lang w:val="en-GB"/>
              </w:rPr>
            </w:pPr>
            <w:r w:rsidRPr="00F443DA">
              <w:rPr>
                <w:color w:val="171717" w:themeColor="background2" w:themeShade="1A"/>
                <w:sz w:val="20"/>
                <w:szCs w:val="20"/>
                <w:lang w:val="en-GB" w:eastAsia="zh-CN"/>
              </w:rPr>
              <w:t>Jiangxi province</w:t>
            </w:r>
          </w:p>
        </w:tc>
      </w:tr>
      <w:tr w:rsidR="00AE75B0" w:rsidRPr="00F443DA" w14:paraId="3AADE072" w14:textId="77777777" w:rsidTr="00AE75B0">
        <w:tc>
          <w:tcPr>
            <w:cnfStyle w:val="001000000000" w:firstRow="0" w:lastRow="0" w:firstColumn="1" w:lastColumn="0" w:oddVBand="0" w:evenVBand="0" w:oddHBand="0" w:evenHBand="0" w:firstRowFirstColumn="0" w:firstRowLastColumn="0" w:lastRowFirstColumn="0" w:lastRowLastColumn="0"/>
            <w:tcW w:w="1295" w:type="pct"/>
          </w:tcPr>
          <w:p w14:paraId="1F87F2A6" w14:textId="77777777" w:rsidR="00AE75B0" w:rsidRPr="00F443DA" w:rsidRDefault="00AE75B0" w:rsidP="00AE75B0">
            <w:pPr>
              <w:spacing w:after="200"/>
              <w:rPr>
                <w:rFonts w:asciiTheme="minorHAnsi" w:hAnsiTheme="minorHAnsi"/>
                <w:color w:val="FFFFFF" w:themeColor="background1"/>
                <w:sz w:val="20"/>
                <w:szCs w:val="20"/>
                <w:lang w:val="en-GB"/>
              </w:rPr>
            </w:pPr>
            <w:r w:rsidRPr="00F443DA">
              <w:rPr>
                <w:rFonts w:asciiTheme="minorHAnsi" w:hAnsiTheme="minorHAnsi"/>
                <w:color w:val="FFFFFF" w:themeColor="background1"/>
                <w:sz w:val="20"/>
                <w:szCs w:val="20"/>
                <w:lang w:val="en-GB"/>
              </w:rPr>
              <w:t>Postcode</w:t>
            </w:r>
          </w:p>
        </w:tc>
        <w:tc>
          <w:tcPr>
            <w:tcW w:w="3705" w:type="pct"/>
          </w:tcPr>
          <w:p w14:paraId="21301423" w14:textId="2CEE2F11" w:rsidR="00AE75B0" w:rsidRPr="00F443DA" w:rsidRDefault="00AE75B0" w:rsidP="00AE75B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20"/>
                <w:szCs w:val="20"/>
                <w:lang w:val="en-GB" w:eastAsia="zh-CN"/>
              </w:rPr>
            </w:pPr>
            <w:r w:rsidRPr="00F443DA">
              <w:rPr>
                <w:color w:val="171717" w:themeColor="background2" w:themeShade="1A"/>
                <w:sz w:val="20"/>
                <w:szCs w:val="20"/>
                <w:lang w:val="en-GB" w:eastAsia="zh-CN"/>
              </w:rPr>
              <w:t>330096</w:t>
            </w:r>
          </w:p>
        </w:tc>
      </w:tr>
      <w:tr w:rsidR="00AE75B0" w:rsidRPr="00F443DA" w14:paraId="4FC54ADA" w14:textId="77777777" w:rsidTr="00AE75B0">
        <w:tc>
          <w:tcPr>
            <w:cnfStyle w:val="001000000000" w:firstRow="0" w:lastRow="0" w:firstColumn="1" w:lastColumn="0" w:oddVBand="0" w:evenVBand="0" w:oddHBand="0" w:evenHBand="0" w:firstRowFirstColumn="0" w:firstRowLastColumn="0" w:lastRowFirstColumn="0" w:lastRowLastColumn="0"/>
            <w:tcW w:w="1295" w:type="pct"/>
          </w:tcPr>
          <w:p w14:paraId="3B885AF1" w14:textId="77777777" w:rsidR="00AE75B0" w:rsidRPr="00F443DA" w:rsidRDefault="00AE75B0" w:rsidP="00AE75B0">
            <w:pPr>
              <w:spacing w:after="200"/>
              <w:rPr>
                <w:rFonts w:asciiTheme="minorHAnsi" w:hAnsiTheme="minorHAnsi"/>
                <w:color w:val="FFFFFF" w:themeColor="background1"/>
                <w:sz w:val="20"/>
                <w:szCs w:val="20"/>
                <w:lang w:val="en-GB"/>
              </w:rPr>
            </w:pPr>
            <w:r w:rsidRPr="00F443DA">
              <w:rPr>
                <w:rFonts w:asciiTheme="minorHAnsi" w:hAnsiTheme="minorHAnsi"/>
                <w:color w:val="FFFFFF" w:themeColor="background1"/>
                <w:sz w:val="20"/>
                <w:szCs w:val="20"/>
                <w:lang w:val="en-GB"/>
              </w:rPr>
              <w:t>Country</w:t>
            </w:r>
          </w:p>
        </w:tc>
        <w:tc>
          <w:tcPr>
            <w:tcW w:w="3705" w:type="pct"/>
          </w:tcPr>
          <w:p w14:paraId="18A63253" w14:textId="4890732C" w:rsidR="00AE75B0" w:rsidRPr="00F443DA" w:rsidRDefault="00AE75B0" w:rsidP="00AE75B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20"/>
                <w:szCs w:val="20"/>
                <w:lang w:val="en-GB"/>
              </w:rPr>
            </w:pPr>
            <w:r w:rsidRPr="00F443DA">
              <w:rPr>
                <w:color w:val="171717" w:themeColor="background2" w:themeShade="1A"/>
                <w:sz w:val="20"/>
                <w:szCs w:val="20"/>
                <w:lang w:val="en-GB" w:eastAsia="zh-CN"/>
              </w:rPr>
              <w:t>China</w:t>
            </w:r>
          </w:p>
        </w:tc>
      </w:tr>
      <w:tr w:rsidR="00AE75B0" w:rsidRPr="00F443DA" w14:paraId="00863F7B" w14:textId="77777777" w:rsidTr="00AE75B0">
        <w:tc>
          <w:tcPr>
            <w:cnfStyle w:val="001000000000" w:firstRow="0" w:lastRow="0" w:firstColumn="1" w:lastColumn="0" w:oddVBand="0" w:evenVBand="0" w:oddHBand="0" w:evenHBand="0" w:firstRowFirstColumn="0" w:firstRowLastColumn="0" w:lastRowFirstColumn="0" w:lastRowLastColumn="0"/>
            <w:tcW w:w="1295" w:type="pct"/>
          </w:tcPr>
          <w:p w14:paraId="5ED56F93" w14:textId="77777777" w:rsidR="00AE75B0" w:rsidRPr="00F443DA" w:rsidRDefault="00AE75B0" w:rsidP="00AE75B0">
            <w:pPr>
              <w:spacing w:after="200"/>
              <w:rPr>
                <w:rFonts w:asciiTheme="minorHAnsi" w:hAnsiTheme="minorHAnsi"/>
                <w:color w:val="FFFFFF" w:themeColor="background1"/>
                <w:sz w:val="20"/>
                <w:szCs w:val="20"/>
                <w:lang w:val="en-GB"/>
              </w:rPr>
            </w:pPr>
            <w:r w:rsidRPr="00F443DA">
              <w:rPr>
                <w:rFonts w:asciiTheme="minorHAnsi" w:hAnsiTheme="minorHAnsi"/>
                <w:color w:val="FFFFFF" w:themeColor="background1"/>
                <w:sz w:val="20"/>
                <w:szCs w:val="20"/>
                <w:lang w:val="en-GB"/>
              </w:rPr>
              <w:t>Telephone</w:t>
            </w:r>
          </w:p>
        </w:tc>
        <w:tc>
          <w:tcPr>
            <w:tcW w:w="3705" w:type="pct"/>
          </w:tcPr>
          <w:p w14:paraId="08F155E6" w14:textId="689F2A36" w:rsidR="00AE75B0" w:rsidRPr="00F443DA" w:rsidRDefault="00AE75B0" w:rsidP="00AE75B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20"/>
                <w:szCs w:val="20"/>
                <w:lang w:val="en-GB" w:eastAsia="zh-CN"/>
              </w:rPr>
            </w:pPr>
            <w:r w:rsidRPr="00F443DA">
              <w:rPr>
                <w:color w:val="171717" w:themeColor="background2" w:themeShade="1A"/>
                <w:sz w:val="20"/>
                <w:szCs w:val="20"/>
                <w:lang w:val="en-GB" w:eastAsia="zh-CN"/>
              </w:rPr>
              <w:t>136 3668 5354</w:t>
            </w:r>
          </w:p>
        </w:tc>
      </w:tr>
      <w:tr w:rsidR="00AE75B0" w:rsidRPr="00F443DA" w14:paraId="6F3ECB22" w14:textId="77777777" w:rsidTr="00AE75B0">
        <w:tc>
          <w:tcPr>
            <w:cnfStyle w:val="001000000000" w:firstRow="0" w:lastRow="0" w:firstColumn="1" w:lastColumn="0" w:oddVBand="0" w:evenVBand="0" w:oddHBand="0" w:evenHBand="0" w:firstRowFirstColumn="0" w:firstRowLastColumn="0" w:lastRowFirstColumn="0" w:lastRowLastColumn="0"/>
            <w:tcW w:w="1295" w:type="pct"/>
          </w:tcPr>
          <w:p w14:paraId="393DFDE4" w14:textId="77777777" w:rsidR="00AE75B0" w:rsidRPr="00F443DA" w:rsidRDefault="00AE75B0" w:rsidP="00AE75B0">
            <w:pPr>
              <w:spacing w:after="200"/>
              <w:rPr>
                <w:rFonts w:asciiTheme="minorHAnsi" w:hAnsiTheme="minorHAnsi"/>
                <w:color w:val="FFFFFF" w:themeColor="background1"/>
                <w:sz w:val="20"/>
                <w:szCs w:val="20"/>
                <w:lang w:val="en-GB"/>
              </w:rPr>
            </w:pPr>
            <w:r w:rsidRPr="00F443DA">
              <w:rPr>
                <w:rFonts w:asciiTheme="minorHAnsi" w:hAnsiTheme="minorHAnsi"/>
                <w:color w:val="FFFFFF" w:themeColor="background1"/>
                <w:sz w:val="20"/>
                <w:szCs w:val="20"/>
                <w:lang w:val="en-GB"/>
              </w:rPr>
              <w:t>E-mail</w:t>
            </w:r>
          </w:p>
        </w:tc>
        <w:tc>
          <w:tcPr>
            <w:tcW w:w="3705" w:type="pct"/>
          </w:tcPr>
          <w:p w14:paraId="174286EB" w14:textId="3D23418B" w:rsidR="00AE75B0" w:rsidRPr="00F443DA" w:rsidRDefault="00AE75B0" w:rsidP="00AE75B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20"/>
                <w:szCs w:val="20"/>
                <w:lang w:val="en-GB" w:eastAsia="zh-CN"/>
              </w:rPr>
            </w:pPr>
            <w:r w:rsidRPr="00F443DA">
              <w:rPr>
                <w:color w:val="171717" w:themeColor="background2" w:themeShade="1A"/>
                <w:sz w:val="20"/>
                <w:szCs w:val="20"/>
                <w:lang w:val="en-GB" w:eastAsia="zh-CN"/>
              </w:rPr>
              <w:t>snowgirl1984@hotmail.com</w:t>
            </w:r>
          </w:p>
        </w:tc>
      </w:tr>
      <w:tr w:rsidR="00AE75B0" w:rsidRPr="00F443DA" w14:paraId="5C4B6D0F" w14:textId="77777777" w:rsidTr="00AE75B0">
        <w:tc>
          <w:tcPr>
            <w:cnfStyle w:val="001000000000" w:firstRow="0" w:lastRow="0" w:firstColumn="1" w:lastColumn="0" w:oddVBand="0" w:evenVBand="0" w:oddHBand="0" w:evenHBand="0" w:firstRowFirstColumn="0" w:firstRowLastColumn="0" w:lastRowFirstColumn="0" w:lastRowLastColumn="0"/>
            <w:tcW w:w="1295" w:type="pct"/>
          </w:tcPr>
          <w:p w14:paraId="5703C5F2" w14:textId="77777777" w:rsidR="00AE75B0" w:rsidRPr="00F443DA" w:rsidRDefault="00AE75B0" w:rsidP="00AE75B0">
            <w:pPr>
              <w:spacing w:after="200"/>
              <w:rPr>
                <w:rFonts w:asciiTheme="minorHAnsi" w:hAnsiTheme="minorHAnsi"/>
                <w:color w:val="FFFFFF" w:themeColor="background1"/>
                <w:sz w:val="20"/>
                <w:szCs w:val="20"/>
                <w:lang w:val="en-GB"/>
              </w:rPr>
            </w:pPr>
            <w:r w:rsidRPr="00F443DA">
              <w:rPr>
                <w:rFonts w:asciiTheme="minorHAnsi" w:hAnsiTheme="minorHAnsi"/>
                <w:color w:val="FFFFFF" w:themeColor="background1"/>
                <w:sz w:val="20"/>
                <w:szCs w:val="20"/>
                <w:lang w:val="en-GB"/>
              </w:rPr>
              <w:lastRenderedPageBreak/>
              <w:t>Website</w:t>
            </w:r>
          </w:p>
        </w:tc>
        <w:tc>
          <w:tcPr>
            <w:tcW w:w="3705" w:type="pct"/>
          </w:tcPr>
          <w:p w14:paraId="73ED5DD1" w14:textId="0C9648DE" w:rsidR="00AE75B0" w:rsidRPr="00F443DA" w:rsidRDefault="00BA3A37" w:rsidP="00AE75B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20"/>
                <w:szCs w:val="20"/>
                <w:lang w:val="en-GB" w:eastAsia="zh-CN"/>
              </w:rPr>
            </w:pPr>
            <w:hyperlink r:id="rId17" w:history="1">
              <w:r w:rsidR="00AE75B0" w:rsidRPr="00F443DA">
                <w:rPr>
                  <w:rStyle w:val="affe"/>
                  <w:rFonts w:ascii="Verdana" w:hAnsi="Verdana"/>
                  <w:color w:val="171717" w:themeColor="background2" w:themeShade="1A"/>
                  <w:sz w:val="20"/>
                  <w:szCs w:val="20"/>
                  <w:lang w:val="en-GB"/>
                </w:rPr>
                <w:t>http://www.sbtjt.com/</w:t>
              </w:r>
            </w:hyperlink>
          </w:p>
        </w:tc>
      </w:tr>
      <w:tr w:rsidR="00AE75B0" w:rsidRPr="00F443DA" w14:paraId="58DB6073" w14:textId="77777777" w:rsidTr="00AE75B0">
        <w:tc>
          <w:tcPr>
            <w:cnfStyle w:val="001000000000" w:firstRow="0" w:lastRow="0" w:firstColumn="1" w:lastColumn="0" w:oddVBand="0" w:evenVBand="0" w:oddHBand="0" w:evenHBand="0" w:firstRowFirstColumn="0" w:firstRowLastColumn="0" w:lastRowFirstColumn="0" w:lastRowLastColumn="0"/>
            <w:tcW w:w="1295" w:type="pct"/>
          </w:tcPr>
          <w:p w14:paraId="54A3C1B9" w14:textId="77777777" w:rsidR="00AE75B0" w:rsidRPr="00F443DA" w:rsidRDefault="00AE75B0" w:rsidP="00AE75B0">
            <w:pPr>
              <w:spacing w:after="200"/>
              <w:rPr>
                <w:rFonts w:asciiTheme="minorHAnsi" w:hAnsiTheme="minorHAnsi"/>
                <w:color w:val="FFFFFF" w:themeColor="background1"/>
                <w:sz w:val="20"/>
                <w:szCs w:val="20"/>
                <w:lang w:val="en-GB"/>
              </w:rPr>
            </w:pPr>
            <w:r w:rsidRPr="00F443DA">
              <w:rPr>
                <w:rFonts w:asciiTheme="minorHAnsi" w:hAnsiTheme="minorHAnsi"/>
                <w:color w:val="FFFFFF" w:themeColor="background1"/>
                <w:sz w:val="20"/>
                <w:szCs w:val="20"/>
                <w:lang w:val="en-GB"/>
              </w:rPr>
              <w:t>Contact person</w:t>
            </w:r>
          </w:p>
        </w:tc>
        <w:tc>
          <w:tcPr>
            <w:tcW w:w="3705" w:type="pct"/>
          </w:tcPr>
          <w:p w14:paraId="352209F1" w14:textId="7C76182E" w:rsidR="00AE75B0" w:rsidRPr="002F04E9" w:rsidRDefault="00AE75B0" w:rsidP="00AE75B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20"/>
                <w:szCs w:val="20"/>
                <w:lang w:val="en-GB" w:eastAsia="zh-CN"/>
              </w:rPr>
            </w:pPr>
            <w:r w:rsidRPr="002F04E9">
              <w:rPr>
                <w:color w:val="171717" w:themeColor="background2" w:themeShade="1A"/>
                <w:sz w:val="20"/>
                <w:szCs w:val="20"/>
                <w:lang w:val="en-GB" w:eastAsia="zh-CN"/>
              </w:rPr>
              <w:t xml:space="preserve">Yuan </w:t>
            </w:r>
            <w:proofErr w:type="spellStart"/>
            <w:r w:rsidRPr="002F04E9">
              <w:rPr>
                <w:color w:val="171717" w:themeColor="background2" w:themeShade="1A"/>
                <w:sz w:val="20"/>
                <w:szCs w:val="20"/>
                <w:lang w:val="en-GB" w:eastAsia="zh-CN"/>
              </w:rPr>
              <w:t>xue</w:t>
            </w:r>
            <w:proofErr w:type="spellEnd"/>
          </w:p>
        </w:tc>
      </w:tr>
      <w:tr w:rsidR="00AE75B0" w:rsidRPr="00F443DA" w14:paraId="2A6C3251" w14:textId="77777777" w:rsidTr="00AE75B0">
        <w:tc>
          <w:tcPr>
            <w:cnfStyle w:val="001000000000" w:firstRow="0" w:lastRow="0" w:firstColumn="1" w:lastColumn="0" w:oddVBand="0" w:evenVBand="0" w:oddHBand="0" w:evenHBand="0" w:firstRowFirstColumn="0" w:firstRowLastColumn="0" w:lastRowFirstColumn="0" w:lastRowLastColumn="0"/>
            <w:tcW w:w="1295" w:type="pct"/>
          </w:tcPr>
          <w:p w14:paraId="731010D0" w14:textId="77777777" w:rsidR="00AE75B0" w:rsidRPr="00F443DA" w:rsidRDefault="00AE75B0" w:rsidP="00AE75B0">
            <w:pPr>
              <w:spacing w:after="200"/>
              <w:rPr>
                <w:rFonts w:asciiTheme="minorHAnsi" w:hAnsiTheme="minorHAnsi"/>
                <w:color w:val="FFFFFF" w:themeColor="background1"/>
                <w:sz w:val="20"/>
                <w:szCs w:val="20"/>
                <w:lang w:val="en-GB"/>
              </w:rPr>
            </w:pPr>
            <w:r w:rsidRPr="00F443DA">
              <w:rPr>
                <w:rFonts w:asciiTheme="minorHAnsi" w:hAnsiTheme="minorHAnsi"/>
                <w:color w:val="FFFFFF" w:themeColor="background1"/>
                <w:sz w:val="20"/>
                <w:szCs w:val="20"/>
                <w:lang w:val="en-GB"/>
              </w:rPr>
              <w:t>Title</w:t>
            </w:r>
          </w:p>
        </w:tc>
        <w:tc>
          <w:tcPr>
            <w:tcW w:w="3705" w:type="pct"/>
          </w:tcPr>
          <w:p w14:paraId="4F2A22CB" w14:textId="598A8B01" w:rsidR="00AE75B0" w:rsidRPr="002F04E9" w:rsidRDefault="00AE75B0" w:rsidP="00AE75B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20"/>
                <w:szCs w:val="20"/>
                <w:lang w:val="en-GB" w:eastAsia="zh-CN"/>
              </w:rPr>
            </w:pPr>
            <w:r w:rsidRPr="002F04E9">
              <w:rPr>
                <w:color w:val="171717" w:themeColor="background2" w:themeShade="1A"/>
                <w:sz w:val="20"/>
                <w:szCs w:val="20"/>
                <w:lang w:val="en-GB"/>
              </w:rPr>
              <w:t>Deputy General Manager</w:t>
            </w:r>
          </w:p>
        </w:tc>
      </w:tr>
      <w:tr w:rsidR="00AE75B0" w:rsidRPr="00F443DA" w14:paraId="57338F85" w14:textId="77777777" w:rsidTr="00AE75B0">
        <w:tc>
          <w:tcPr>
            <w:cnfStyle w:val="001000000000" w:firstRow="0" w:lastRow="0" w:firstColumn="1" w:lastColumn="0" w:oddVBand="0" w:evenVBand="0" w:oddHBand="0" w:evenHBand="0" w:firstRowFirstColumn="0" w:firstRowLastColumn="0" w:lastRowFirstColumn="0" w:lastRowLastColumn="0"/>
            <w:tcW w:w="1295" w:type="pct"/>
          </w:tcPr>
          <w:p w14:paraId="13D3112A" w14:textId="77777777" w:rsidR="00AE75B0" w:rsidRPr="00F443DA" w:rsidRDefault="00AE75B0" w:rsidP="00AE75B0">
            <w:pPr>
              <w:spacing w:after="200"/>
              <w:rPr>
                <w:rFonts w:asciiTheme="minorHAnsi" w:hAnsiTheme="minorHAnsi"/>
                <w:color w:val="FFFFFF" w:themeColor="background1"/>
                <w:sz w:val="20"/>
                <w:szCs w:val="20"/>
                <w:lang w:val="en-GB"/>
              </w:rPr>
            </w:pPr>
            <w:r w:rsidRPr="00F443DA">
              <w:rPr>
                <w:rFonts w:asciiTheme="minorHAnsi" w:hAnsiTheme="minorHAnsi"/>
                <w:color w:val="FFFFFF" w:themeColor="background1"/>
                <w:sz w:val="20"/>
                <w:szCs w:val="20"/>
                <w:lang w:val="en-GB"/>
              </w:rPr>
              <w:t>Salutation</w:t>
            </w:r>
          </w:p>
        </w:tc>
        <w:tc>
          <w:tcPr>
            <w:tcW w:w="3705" w:type="pct"/>
          </w:tcPr>
          <w:p w14:paraId="08FCFB83" w14:textId="33038D97" w:rsidR="00AE75B0" w:rsidRPr="00F443DA" w:rsidRDefault="00AE75B0" w:rsidP="00AE75B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20"/>
                <w:szCs w:val="20"/>
                <w:lang w:val="en-GB" w:eastAsia="zh-CN"/>
              </w:rPr>
            </w:pPr>
            <w:r w:rsidRPr="00F443DA">
              <w:rPr>
                <w:color w:val="171717" w:themeColor="background2" w:themeShade="1A"/>
                <w:sz w:val="20"/>
                <w:szCs w:val="20"/>
                <w:lang w:val="en-GB" w:eastAsia="zh-CN"/>
              </w:rPr>
              <w:t>Ms.</w:t>
            </w:r>
          </w:p>
        </w:tc>
      </w:tr>
      <w:tr w:rsidR="00AE75B0" w:rsidRPr="00F443DA" w14:paraId="4F0E258F" w14:textId="77777777" w:rsidTr="00AE75B0">
        <w:tc>
          <w:tcPr>
            <w:cnfStyle w:val="001000000000" w:firstRow="0" w:lastRow="0" w:firstColumn="1" w:lastColumn="0" w:oddVBand="0" w:evenVBand="0" w:oddHBand="0" w:evenHBand="0" w:firstRowFirstColumn="0" w:firstRowLastColumn="0" w:lastRowFirstColumn="0" w:lastRowLastColumn="0"/>
            <w:tcW w:w="1295" w:type="pct"/>
          </w:tcPr>
          <w:p w14:paraId="7015B41C" w14:textId="77777777" w:rsidR="00AE75B0" w:rsidRPr="00F443DA" w:rsidRDefault="00AE75B0" w:rsidP="00AE75B0">
            <w:pPr>
              <w:spacing w:after="200"/>
              <w:rPr>
                <w:rFonts w:asciiTheme="minorHAnsi" w:hAnsiTheme="minorHAnsi"/>
                <w:color w:val="FFFFFF" w:themeColor="background1"/>
                <w:sz w:val="20"/>
                <w:szCs w:val="20"/>
                <w:lang w:val="en-GB"/>
              </w:rPr>
            </w:pPr>
            <w:r w:rsidRPr="00F443DA">
              <w:rPr>
                <w:rFonts w:asciiTheme="minorHAnsi" w:hAnsiTheme="minorHAnsi"/>
                <w:color w:val="FFFFFF" w:themeColor="background1"/>
                <w:sz w:val="20"/>
                <w:szCs w:val="20"/>
                <w:lang w:val="en-GB"/>
              </w:rPr>
              <w:t>Last name</w:t>
            </w:r>
          </w:p>
        </w:tc>
        <w:tc>
          <w:tcPr>
            <w:tcW w:w="3705" w:type="pct"/>
          </w:tcPr>
          <w:p w14:paraId="59682859" w14:textId="2A5BA6BC" w:rsidR="00AE75B0" w:rsidRPr="00F443DA" w:rsidRDefault="00AE75B0" w:rsidP="00AE75B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20"/>
                <w:szCs w:val="20"/>
                <w:lang w:val="en-GB" w:eastAsia="zh-CN"/>
              </w:rPr>
            </w:pPr>
            <w:r w:rsidRPr="00F443DA">
              <w:rPr>
                <w:color w:val="171717" w:themeColor="background2" w:themeShade="1A"/>
                <w:sz w:val="20"/>
                <w:szCs w:val="20"/>
                <w:lang w:val="en-GB" w:eastAsia="zh-CN"/>
              </w:rPr>
              <w:t>Yuan</w:t>
            </w:r>
          </w:p>
        </w:tc>
      </w:tr>
      <w:tr w:rsidR="00AE75B0" w:rsidRPr="00F443DA" w14:paraId="3BB727CA" w14:textId="77777777" w:rsidTr="00AE75B0">
        <w:tc>
          <w:tcPr>
            <w:cnfStyle w:val="001000000000" w:firstRow="0" w:lastRow="0" w:firstColumn="1" w:lastColumn="0" w:oddVBand="0" w:evenVBand="0" w:oddHBand="0" w:evenHBand="0" w:firstRowFirstColumn="0" w:firstRowLastColumn="0" w:lastRowFirstColumn="0" w:lastRowLastColumn="0"/>
            <w:tcW w:w="1295" w:type="pct"/>
          </w:tcPr>
          <w:p w14:paraId="302F2081" w14:textId="77777777" w:rsidR="00AE75B0" w:rsidRPr="00F443DA" w:rsidRDefault="00AE75B0" w:rsidP="00AE75B0">
            <w:pPr>
              <w:spacing w:after="200"/>
              <w:rPr>
                <w:rFonts w:asciiTheme="minorHAnsi" w:hAnsiTheme="minorHAnsi"/>
                <w:color w:val="FFFFFF" w:themeColor="background1"/>
                <w:sz w:val="20"/>
                <w:szCs w:val="20"/>
                <w:lang w:val="en-GB"/>
              </w:rPr>
            </w:pPr>
            <w:r w:rsidRPr="00F443DA">
              <w:rPr>
                <w:rFonts w:asciiTheme="minorHAnsi" w:hAnsiTheme="minorHAnsi"/>
                <w:color w:val="FFFFFF" w:themeColor="background1"/>
                <w:sz w:val="20"/>
                <w:szCs w:val="20"/>
                <w:lang w:val="en-GB"/>
              </w:rPr>
              <w:t>First name</w:t>
            </w:r>
          </w:p>
        </w:tc>
        <w:tc>
          <w:tcPr>
            <w:tcW w:w="3705" w:type="pct"/>
          </w:tcPr>
          <w:p w14:paraId="4AEE94A7" w14:textId="19183BB6" w:rsidR="00AE75B0" w:rsidRPr="00F443DA" w:rsidRDefault="00AE75B0" w:rsidP="00AE75B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20"/>
                <w:szCs w:val="20"/>
                <w:lang w:val="en-GB" w:eastAsia="zh-CN"/>
              </w:rPr>
            </w:pPr>
            <w:proofErr w:type="spellStart"/>
            <w:r w:rsidRPr="00F443DA">
              <w:rPr>
                <w:color w:val="171717" w:themeColor="background2" w:themeShade="1A"/>
                <w:sz w:val="20"/>
                <w:szCs w:val="20"/>
                <w:lang w:val="en-GB" w:eastAsia="zh-CN"/>
              </w:rPr>
              <w:t>Xue</w:t>
            </w:r>
            <w:proofErr w:type="spellEnd"/>
          </w:p>
        </w:tc>
      </w:tr>
      <w:tr w:rsidR="00AE75B0" w:rsidRPr="00F443DA" w14:paraId="30A33995" w14:textId="77777777" w:rsidTr="00AE75B0">
        <w:tc>
          <w:tcPr>
            <w:cnfStyle w:val="001000000000" w:firstRow="0" w:lastRow="0" w:firstColumn="1" w:lastColumn="0" w:oddVBand="0" w:evenVBand="0" w:oddHBand="0" w:evenHBand="0" w:firstRowFirstColumn="0" w:firstRowLastColumn="0" w:lastRowFirstColumn="0" w:lastRowLastColumn="0"/>
            <w:tcW w:w="1295" w:type="pct"/>
          </w:tcPr>
          <w:p w14:paraId="7D82223C" w14:textId="77777777" w:rsidR="00AE75B0" w:rsidRPr="00F443DA" w:rsidRDefault="00AE75B0" w:rsidP="00AE75B0">
            <w:pPr>
              <w:spacing w:after="200"/>
              <w:rPr>
                <w:rFonts w:asciiTheme="minorHAnsi" w:hAnsiTheme="minorHAnsi"/>
                <w:color w:val="FFFFFF" w:themeColor="background1"/>
                <w:sz w:val="20"/>
                <w:szCs w:val="20"/>
                <w:lang w:val="en-GB"/>
              </w:rPr>
            </w:pPr>
            <w:r w:rsidRPr="00F443DA">
              <w:rPr>
                <w:rFonts w:asciiTheme="minorHAnsi" w:hAnsiTheme="minorHAnsi"/>
                <w:color w:val="FFFFFF" w:themeColor="background1"/>
                <w:sz w:val="20"/>
                <w:szCs w:val="20"/>
                <w:lang w:val="en-GB"/>
              </w:rPr>
              <w:t>Personal e-mail</w:t>
            </w:r>
          </w:p>
        </w:tc>
        <w:tc>
          <w:tcPr>
            <w:tcW w:w="3705" w:type="pct"/>
          </w:tcPr>
          <w:p w14:paraId="79743B05" w14:textId="51B77E8C" w:rsidR="00AE75B0" w:rsidRPr="00F443DA" w:rsidRDefault="00AE75B0" w:rsidP="00AE75B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20"/>
                <w:szCs w:val="20"/>
                <w:lang w:val="en-GB" w:eastAsia="zh-CN"/>
              </w:rPr>
            </w:pPr>
            <w:r w:rsidRPr="00F443DA">
              <w:rPr>
                <w:color w:val="171717" w:themeColor="background2" w:themeShade="1A"/>
                <w:sz w:val="20"/>
                <w:szCs w:val="20"/>
                <w:lang w:val="en-GB" w:eastAsia="zh-CN"/>
              </w:rPr>
              <w:t>snowgirl1984@hotmail.com</w:t>
            </w:r>
          </w:p>
        </w:tc>
      </w:tr>
    </w:tbl>
    <w:p w14:paraId="00E4C454" w14:textId="77777777" w:rsidR="001042AF" w:rsidRPr="00901CAF" w:rsidRDefault="001042AF" w:rsidP="00E45B5C">
      <w:pPr>
        <w:rPr>
          <w:rFonts w:asciiTheme="minorHAnsi" w:hAnsiTheme="minorHAnsi"/>
          <w:color w:val="515151" w:themeColor="text1"/>
          <w:szCs w:val="22"/>
        </w:rPr>
      </w:pPr>
    </w:p>
    <w:p w14:paraId="634C6AA8" w14:textId="77777777" w:rsidR="001042AF" w:rsidRPr="00F443DA" w:rsidRDefault="001042AF" w:rsidP="00E45B5C">
      <w:pPr>
        <w:spacing w:after="0"/>
        <w:jc w:val="both"/>
        <w:rPr>
          <w:rFonts w:asciiTheme="minorHAnsi" w:hAnsiTheme="minorHAnsi"/>
          <w:b/>
          <w:bCs/>
          <w:color w:val="171717" w:themeColor="background2" w:themeShade="1A"/>
          <w:sz w:val="20"/>
          <w:szCs w:val="20"/>
          <w:lang w:eastAsia="zh-CN"/>
        </w:rPr>
      </w:pPr>
      <w:r w:rsidRPr="00F443DA">
        <w:rPr>
          <w:rFonts w:asciiTheme="minorHAnsi" w:hAnsiTheme="minorHAnsi"/>
          <w:b/>
          <w:bCs/>
          <w:color w:val="171717" w:themeColor="background2" w:themeShade="1A"/>
          <w:sz w:val="20"/>
          <w:szCs w:val="20"/>
          <w:lang w:eastAsia="zh-CN"/>
        </w:rPr>
        <w:t>Project developer</w:t>
      </w:r>
    </w:p>
    <w:tbl>
      <w:tblPr>
        <w:tblStyle w:val="5-1"/>
        <w:tblW w:w="5000" w:type="pct"/>
        <w:tblCellMar>
          <w:top w:w="57" w:type="dxa"/>
        </w:tblCellMar>
        <w:tblLook w:val="0680" w:firstRow="0" w:lastRow="0" w:firstColumn="1" w:lastColumn="0" w:noHBand="1" w:noVBand="1"/>
      </w:tblPr>
      <w:tblGrid>
        <w:gridCol w:w="2492"/>
        <w:gridCol w:w="7130"/>
      </w:tblGrid>
      <w:tr w:rsidR="00201CE3" w:rsidRPr="00727795" w14:paraId="060B00CC" w14:textId="77777777" w:rsidTr="00664E46">
        <w:tc>
          <w:tcPr>
            <w:cnfStyle w:val="001000000000" w:firstRow="0" w:lastRow="0" w:firstColumn="1" w:lastColumn="0" w:oddVBand="0" w:evenVBand="0" w:oddHBand="0" w:evenHBand="0" w:firstRowFirstColumn="0" w:firstRowLastColumn="0" w:lastRowFirstColumn="0" w:lastRowLastColumn="0"/>
            <w:tcW w:w="1295" w:type="pct"/>
          </w:tcPr>
          <w:p w14:paraId="66049FE0" w14:textId="77777777" w:rsidR="00201CE3" w:rsidRPr="00727795" w:rsidRDefault="00201CE3" w:rsidP="00664E46">
            <w:pPr>
              <w:rPr>
                <w:color w:val="FFFFFF" w:themeColor="background1"/>
                <w:sz w:val="20"/>
                <w:szCs w:val="20"/>
                <w:lang w:val="en-GB"/>
              </w:rPr>
            </w:pPr>
            <w:r w:rsidRPr="00727795">
              <w:rPr>
                <w:color w:val="FFFFFF" w:themeColor="background1"/>
                <w:sz w:val="20"/>
                <w:szCs w:val="20"/>
                <w:lang w:val="en-GB"/>
              </w:rPr>
              <w:t>Organization name</w:t>
            </w:r>
          </w:p>
        </w:tc>
        <w:tc>
          <w:tcPr>
            <w:tcW w:w="3705" w:type="pct"/>
          </w:tcPr>
          <w:p w14:paraId="5A764391" w14:textId="77777777" w:rsidR="00201CE3" w:rsidRPr="00727795" w:rsidRDefault="00201CE3" w:rsidP="00664E46">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727795">
              <w:rPr>
                <w:color w:val="171717" w:themeColor="background2" w:themeShade="1A"/>
                <w:sz w:val="20"/>
                <w:szCs w:val="20"/>
                <w:lang w:val="en-GB"/>
              </w:rPr>
              <w:t>Profit Carbon Environmental Energy Technology (Shanghai) Co., Ltd.</w:t>
            </w:r>
          </w:p>
        </w:tc>
      </w:tr>
      <w:tr w:rsidR="00201CE3" w:rsidRPr="00727795" w14:paraId="72D7EED6" w14:textId="77777777" w:rsidTr="00664E46">
        <w:tc>
          <w:tcPr>
            <w:cnfStyle w:val="001000000000" w:firstRow="0" w:lastRow="0" w:firstColumn="1" w:lastColumn="0" w:oddVBand="0" w:evenVBand="0" w:oddHBand="0" w:evenHBand="0" w:firstRowFirstColumn="0" w:firstRowLastColumn="0" w:lastRowFirstColumn="0" w:lastRowLastColumn="0"/>
            <w:tcW w:w="1295" w:type="pct"/>
          </w:tcPr>
          <w:p w14:paraId="6F2A53E5" w14:textId="77777777" w:rsidR="00201CE3" w:rsidRPr="00727795" w:rsidRDefault="00201CE3" w:rsidP="00664E46">
            <w:pPr>
              <w:spacing w:line="276" w:lineRule="auto"/>
              <w:rPr>
                <w:color w:val="FFFFFF" w:themeColor="background1"/>
                <w:sz w:val="20"/>
                <w:szCs w:val="20"/>
                <w:lang w:val="en-GB"/>
              </w:rPr>
            </w:pPr>
            <w:r w:rsidRPr="00727795">
              <w:rPr>
                <w:color w:val="FFFFFF" w:themeColor="background1"/>
                <w:sz w:val="20"/>
                <w:szCs w:val="20"/>
                <w:lang w:val="en-GB"/>
              </w:rPr>
              <w:t>Registration number with relevant authority</w:t>
            </w:r>
          </w:p>
        </w:tc>
        <w:tc>
          <w:tcPr>
            <w:tcW w:w="3705" w:type="pct"/>
            <w:vAlign w:val="center"/>
          </w:tcPr>
          <w:p w14:paraId="45E16476" w14:textId="77777777" w:rsidR="00201CE3" w:rsidRPr="00727795" w:rsidRDefault="00201CE3" w:rsidP="00664E46">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eastAsia="zh-CN"/>
              </w:rPr>
            </w:pPr>
            <w:r w:rsidRPr="00727795">
              <w:rPr>
                <w:color w:val="171717" w:themeColor="background2" w:themeShade="1A"/>
                <w:sz w:val="20"/>
                <w:szCs w:val="20"/>
                <w:lang w:val="en-GB" w:eastAsia="zh-CN"/>
              </w:rPr>
              <w:t>91310115301334442X</w:t>
            </w:r>
          </w:p>
        </w:tc>
      </w:tr>
      <w:tr w:rsidR="00201CE3" w:rsidRPr="00727795" w14:paraId="3C24C435" w14:textId="77777777" w:rsidTr="00664E46">
        <w:tc>
          <w:tcPr>
            <w:cnfStyle w:val="001000000000" w:firstRow="0" w:lastRow="0" w:firstColumn="1" w:lastColumn="0" w:oddVBand="0" w:evenVBand="0" w:oddHBand="0" w:evenHBand="0" w:firstRowFirstColumn="0" w:firstRowLastColumn="0" w:lastRowFirstColumn="0" w:lastRowLastColumn="0"/>
            <w:tcW w:w="1295" w:type="pct"/>
          </w:tcPr>
          <w:p w14:paraId="60F27E21" w14:textId="77777777" w:rsidR="00201CE3" w:rsidRPr="00727795" w:rsidRDefault="00201CE3" w:rsidP="00664E46">
            <w:pPr>
              <w:rPr>
                <w:color w:val="FFFFFF" w:themeColor="background1"/>
                <w:sz w:val="20"/>
                <w:szCs w:val="20"/>
                <w:lang w:val="en-GB"/>
              </w:rPr>
            </w:pPr>
            <w:r w:rsidRPr="00727795">
              <w:rPr>
                <w:color w:val="FFFFFF" w:themeColor="background1"/>
                <w:sz w:val="20"/>
                <w:szCs w:val="20"/>
                <w:lang w:val="en-GB"/>
              </w:rPr>
              <w:t>Street/P.O. Box</w:t>
            </w:r>
          </w:p>
        </w:tc>
        <w:tc>
          <w:tcPr>
            <w:tcW w:w="3705" w:type="pct"/>
          </w:tcPr>
          <w:p w14:paraId="51DD9187" w14:textId="77777777" w:rsidR="00201CE3" w:rsidRPr="00727795" w:rsidRDefault="00201CE3" w:rsidP="00664E46">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727795">
              <w:rPr>
                <w:color w:val="171717" w:themeColor="background2" w:themeShade="1A"/>
                <w:sz w:val="20"/>
                <w:szCs w:val="20"/>
                <w:lang w:val="en-GB"/>
              </w:rPr>
              <w:t xml:space="preserve">No.2815 </w:t>
            </w:r>
            <w:proofErr w:type="spellStart"/>
            <w:r w:rsidRPr="00727795">
              <w:rPr>
                <w:color w:val="171717" w:themeColor="background2" w:themeShade="1A"/>
                <w:sz w:val="20"/>
                <w:szCs w:val="20"/>
                <w:lang w:val="en-GB"/>
              </w:rPr>
              <w:t>Longteng</w:t>
            </w:r>
            <w:proofErr w:type="spellEnd"/>
            <w:r w:rsidRPr="00727795">
              <w:rPr>
                <w:color w:val="171717" w:themeColor="background2" w:themeShade="1A"/>
                <w:sz w:val="20"/>
                <w:szCs w:val="20"/>
                <w:lang w:val="en-GB"/>
              </w:rPr>
              <w:t xml:space="preserve"> Avenue</w:t>
            </w:r>
          </w:p>
        </w:tc>
      </w:tr>
      <w:tr w:rsidR="00201CE3" w:rsidRPr="00727795" w14:paraId="05E14B4E" w14:textId="77777777" w:rsidTr="00664E46">
        <w:tc>
          <w:tcPr>
            <w:cnfStyle w:val="001000000000" w:firstRow="0" w:lastRow="0" w:firstColumn="1" w:lastColumn="0" w:oddVBand="0" w:evenVBand="0" w:oddHBand="0" w:evenHBand="0" w:firstRowFirstColumn="0" w:firstRowLastColumn="0" w:lastRowFirstColumn="0" w:lastRowLastColumn="0"/>
            <w:tcW w:w="1295" w:type="pct"/>
          </w:tcPr>
          <w:p w14:paraId="6987E8C3" w14:textId="77777777" w:rsidR="00201CE3" w:rsidRPr="00727795" w:rsidRDefault="00201CE3" w:rsidP="00664E46">
            <w:pPr>
              <w:rPr>
                <w:color w:val="FFFFFF" w:themeColor="background1"/>
                <w:sz w:val="20"/>
                <w:szCs w:val="20"/>
                <w:lang w:val="en-GB"/>
              </w:rPr>
            </w:pPr>
            <w:r w:rsidRPr="00727795">
              <w:rPr>
                <w:color w:val="FFFFFF" w:themeColor="background1"/>
                <w:sz w:val="20"/>
                <w:szCs w:val="20"/>
                <w:lang w:val="en-GB"/>
              </w:rPr>
              <w:t>Building</w:t>
            </w:r>
          </w:p>
        </w:tc>
        <w:tc>
          <w:tcPr>
            <w:tcW w:w="3705" w:type="pct"/>
          </w:tcPr>
          <w:p w14:paraId="1DF973EF" w14:textId="77777777" w:rsidR="00201CE3" w:rsidRPr="00727795" w:rsidRDefault="00201CE3" w:rsidP="00664E46">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727795">
              <w:rPr>
                <w:color w:val="171717" w:themeColor="background2" w:themeShade="1A"/>
                <w:sz w:val="20"/>
                <w:szCs w:val="20"/>
                <w:lang w:val="en-GB"/>
              </w:rPr>
              <w:t xml:space="preserve">Sales </w:t>
            </w:r>
            <w:proofErr w:type="spellStart"/>
            <w:r w:rsidRPr="00727795">
              <w:rPr>
                <w:color w:val="171717" w:themeColor="background2" w:themeShade="1A"/>
                <w:sz w:val="20"/>
                <w:szCs w:val="20"/>
                <w:lang w:val="en-GB"/>
              </w:rPr>
              <w:t>Center</w:t>
            </w:r>
            <w:proofErr w:type="spellEnd"/>
            <w:r w:rsidRPr="00727795">
              <w:rPr>
                <w:color w:val="171717" w:themeColor="background2" w:themeShade="1A"/>
                <w:sz w:val="20"/>
                <w:szCs w:val="20"/>
                <w:lang w:val="en-GB"/>
              </w:rPr>
              <w:t xml:space="preserve"> of </w:t>
            </w:r>
            <w:proofErr w:type="spellStart"/>
            <w:r w:rsidRPr="00727795">
              <w:rPr>
                <w:color w:val="171717" w:themeColor="background2" w:themeShade="1A"/>
                <w:sz w:val="20"/>
                <w:szCs w:val="20"/>
                <w:lang w:val="en-GB"/>
              </w:rPr>
              <w:t>Baihuiyuan</w:t>
            </w:r>
            <w:proofErr w:type="spellEnd"/>
          </w:p>
        </w:tc>
      </w:tr>
      <w:tr w:rsidR="00201CE3" w:rsidRPr="00727795" w14:paraId="22DEDC1B" w14:textId="77777777" w:rsidTr="00664E46">
        <w:tc>
          <w:tcPr>
            <w:cnfStyle w:val="001000000000" w:firstRow="0" w:lastRow="0" w:firstColumn="1" w:lastColumn="0" w:oddVBand="0" w:evenVBand="0" w:oddHBand="0" w:evenHBand="0" w:firstRowFirstColumn="0" w:firstRowLastColumn="0" w:lastRowFirstColumn="0" w:lastRowLastColumn="0"/>
            <w:tcW w:w="1295" w:type="pct"/>
          </w:tcPr>
          <w:p w14:paraId="2F129AA5" w14:textId="77777777" w:rsidR="00201CE3" w:rsidRPr="00727795" w:rsidRDefault="00201CE3" w:rsidP="00664E46">
            <w:pPr>
              <w:rPr>
                <w:color w:val="FFFFFF" w:themeColor="background1"/>
                <w:sz w:val="20"/>
                <w:szCs w:val="20"/>
                <w:lang w:val="en-GB"/>
              </w:rPr>
            </w:pPr>
            <w:r w:rsidRPr="00727795">
              <w:rPr>
                <w:color w:val="FFFFFF" w:themeColor="background1"/>
                <w:sz w:val="20"/>
                <w:szCs w:val="20"/>
                <w:lang w:val="en-GB"/>
              </w:rPr>
              <w:t>City</w:t>
            </w:r>
          </w:p>
        </w:tc>
        <w:tc>
          <w:tcPr>
            <w:tcW w:w="3705" w:type="pct"/>
          </w:tcPr>
          <w:p w14:paraId="77C38554" w14:textId="77777777" w:rsidR="00201CE3" w:rsidRPr="00727795" w:rsidRDefault="00201CE3" w:rsidP="00664E46">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eastAsia="zh-CN"/>
              </w:rPr>
            </w:pPr>
            <w:r w:rsidRPr="00727795">
              <w:rPr>
                <w:color w:val="171717" w:themeColor="background2" w:themeShade="1A"/>
                <w:sz w:val="20"/>
                <w:szCs w:val="20"/>
                <w:lang w:val="en-GB" w:eastAsia="zh-CN"/>
              </w:rPr>
              <w:t>Shanghai</w:t>
            </w:r>
          </w:p>
        </w:tc>
      </w:tr>
      <w:tr w:rsidR="00201CE3" w:rsidRPr="00727795" w14:paraId="1B2B3B2B" w14:textId="77777777" w:rsidTr="00664E46">
        <w:tc>
          <w:tcPr>
            <w:cnfStyle w:val="001000000000" w:firstRow="0" w:lastRow="0" w:firstColumn="1" w:lastColumn="0" w:oddVBand="0" w:evenVBand="0" w:oddHBand="0" w:evenHBand="0" w:firstRowFirstColumn="0" w:firstRowLastColumn="0" w:lastRowFirstColumn="0" w:lastRowLastColumn="0"/>
            <w:tcW w:w="1295" w:type="pct"/>
          </w:tcPr>
          <w:p w14:paraId="57281DCC" w14:textId="77777777" w:rsidR="00201CE3" w:rsidRPr="00727795" w:rsidRDefault="00201CE3" w:rsidP="00664E46">
            <w:pPr>
              <w:rPr>
                <w:color w:val="FFFFFF" w:themeColor="background1"/>
                <w:sz w:val="20"/>
                <w:szCs w:val="20"/>
                <w:lang w:val="en-GB"/>
              </w:rPr>
            </w:pPr>
            <w:r w:rsidRPr="00727795">
              <w:rPr>
                <w:color w:val="FFFFFF" w:themeColor="background1"/>
                <w:sz w:val="20"/>
                <w:szCs w:val="20"/>
                <w:lang w:val="en-GB"/>
              </w:rPr>
              <w:t>Postcode</w:t>
            </w:r>
          </w:p>
        </w:tc>
        <w:tc>
          <w:tcPr>
            <w:tcW w:w="3705" w:type="pct"/>
          </w:tcPr>
          <w:p w14:paraId="390BF7B9" w14:textId="77777777" w:rsidR="00201CE3" w:rsidRPr="00727795" w:rsidRDefault="00201CE3" w:rsidP="00664E46">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eastAsia="zh-CN"/>
              </w:rPr>
            </w:pPr>
            <w:r w:rsidRPr="00727795">
              <w:rPr>
                <w:color w:val="171717" w:themeColor="background2" w:themeShade="1A"/>
                <w:sz w:val="20"/>
                <w:szCs w:val="20"/>
                <w:lang w:val="en-GB" w:eastAsia="zh-CN"/>
              </w:rPr>
              <w:t>200232</w:t>
            </w:r>
          </w:p>
        </w:tc>
      </w:tr>
      <w:tr w:rsidR="00201CE3" w:rsidRPr="00727795" w14:paraId="57C42EBC" w14:textId="77777777" w:rsidTr="00664E46">
        <w:tc>
          <w:tcPr>
            <w:cnfStyle w:val="001000000000" w:firstRow="0" w:lastRow="0" w:firstColumn="1" w:lastColumn="0" w:oddVBand="0" w:evenVBand="0" w:oddHBand="0" w:evenHBand="0" w:firstRowFirstColumn="0" w:firstRowLastColumn="0" w:lastRowFirstColumn="0" w:lastRowLastColumn="0"/>
            <w:tcW w:w="1295" w:type="pct"/>
          </w:tcPr>
          <w:p w14:paraId="6489949F" w14:textId="77777777" w:rsidR="00201CE3" w:rsidRPr="00727795" w:rsidRDefault="00201CE3" w:rsidP="00664E46">
            <w:pPr>
              <w:rPr>
                <w:color w:val="FFFFFF" w:themeColor="background1"/>
                <w:sz w:val="20"/>
                <w:szCs w:val="20"/>
                <w:lang w:val="en-GB"/>
              </w:rPr>
            </w:pPr>
            <w:r w:rsidRPr="00727795">
              <w:rPr>
                <w:color w:val="FFFFFF" w:themeColor="background1"/>
                <w:sz w:val="20"/>
                <w:szCs w:val="20"/>
                <w:lang w:val="en-GB"/>
              </w:rPr>
              <w:t>Country</w:t>
            </w:r>
          </w:p>
        </w:tc>
        <w:tc>
          <w:tcPr>
            <w:tcW w:w="3705" w:type="pct"/>
          </w:tcPr>
          <w:p w14:paraId="0D1773DA" w14:textId="77777777" w:rsidR="00201CE3" w:rsidRPr="00727795" w:rsidRDefault="00201CE3" w:rsidP="00664E46">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eastAsia="zh-CN"/>
              </w:rPr>
            </w:pPr>
            <w:r w:rsidRPr="00727795">
              <w:rPr>
                <w:color w:val="171717" w:themeColor="background2" w:themeShade="1A"/>
                <w:sz w:val="20"/>
                <w:szCs w:val="20"/>
                <w:lang w:val="en-GB" w:eastAsia="zh-CN"/>
              </w:rPr>
              <w:t>China</w:t>
            </w:r>
          </w:p>
        </w:tc>
      </w:tr>
      <w:tr w:rsidR="00201CE3" w:rsidRPr="00727795" w14:paraId="7646407E" w14:textId="77777777" w:rsidTr="00664E46">
        <w:tc>
          <w:tcPr>
            <w:cnfStyle w:val="001000000000" w:firstRow="0" w:lastRow="0" w:firstColumn="1" w:lastColumn="0" w:oddVBand="0" w:evenVBand="0" w:oddHBand="0" w:evenHBand="0" w:firstRowFirstColumn="0" w:firstRowLastColumn="0" w:lastRowFirstColumn="0" w:lastRowLastColumn="0"/>
            <w:tcW w:w="1295" w:type="pct"/>
          </w:tcPr>
          <w:p w14:paraId="1C41D983" w14:textId="77777777" w:rsidR="00201CE3" w:rsidRPr="00727795" w:rsidRDefault="00201CE3" w:rsidP="00664E46">
            <w:pPr>
              <w:rPr>
                <w:color w:val="FFFFFF" w:themeColor="background1"/>
                <w:sz w:val="20"/>
                <w:szCs w:val="20"/>
                <w:lang w:val="en-GB"/>
              </w:rPr>
            </w:pPr>
            <w:r w:rsidRPr="00727795">
              <w:rPr>
                <w:color w:val="FFFFFF" w:themeColor="background1"/>
                <w:sz w:val="20"/>
                <w:szCs w:val="20"/>
                <w:lang w:val="en-GB"/>
              </w:rPr>
              <w:t>Telephone</w:t>
            </w:r>
          </w:p>
        </w:tc>
        <w:tc>
          <w:tcPr>
            <w:tcW w:w="3705" w:type="pct"/>
          </w:tcPr>
          <w:p w14:paraId="254229B1" w14:textId="77777777" w:rsidR="00201CE3" w:rsidRPr="00727795" w:rsidRDefault="00201CE3" w:rsidP="00664E46">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727795">
              <w:rPr>
                <w:color w:val="171717" w:themeColor="background2" w:themeShade="1A"/>
                <w:sz w:val="20"/>
                <w:szCs w:val="20"/>
                <w:lang w:val="en-GB"/>
              </w:rPr>
              <w:t>+86 21 6127 2386</w:t>
            </w:r>
          </w:p>
        </w:tc>
      </w:tr>
      <w:tr w:rsidR="00201CE3" w:rsidRPr="00727795" w14:paraId="6BC148BB" w14:textId="77777777" w:rsidTr="00664E46">
        <w:tc>
          <w:tcPr>
            <w:cnfStyle w:val="001000000000" w:firstRow="0" w:lastRow="0" w:firstColumn="1" w:lastColumn="0" w:oddVBand="0" w:evenVBand="0" w:oddHBand="0" w:evenHBand="0" w:firstRowFirstColumn="0" w:firstRowLastColumn="0" w:lastRowFirstColumn="0" w:lastRowLastColumn="0"/>
            <w:tcW w:w="1295" w:type="pct"/>
          </w:tcPr>
          <w:p w14:paraId="00250FC6" w14:textId="77777777" w:rsidR="00201CE3" w:rsidRPr="00727795" w:rsidRDefault="00201CE3" w:rsidP="00664E46">
            <w:pPr>
              <w:rPr>
                <w:color w:val="FFFFFF" w:themeColor="background1"/>
                <w:sz w:val="20"/>
                <w:szCs w:val="20"/>
                <w:lang w:val="en-GB"/>
              </w:rPr>
            </w:pPr>
            <w:r w:rsidRPr="00727795">
              <w:rPr>
                <w:color w:val="FFFFFF" w:themeColor="background1"/>
                <w:sz w:val="20"/>
                <w:szCs w:val="20"/>
                <w:lang w:val="en-GB"/>
              </w:rPr>
              <w:t>E-mail</w:t>
            </w:r>
          </w:p>
        </w:tc>
        <w:tc>
          <w:tcPr>
            <w:tcW w:w="3705" w:type="pct"/>
          </w:tcPr>
          <w:p w14:paraId="28DAC4EC" w14:textId="77777777" w:rsidR="00201CE3" w:rsidRPr="00727795" w:rsidRDefault="00201CE3" w:rsidP="00664E46">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727795">
              <w:rPr>
                <w:color w:val="171717" w:themeColor="background2" w:themeShade="1A"/>
                <w:sz w:val="20"/>
                <w:szCs w:val="20"/>
              </w:rPr>
              <w:t>yanan.zhu@profitcarbon.com</w:t>
            </w:r>
          </w:p>
        </w:tc>
      </w:tr>
      <w:tr w:rsidR="00201CE3" w:rsidRPr="00727795" w14:paraId="525CCA23" w14:textId="77777777" w:rsidTr="00664E46">
        <w:tc>
          <w:tcPr>
            <w:cnfStyle w:val="001000000000" w:firstRow="0" w:lastRow="0" w:firstColumn="1" w:lastColumn="0" w:oddVBand="0" w:evenVBand="0" w:oddHBand="0" w:evenHBand="0" w:firstRowFirstColumn="0" w:firstRowLastColumn="0" w:lastRowFirstColumn="0" w:lastRowLastColumn="0"/>
            <w:tcW w:w="1295" w:type="pct"/>
          </w:tcPr>
          <w:p w14:paraId="71102298" w14:textId="77777777" w:rsidR="00201CE3" w:rsidRPr="00727795" w:rsidRDefault="00201CE3" w:rsidP="00664E46">
            <w:pPr>
              <w:rPr>
                <w:color w:val="FFFFFF" w:themeColor="background1"/>
                <w:sz w:val="20"/>
                <w:szCs w:val="20"/>
                <w:lang w:val="en-GB"/>
              </w:rPr>
            </w:pPr>
            <w:r w:rsidRPr="00727795">
              <w:rPr>
                <w:color w:val="FFFFFF" w:themeColor="background1"/>
                <w:sz w:val="20"/>
                <w:szCs w:val="20"/>
                <w:lang w:val="en-GB"/>
              </w:rPr>
              <w:t>Website</w:t>
            </w:r>
          </w:p>
        </w:tc>
        <w:tc>
          <w:tcPr>
            <w:tcW w:w="3705" w:type="pct"/>
          </w:tcPr>
          <w:p w14:paraId="130C1A62" w14:textId="77777777" w:rsidR="00201CE3" w:rsidRPr="00727795" w:rsidRDefault="00BA3A37" w:rsidP="00664E46">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hyperlink r:id="rId18" w:history="1">
              <w:r w:rsidR="00201CE3" w:rsidRPr="00727795">
                <w:rPr>
                  <w:rStyle w:val="affe"/>
                  <w:rFonts w:ascii="Verdana" w:hAnsi="Verdana"/>
                  <w:color w:val="171717" w:themeColor="background2" w:themeShade="1A"/>
                  <w:sz w:val="20"/>
                  <w:szCs w:val="20"/>
                  <w:lang w:val="en-GB"/>
                </w:rPr>
                <w:t>www.profitcarbon.com</w:t>
              </w:r>
            </w:hyperlink>
          </w:p>
        </w:tc>
      </w:tr>
      <w:tr w:rsidR="00201CE3" w:rsidRPr="00727795" w14:paraId="266B4764" w14:textId="77777777" w:rsidTr="00664E46">
        <w:tc>
          <w:tcPr>
            <w:cnfStyle w:val="001000000000" w:firstRow="0" w:lastRow="0" w:firstColumn="1" w:lastColumn="0" w:oddVBand="0" w:evenVBand="0" w:oddHBand="0" w:evenHBand="0" w:firstRowFirstColumn="0" w:firstRowLastColumn="0" w:lastRowFirstColumn="0" w:lastRowLastColumn="0"/>
            <w:tcW w:w="1295" w:type="pct"/>
          </w:tcPr>
          <w:p w14:paraId="4CC384D2" w14:textId="77777777" w:rsidR="00201CE3" w:rsidRPr="00727795" w:rsidRDefault="00201CE3" w:rsidP="00664E46">
            <w:pPr>
              <w:rPr>
                <w:color w:val="FFFFFF" w:themeColor="background1"/>
                <w:sz w:val="20"/>
                <w:szCs w:val="20"/>
                <w:lang w:val="en-GB"/>
              </w:rPr>
            </w:pPr>
            <w:r w:rsidRPr="00727795">
              <w:rPr>
                <w:color w:val="FFFFFF" w:themeColor="background1"/>
                <w:sz w:val="20"/>
                <w:szCs w:val="20"/>
                <w:lang w:val="en-GB"/>
              </w:rPr>
              <w:t>Contact person</w:t>
            </w:r>
          </w:p>
        </w:tc>
        <w:tc>
          <w:tcPr>
            <w:tcW w:w="3705" w:type="pct"/>
          </w:tcPr>
          <w:p w14:paraId="03CB398B" w14:textId="77777777" w:rsidR="00201CE3" w:rsidRPr="00727795" w:rsidRDefault="00201CE3" w:rsidP="00664E46">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eastAsia="zh-CN"/>
              </w:rPr>
            </w:pPr>
            <w:r w:rsidRPr="00727795">
              <w:rPr>
                <w:color w:val="171717" w:themeColor="background2" w:themeShade="1A"/>
                <w:sz w:val="20"/>
                <w:szCs w:val="20"/>
                <w:lang w:val="en-GB" w:eastAsia="zh-CN"/>
              </w:rPr>
              <w:t>Joanna Zhu</w:t>
            </w:r>
          </w:p>
        </w:tc>
      </w:tr>
      <w:tr w:rsidR="00201CE3" w:rsidRPr="00727795" w14:paraId="159280A7" w14:textId="77777777" w:rsidTr="00664E46">
        <w:tc>
          <w:tcPr>
            <w:cnfStyle w:val="001000000000" w:firstRow="0" w:lastRow="0" w:firstColumn="1" w:lastColumn="0" w:oddVBand="0" w:evenVBand="0" w:oddHBand="0" w:evenHBand="0" w:firstRowFirstColumn="0" w:firstRowLastColumn="0" w:lastRowFirstColumn="0" w:lastRowLastColumn="0"/>
            <w:tcW w:w="1295" w:type="pct"/>
          </w:tcPr>
          <w:p w14:paraId="7C9E7C26" w14:textId="77777777" w:rsidR="00201CE3" w:rsidRPr="00727795" w:rsidRDefault="00201CE3" w:rsidP="00664E46">
            <w:pPr>
              <w:rPr>
                <w:color w:val="FFFFFF" w:themeColor="background1"/>
                <w:sz w:val="20"/>
                <w:szCs w:val="20"/>
                <w:lang w:val="en-GB"/>
              </w:rPr>
            </w:pPr>
            <w:r w:rsidRPr="00727795">
              <w:rPr>
                <w:color w:val="FFFFFF" w:themeColor="background1"/>
                <w:sz w:val="20"/>
                <w:szCs w:val="20"/>
                <w:lang w:val="en-GB"/>
              </w:rPr>
              <w:t>Title</w:t>
            </w:r>
          </w:p>
        </w:tc>
        <w:tc>
          <w:tcPr>
            <w:tcW w:w="3705" w:type="pct"/>
          </w:tcPr>
          <w:p w14:paraId="670DC02E" w14:textId="77777777" w:rsidR="00201CE3" w:rsidRPr="00727795" w:rsidRDefault="00201CE3" w:rsidP="00664E46">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727795">
              <w:rPr>
                <w:color w:val="171717" w:themeColor="background2" w:themeShade="1A"/>
                <w:sz w:val="20"/>
                <w:szCs w:val="20"/>
                <w:lang w:val="en-GB"/>
              </w:rPr>
              <w:t>Project Director</w:t>
            </w:r>
          </w:p>
        </w:tc>
      </w:tr>
      <w:tr w:rsidR="00201CE3" w:rsidRPr="00727795" w14:paraId="7B77A207" w14:textId="77777777" w:rsidTr="00664E46">
        <w:tc>
          <w:tcPr>
            <w:cnfStyle w:val="001000000000" w:firstRow="0" w:lastRow="0" w:firstColumn="1" w:lastColumn="0" w:oddVBand="0" w:evenVBand="0" w:oddHBand="0" w:evenHBand="0" w:firstRowFirstColumn="0" w:firstRowLastColumn="0" w:lastRowFirstColumn="0" w:lastRowLastColumn="0"/>
            <w:tcW w:w="1295" w:type="pct"/>
          </w:tcPr>
          <w:p w14:paraId="305E3546" w14:textId="77777777" w:rsidR="00201CE3" w:rsidRPr="00727795" w:rsidRDefault="00201CE3" w:rsidP="00664E46">
            <w:pPr>
              <w:rPr>
                <w:color w:val="FFFFFF" w:themeColor="background1"/>
                <w:sz w:val="20"/>
                <w:szCs w:val="20"/>
                <w:lang w:val="en-GB"/>
              </w:rPr>
            </w:pPr>
            <w:r w:rsidRPr="00727795">
              <w:rPr>
                <w:color w:val="FFFFFF" w:themeColor="background1"/>
                <w:sz w:val="20"/>
                <w:szCs w:val="20"/>
                <w:lang w:val="en-GB"/>
              </w:rPr>
              <w:t>Salutation</w:t>
            </w:r>
          </w:p>
        </w:tc>
        <w:tc>
          <w:tcPr>
            <w:tcW w:w="3705" w:type="pct"/>
          </w:tcPr>
          <w:p w14:paraId="292E9785" w14:textId="77777777" w:rsidR="00201CE3" w:rsidRPr="00727795" w:rsidRDefault="00201CE3" w:rsidP="00664E46">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eastAsia="zh-CN"/>
              </w:rPr>
            </w:pPr>
            <w:r w:rsidRPr="00727795">
              <w:rPr>
                <w:color w:val="171717" w:themeColor="background2" w:themeShade="1A"/>
                <w:sz w:val="20"/>
                <w:szCs w:val="20"/>
                <w:lang w:val="en-GB" w:eastAsia="zh-CN"/>
              </w:rPr>
              <w:t>Ms.</w:t>
            </w:r>
          </w:p>
        </w:tc>
      </w:tr>
      <w:tr w:rsidR="00201CE3" w:rsidRPr="00727795" w14:paraId="5F7CD835" w14:textId="77777777" w:rsidTr="00664E46">
        <w:tc>
          <w:tcPr>
            <w:cnfStyle w:val="001000000000" w:firstRow="0" w:lastRow="0" w:firstColumn="1" w:lastColumn="0" w:oddVBand="0" w:evenVBand="0" w:oddHBand="0" w:evenHBand="0" w:firstRowFirstColumn="0" w:firstRowLastColumn="0" w:lastRowFirstColumn="0" w:lastRowLastColumn="0"/>
            <w:tcW w:w="1295" w:type="pct"/>
          </w:tcPr>
          <w:p w14:paraId="378FE925" w14:textId="77777777" w:rsidR="00201CE3" w:rsidRPr="00727795" w:rsidRDefault="00201CE3" w:rsidP="00664E46">
            <w:pPr>
              <w:rPr>
                <w:color w:val="FFFFFF" w:themeColor="background1"/>
                <w:sz w:val="20"/>
                <w:szCs w:val="20"/>
                <w:lang w:val="en-GB"/>
              </w:rPr>
            </w:pPr>
            <w:r w:rsidRPr="00727795">
              <w:rPr>
                <w:color w:val="FFFFFF" w:themeColor="background1"/>
                <w:sz w:val="20"/>
                <w:szCs w:val="20"/>
                <w:lang w:val="en-GB"/>
              </w:rPr>
              <w:t>Last name</w:t>
            </w:r>
          </w:p>
        </w:tc>
        <w:tc>
          <w:tcPr>
            <w:tcW w:w="3705" w:type="pct"/>
          </w:tcPr>
          <w:p w14:paraId="26EFFAFF" w14:textId="77777777" w:rsidR="00201CE3" w:rsidRPr="00727795" w:rsidRDefault="00201CE3" w:rsidP="00664E46">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eastAsia="zh-CN"/>
              </w:rPr>
            </w:pPr>
            <w:r w:rsidRPr="00727795">
              <w:rPr>
                <w:color w:val="171717" w:themeColor="background2" w:themeShade="1A"/>
                <w:sz w:val="20"/>
                <w:szCs w:val="20"/>
                <w:lang w:val="en-GB" w:eastAsia="zh-CN"/>
              </w:rPr>
              <w:t>Joanna</w:t>
            </w:r>
          </w:p>
        </w:tc>
      </w:tr>
      <w:tr w:rsidR="00201CE3" w:rsidRPr="00727795" w14:paraId="7A4F70FF" w14:textId="77777777" w:rsidTr="00664E46">
        <w:tc>
          <w:tcPr>
            <w:cnfStyle w:val="001000000000" w:firstRow="0" w:lastRow="0" w:firstColumn="1" w:lastColumn="0" w:oddVBand="0" w:evenVBand="0" w:oddHBand="0" w:evenHBand="0" w:firstRowFirstColumn="0" w:firstRowLastColumn="0" w:lastRowFirstColumn="0" w:lastRowLastColumn="0"/>
            <w:tcW w:w="1295" w:type="pct"/>
          </w:tcPr>
          <w:p w14:paraId="449508BF" w14:textId="77777777" w:rsidR="00201CE3" w:rsidRPr="00727795" w:rsidRDefault="00201CE3" w:rsidP="00664E46">
            <w:pPr>
              <w:rPr>
                <w:color w:val="FFFFFF" w:themeColor="background1"/>
                <w:sz w:val="20"/>
                <w:szCs w:val="20"/>
                <w:lang w:val="en-GB"/>
              </w:rPr>
            </w:pPr>
            <w:r w:rsidRPr="00727795">
              <w:rPr>
                <w:color w:val="FFFFFF" w:themeColor="background1"/>
                <w:sz w:val="20"/>
                <w:szCs w:val="20"/>
                <w:lang w:val="en-GB"/>
              </w:rPr>
              <w:t>First name</w:t>
            </w:r>
          </w:p>
        </w:tc>
        <w:tc>
          <w:tcPr>
            <w:tcW w:w="3705" w:type="pct"/>
          </w:tcPr>
          <w:p w14:paraId="247D69C5" w14:textId="77777777" w:rsidR="00201CE3" w:rsidRPr="00727795" w:rsidRDefault="00201CE3" w:rsidP="00664E46">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eastAsia="zh-CN"/>
              </w:rPr>
            </w:pPr>
            <w:r w:rsidRPr="00727795">
              <w:rPr>
                <w:color w:val="171717" w:themeColor="background2" w:themeShade="1A"/>
                <w:sz w:val="20"/>
                <w:szCs w:val="20"/>
                <w:lang w:val="en-GB" w:eastAsia="zh-CN"/>
              </w:rPr>
              <w:t>Zhu</w:t>
            </w:r>
          </w:p>
        </w:tc>
      </w:tr>
      <w:tr w:rsidR="00201CE3" w:rsidRPr="00727795" w14:paraId="04B1CCFD" w14:textId="77777777" w:rsidTr="00664E46">
        <w:tc>
          <w:tcPr>
            <w:cnfStyle w:val="001000000000" w:firstRow="0" w:lastRow="0" w:firstColumn="1" w:lastColumn="0" w:oddVBand="0" w:evenVBand="0" w:oddHBand="0" w:evenHBand="0" w:firstRowFirstColumn="0" w:firstRowLastColumn="0" w:lastRowFirstColumn="0" w:lastRowLastColumn="0"/>
            <w:tcW w:w="1295" w:type="pct"/>
          </w:tcPr>
          <w:p w14:paraId="54AEDCF3" w14:textId="77777777" w:rsidR="00201CE3" w:rsidRPr="00727795" w:rsidRDefault="00201CE3" w:rsidP="00664E46">
            <w:pPr>
              <w:rPr>
                <w:color w:val="FFFFFF" w:themeColor="background1"/>
                <w:sz w:val="20"/>
                <w:szCs w:val="20"/>
                <w:lang w:val="en-GB"/>
              </w:rPr>
            </w:pPr>
            <w:r w:rsidRPr="00727795">
              <w:rPr>
                <w:color w:val="FFFFFF" w:themeColor="background1"/>
                <w:sz w:val="20"/>
                <w:szCs w:val="20"/>
                <w:lang w:val="en-GB"/>
              </w:rPr>
              <w:t>Department</w:t>
            </w:r>
          </w:p>
        </w:tc>
        <w:tc>
          <w:tcPr>
            <w:tcW w:w="3705" w:type="pct"/>
          </w:tcPr>
          <w:p w14:paraId="535F28EC" w14:textId="77777777" w:rsidR="00201CE3" w:rsidRPr="00727795" w:rsidRDefault="00201CE3" w:rsidP="00664E46">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727795">
              <w:rPr>
                <w:color w:val="171717" w:themeColor="background2" w:themeShade="1A"/>
                <w:sz w:val="20"/>
                <w:szCs w:val="20"/>
                <w:lang w:val="en-GB"/>
              </w:rPr>
              <w:t>Technology Department</w:t>
            </w:r>
          </w:p>
        </w:tc>
      </w:tr>
      <w:tr w:rsidR="00201CE3" w:rsidRPr="00727795" w14:paraId="47B78940" w14:textId="77777777" w:rsidTr="00664E46">
        <w:tc>
          <w:tcPr>
            <w:cnfStyle w:val="001000000000" w:firstRow="0" w:lastRow="0" w:firstColumn="1" w:lastColumn="0" w:oddVBand="0" w:evenVBand="0" w:oddHBand="0" w:evenHBand="0" w:firstRowFirstColumn="0" w:firstRowLastColumn="0" w:lastRowFirstColumn="0" w:lastRowLastColumn="0"/>
            <w:tcW w:w="1295" w:type="pct"/>
          </w:tcPr>
          <w:p w14:paraId="1FDC71C3" w14:textId="77777777" w:rsidR="00201CE3" w:rsidRPr="00727795" w:rsidRDefault="00201CE3" w:rsidP="00664E46">
            <w:pPr>
              <w:rPr>
                <w:color w:val="FFFFFF" w:themeColor="background1"/>
                <w:sz w:val="20"/>
                <w:szCs w:val="20"/>
                <w:lang w:val="en-GB"/>
              </w:rPr>
            </w:pPr>
            <w:r w:rsidRPr="00727795">
              <w:rPr>
                <w:color w:val="FFFFFF" w:themeColor="background1"/>
                <w:sz w:val="20"/>
                <w:szCs w:val="20"/>
                <w:lang w:val="en-GB"/>
              </w:rPr>
              <w:t>Direct tel.</w:t>
            </w:r>
          </w:p>
        </w:tc>
        <w:tc>
          <w:tcPr>
            <w:tcW w:w="3705" w:type="pct"/>
          </w:tcPr>
          <w:p w14:paraId="67050C58" w14:textId="77777777" w:rsidR="00201CE3" w:rsidRPr="00727795" w:rsidRDefault="00201CE3" w:rsidP="00664E46">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727795">
              <w:rPr>
                <w:color w:val="171717" w:themeColor="background2" w:themeShade="1A"/>
                <w:sz w:val="20"/>
                <w:szCs w:val="20"/>
                <w:lang w:val="en-GB"/>
              </w:rPr>
              <w:t>+86 21 6127 2386</w:t>
            </w:r>
          </w:p>
        </w:tc>
      </w:tr>
      <w:tr w:rsidR="00201CE3" w:rsidRPr="00727795" w14:paraId="39E9208D" w14:textId="77777777" w:rsidTr="00664E46">
        <w:tc>
          <w:tcPr>
            <w:cnfStyle w:val="001000000000" w:firstRow="0" w:lastRow="0" w:firstColumn="1" w:lastColumn="0" w:oddVBand="0" w:evenVBand="0" w:oddHBand="0" w:evenHBand="0" w:firstRowFirstColumn="0" w:firstRowLastColumn="0" w:lastRowFirstColumn="0" w:lastRowLastColumn="0"/>
            <w:tcW w:w="1295" w:type="pct"/>
          </w:tcPr>
          <w:p w14:paraId="67192AB3" w14:textId="77777777" w:rsidR="00201CE3" w:rsidRPr="00727795" w:rsidRDefault="00201CE3" w:rsidP="00664E46">
            <w:pPr>
              <w:rPr>
                <w:color w:val="FFFFFF" w:themeColor="background1"/>
                <w:sz w:val="20"/>
                <w:szCs w:val="20"/>
                <w:lang w:val="en-GB"/>
              </w:rPr>
            </w:pPr>
            <w:r w:rsidRPr="00727795">
              <w:rPr>
                <w:color w:val="FFFFFF" w:themeColor="background1"/>
                <w:sz w:val="20"/>
                <w:szCs w:val="20"/>
                <w:lang w:val="en-GB"/>
              </w:rPr>
              <w:t>Personal e-mail</w:t>
            </w:r>
          </w:p>
        </w:tc>
        <w:tc>
          <w:tcPr>
            <w:tcW w:w="3705" w:type="pct"/>
          </w:tcPr>
          <w:p w14:paraId="4B87F5AF" w14:textId="77777777" w:rsidR="00201CE3" w:rsidRPr="00727795" w:rsidRDefault="00201CE3" w:rsidP="00664E46">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727795">
              <w:rPr>
                <w:color w:val="171717" w:themeColor="background2" w:themeShade="1A"/>
                <w:sz w:val="20"/>
                <w:szCs w:val="20"/>
              </w:rPr>
              <w:t>yanan.zhu@profitcarbon.com</w:t>
            </w:r>
          </w:p>
        </w:tc>
      </w:tr>
    </w:tbl>
    <w:p w14:paraId="2A54D74F" w14:textId="77777777" w:rsidR="00C75E59" w:rsidRPr="001450A2" w:rsidRDefault="00C75E59" w:rsidP="00B62262">
      <w:pPr>
        <w:rPr>
          <w:rStyle w:val="afffff8"/>
        </w:rPr>
      </w:pPr>
    </w:p>
    <w:p w14:paraId="38EB62B4" w14:textId="77777777" w:rsidR="00B62262" w:rsidRPr="00B62262" w:rsidRDefault="00B62262" w:rsidP="007B1C0F">
      <w:pPr>
        <w:pStyle w:val="SectionList"/>
        <w:spacing w:line="360" w:lineRule="auto"/>
      </w:pPr>
      <w:r w:rsidRPr="00B62262">
        <w:lastRenderedPageBreak/>
        <w:t xml:space="preserve">Summary of economic, </w:t>
      </w:r>
      <w:proofErr w:type="gramStart"/>
      <w:r w:rsidRPr="00B62262">
        <w:t>social</w:t>
      </w:r>
      <w:proofErr w:type="gramEnd"/>
      <w:r w:rsidRPr="00B62262">
        <w:t xml:space="preserve"> and environmental impacts of the Project </w:t>
      </w:r>
    </w:p>
    <w:p w14:paraId="3936539B" w14:textId="453F1B0A" w:rsidR="00B62262" w:rsidRDefault="00B62262" w:rsidP="007B1C0F">
      <w:pPr>
        <w:rPr>
          <w:rStyle w:val="afffff8"/>
        </w:rPr>
      </w:pPr>
      <w:r w:rsidRPr="001450A2">
        <w:rPr>
          <w:rStyle w:val="afffff8"/>
        </w:rPr>
        <w:t>&gt;&gt;</w:t>
      </w:r>
    </w:p>
    <w:p w14:paraId="2DD7FB2B" w14:textId="77777777" w:rsidR="00910E2F" w:rsidRPr="00F443DA" w:rsidRDefault="00910E2F" w:rsidP="007B1C0F">
      <w:pPr>
        <w:adjustRightInd w:val="0"/>
        <w:snapToGrid w:val="0"/>
        <w:spacing w:after="0"/>
        <w:contextualSpacing w:val="0"/>
        <w:jc w:val="both"/>
        <w:rPr>
          <w:color w:val="171717" w:themeColor="background2" w:themeShade="1A"/>
          <w:sz w:val="20"/>
          <w:szCs w:val="20"/>
          <w:lang w:val="en-GB" w:eastAsia="zh-CN"/>
        </w:rPr>
      </w:pPr>
      <w:r w:rsidRPr="00F443DA">
        <w:rPr>
          <w:color w:val="171717" w:themeColor="background2" w:themeShade="1A"/>
          <w:sz w:val="20"/>
          <w:szCs w:val="20"/>
          <w:lang w:val="en-GB" w:eastAsia="zh-CN"/>
        </w:rPr>
        <w:t>The project activity can contribute to local sustainable development in the following aspects:</w:t>
      </w:r>
    </w:p>
    <w:p w14:paraId="51CB7B6F" w14:textId="77777777" w:rsidR="00910E2F" w:rsidRPr="00F443DA" w:rsidRDefault="00910E2F" w:rsidP="007B1C0F">
      <w:pPr>
        <w:tabs>
          <w:tab w:val="left" w:pos="0"/>
          <w:tab w:val="left" w:pos="540"/>
          <w:tab w:val="left" w:pos="2970"/>
        </w:tabs>
        <w:spacing w:after="0"/>
        <w:jc w:val="both"/>
        <w:rPr>
          <w:rFonts w:asciiTheme="minorHAnsi" w:eastAsia="Times New Roman" w:hAnsiTheme="minorHAnsi" w:cs="Times New Roman"/>
          <w:bCs/>
          <w:color w:val="171717" w:themeColor="background2" w:themeShade="1A"/>
          <w:sz w:val="20"/>
          <w:szCs w:val="20"/>
          <w:lang w:val="en-GB" w:eastAsia="en-GB"/>
          <w14:cntxtAlts w14:val="0"/>
        </w:rPr>
      </w:pPr>
    </w:p>
    <w:p w14:paraId="7EC1EFB6" w14:textId="77777777" w:rsidR="00BA2C04" w:rsidRPr="00F443DA" w:rsidRDefault="00BA2C04" w:rsidP="00BA2C04">
      <w:pPr>
        <w:spacing w:after="0"/>
        <w:jc w:val="both"/>
        <w:rPr>
          <w:rFonts w:asciiTheme="minorHAnsi" w:eastAsia="Times New Roman" w:hAnsiTheme="minorHAnsi" w:cs="Times New Roman"/>
          <w:b/>
          <w:color w:val="171717" w:themeColor="background2" w:themeShade="1A"/>
          <w:sz w:val="20"/>
          <w:szCs w:val="20"/>
          <w:lang w:val="en-GB" w:eastAsia="en-GB"/>
          <w14:cntxtAlts w14:val="0"/>
        </w:rPr>
      </w:pPr>
      <w:r w:rsidRPr="00F443DA">
        <w:rPr>
          <w:rFonts w:asciiTheme="minorHAnsi" w:eastAsia="Times New Roman" w:hAnsiTheme="minorHAnsi" w:cs="Times New Roman"/>
          <w:b/>
          <w:color w:val="171717" w:themeColor="background2" w:themeShade="1A"/>
          <w:sz w:val="20"/>
          <w:szCs w:val="20"/>
          <w:lang w:val="en-GB" w:eastAsia="en-GB"/>
          <w14:cntxtAlts w14:val="0"/>
        </w:rPr>
        <w:t>SDG 7 – Affordable and Clean Energy</w:t>
      </w:r>
    </w:p>
    <w:p w14:paraId="71160A68" w14:textId="09AA69E0" w:rsidR="00BA2C04" w:rsidRPr="00F443DA" w:rsidRDefault="00BA2C04" w:rsidP="00BA2C04">
      <w:pPr>
        <w:adjustRightInd w:val="0"/>
        <w:snapToGrid w:val="0"/>
        <w:spacing w:after="0"/>
        <w:contextualSpacing w:val="0"/>
        <w:jc w:val="both"/>
        <w:rPr>
          <w:color w:val="171717" w:themeColor="background2" w:themeShade="1A"/>
          <w:sz w:val="20"/>
          <w:szCs w:val="20"/>
          <w:lang w:val="en-GB" w:eastAsia="zh-CN"/>
        </w:rPr>
      </w:pPr>
      <w:r w:rsidRPr="00F443DA">
        <w:rPr>
          <w:rFonts w:hint="eastAsia"/>
          <w:color w:val="171717" w:themeColor="background2" w:themeShade="1A"/>
          <w:sz w:val="20"/>
          <w:szCs w:val="20"/>
          <w:lang w:val="en-GB" w:eastAsia="zh-CN"/>
        </w:rPr>
        <w:t>T</w:t>
      </w:r>
      <w:r w:rsidRPr="00F443DA">
        <w:rPr>
          <w:color w:val="171717" w:themeColor="background2" w:themeShade="1A"/>
          <w:sz w:val="20"/>
          <w:szCs w:val="20"/>
          <w:lang w:val="en-GB" w:eastAsia="zh-CN"/>
        </w:rPr>
        <w:t xml:space="preserve">he project activity replaces the current open anaerobic lagoons with 9 new closed anaerobic digesters. The biogas generated during the treatment process is captured for </w:t>
      </w:r>
      <w:r w:rsidR="00BE2F1E">
        <w:rPr>
          <w:color w:val="171717" w:themeColor="background2" w:themeShade="1A"/>
          <w:sz w:val="20"/>
          <w:szCs w:val="20"/>
          <w:lang w:val="en-GB" w:eastAsia="zh-CN"/>
        </w:rPr>
        <w:t>electricity</w:t>
      </w:r>
      <w:r w:rsidR="00DF0344" w:rsidRPr="00F443DA">
        <w:rPr>
          <w:color w:val="171717" w:themeColor="background2" w:themeShade="1A"/>
          <w:sz w:val="20"/>
          <w:szCs w:val="20"/>
          <w:lang w:val="en-GB" w:eastAsia="zh-CN"/>
        </w:rPr>
        <w:t xml:space="preserve"> </w:t>
      </w:r>
      <w:r w:rsidRPr="00F443DA">
        <w:rPr>
          <w:color w:val="171717" w:themeColor="background2" w:themeShade="1A"/>
          <w:sz w:val="20"/>
          <w:szCs w:val="20"/>
          <w:lang w:val="en-GB" w:eastAsia="zh-CN"/>
        </w:rPr>
        <w:t xml:space="preserve">generation, the </w:t>
      </w:r>
      <w:r w:rsidR="00BE2F1E">
        <w:rPr>
          <w:color w:val="171717" w:themeColor="background2" w:themeShade="1A"/>
          <w:sz w:val="20"/>
          <w:szCs w:val="20"/>
          <w:lang w:val="en-GB" w:eastAsia="zh-CN"/>
        </w:rPr>
        <w:t>electricity</w:t>
      </w:r>
      <w:r w:rsidR="00BE2F1E" w:rsidRPr="00F443DA">
        <w:rPr>
          <w:color w:val="171717" w:themeColor="background2" w:themeShade="1A"/>
          <w:sz w:val="20"/>
          <w:szCs w:val="20"/>
          <w:lang w:val="en-GB" w:eastAsia="zh-CN"/>
        </w:rPr>
        <w:t xml:space="preserve"> </w:t>
      </w:r>
      <w:r w:rsidRPr="00F443DA">
        <w:rPr>
          <w:color w:val="171717" w:themeColor="background2" w:themeShade="1A"/>
          <w:sz w:val="20"/>
          <w:szCs w:val="20"/>
          <w:lang w:val="en-GB" w:eastAsia="zh-CN"/>
        </w:rPr>
        <w:t xml:space="preserve">generated are all used by </w:t>
      </w:r>
      <w:r w:rsidR="002B25D3">
        <w:rPr>
          <w:color w:val="171717" w:themeColor="background2" w:themeShade="1A"/>
          <w:sz w:val="20"/>
          <w:szCs w:val="20"/>
          <w:lang w:val="en-GB" w:eastAsia="zh-CN"/>
        </w:rPr>
        <w:t xml:space="preserve">AWMSs and </w:t>
      </w:r>
      <w:r w:rsidRPr="00F443DA">
        <w:rPr>
          <w:color w:val="171717" w:themeColor="background2" w:themeShade="1A"/>
          <w:sz w:val="20"/>
          <w:szCs w:val="20"/>
          <w:lang w:val="en-GB" w:eastAsia="zh-CN"/>
        </w:rPr>
        <w:t xml:space="preserve">the swine farms. In baseline situation, the </w:t>
      </w:r>
      <w:r w:rsidR="002B25D3">
        <w:rPr>
          <w:color w:val="171717" w:themeColor="background2" w:themeShade="1A"/>
          <w:sz w:val="20"/>
          <w:szCs w:val="20"/>
          <w:lang w:val="en-GB" w:eastAsia="zh-CN"/>
        </w:rPr>
        <w:t>electricity</w:t>
      </w:r>
      <w:r w:rsidR="002B25D3" w:rsidRPr="00F443DA">
        <w:rPr>
          <w:color w:val="171717" w:themeColor="background2" w:themeShade="1A"/>
          <w:sz w:val="20"/>
          <w:szCs w:val="20"/>
          <w:lang w:val="en-GB" w:eastAsia="zh-CN"/>
        </w:rPr>
        <w:t xml:space="preserve"> </w:t>
      </w:r>
      <w:r w:rsidRPr="00F443DA">
        <w:rPr>
          <w:color w:val="171717" w:themeColor="background2" w:themeShade="1A"/>
          <w:sz w:val="20"/>
          <w:szCs w:val="20"/>
          <w:lang w:val="en-GB" w:eastAsia="zh-CN"/>
        </w:rPr>
        <w:t xml:space="preserve">consumption of the swine farm is supplied by the </w:t>
      </w:r>
      <w:r w:rsidR="00936FC7">
        <w:rPr>
          <w:color w:val="171717" w:themeColor="background2" w:themeShade="1A"/>
          <w:sz w:val="20"/>
          <w:szCs w:val="20"/>
          <w:lang w:val="en-GB" w:eastAsia="zh-CN"/>
        </w:rPr>
        <w:t xml:space="preserve">power </w:t>
      </w:r>
      <w:r w:rsidR="002B25D3">
        <w:rPr>
          <w:color w:val="171717" w:themeColor="background2" w:themeShade="1A"/>
          <w:sz w:val="20"/>
          <w:szCs w:val="20"/>
          <w:lang w:val="en-GB" w:eastAsia="zh-CN"/>
        </w:rPr>
        <w:t xml:space="preserve">grid </w:t>
      </w:r>
      <w:r w:rsidRPr="00F443DA">
        <w:rPr>
          <w:color w:val="171717" w:themeColor="background2" w:themeShade="1A"/>
          <w:sz w:val="20"/>
          <w:szCs w:val="20"/>
          <w:lang w:val="en-GB" w:eastAsia="zh-CN"/>
        </w:rPr>
        <w:t xml:space="preserve">Company, which is dominated by </w:t>
      </w:r>
      <w:r w:rsidR="002B25D3" w:rsidRPr="002B25D3">
        <w:rPr>
          <w:color w:val="171717" w:themeColor="background2" w:themeShade="1A"/>
          <w:sz w:val="20"/>
          <w:szCs w:val="20"/>
          <w:lang w:val="en-GB" w:eastAsia="zh-CN"/>
        </w:rPr>
        <w:t>thermal power</w:t>
      </w:r>
      <w:r w:rsidRPr="00F443DA">
        <w:rPr>
          <w:color w:val="171717" w:themeColor="background2" w:themeShade="1A"/>
          <w:sz w:val="20"/>
          <w:szCs w:val="20"/>
          <w:lang w:val="en-GB" w:eastAsia="zh-CN"/>
        </w:rPr>
        <w:t>. No clean energy can be generated in baseline situation.</w:t>
      </w:r>
    </w:p>
    <w:p w14:paraId="759A2A32" w14:textId="77777777" w:rsidR="00BA2C04" w:rsidRPr="00F443DA" w:rsidRDefault="00BA2C04" w:rsidP="00BA2C04">
      <w:pPr>
        <w:tabs>
          <w:tab w:val="left" w:pos="0"/>
          <w:tab w:val="left" w:pos="540"/>
          <w:tab w:val="left" w:pos="2970"/>
        </w:tabs>
        <w:spacing w:after="0"/>
        <w:jc w:val="both"/>
        <w:rPr>
          <w:rFonts w:asciiTheme="minorHAnsi" w:eastAsia="Times New Roman" w:hAnsiTheme="minorHAnsi" w:cs="Times New Roman"/>
          <w:bCs/>
          <w:color w:val="171717" w:themeColor="background2" w:themeShade="1A"/>
          <w:sz w:val="20"/>
          <w:szCs w:val="20"/>
          <w:lang w:val="en-GB" w:eastAsia="en-GB"/>
          <w14:cntxtAlts w14:val="0"/>
        </w:rPr>
      </w:pPr>
    </w:p>
    <w:p w14:paraId="3651A817" w14:textId="77777777" w:rsidR="00BA2C04" w:rsidRPr="00F443DA" w:rsidRDefault="00BA2C04" w:rsidP="00BA2C04">
      <w:pPr>
        <w:spacing w:after="0"/>
        <w:jc w:val="both"/>
        <w:rPr>
          <w:rFonts w:asciiTheme="minorHAnsi" w:eastAsia="Times New Roman" w:hAnsiTheme="minorHAnsi" w:cs="Times New Roman"/>
          <w:b/>
          <w:color w:val="171717" w:themeColor="background2" w:themeShade="1A"/>
          <w:sz w:val="20"/>
          <w:szCs w:val="20"/>
          <w:lang w:val="en-GB" w:eastAsia="en-GB"/>
          <w14:cntxtAlts w14:val="0"/>
        </w:rPr>
      </w:pPr>
      <w:r w:rsidRPr="00F443DA">
        <w:rPr>
          <w:rFonts w:asciiTheme="minorHAnsi" w:eastAsia="Times New Roman" w:hAnsiTheme="minorHAnsi" w:cs="Times New Roman"/>
          <w:b/>
          <w:color w:val="171717" w:themeColor="background2" w:themeShade="1A"/>
          <w:sz w:val="20"/>
          <w:szCs w:val="20"/>
          <w:lang w:val="en-GB" w:eastAsia="en-GB"/>
          <w14:cntxtAlts w14:val="0"/>
        </w:rPr>
        <w:t>SDG 8 – Decent Work and Economic Growth</w:t>
      </w:r>
    </w:p>
    <w:p w14:paraId="75AA51CB" w14:textId="2FE25818" w:rsidR="00BA2C04" w:rsidRPr="00F443DA" w:rsidRDefault="00BA2C04" w:rsidP="00BA2C04">
      <w:pPr>
        <w:spacing w:after="0"/>
        <w:jc w:val="both"/>
        <w:rPr>
          <w:rFonts w:asciiTheme="minorHAnsi" w:eastAsia="Times New Roman" w:hAnsiTheme="minorHAnsi" w:cs="Times New Roman"/>
          <w:bCs/>
          <w:color w:val="171717" w:themeColor="background2" w:themeShade="1A"/>
          <w:sz w:val="20"/>
          <w:szCs w:val="20"/>
          <w:lang w:val="en-GB" w:eastAsia="en-GB"/>
          <w14:cntxtAlts w14:val="0"/>
        </w:rPr>
      </w:pPr>
      <w:r w:rsidRPr="00F443DA">
        <w:rPr>
          <w:color w:val="171717" w:themeColor="background2" w:themeShade="1A"/>
          <w:sz w:val="20"/>
          <w:szCs w:val="20"/>
          <w:lang w:val="en-GB"/>
        </w:rPr>
        <w:t>The project activity will provide job opportunities for all locals during project implementation and monitoring activities irrespective of gender or any other status.</w:t>
      </w:r>
      <w:r w:rsidRPr="00F443DA">
        <w:rPr>
          <w:rFonts w:asciiTheme="minorHAnsi" w:eastAsia="Times New Roman" w:hAnsiTheme="minorHAnsi" w:cs="Times New Roman"/>
          <w:bCs/>
          <w:color w:val="171717" w:themeColor="background2" w:themeShade="1A"/>
          <w:sz w:val="20"/>
          <w:szCs w:val="20"/>
          <w:lang w:val="en-GB" w:eastAsia="en-GB"/>
          <w14:cntxtAlts w14:val="0"/>
        </w:rPr>
        <w:t xml:space="preserve"> </w:t>
      </w:r>
    </w:p>
    <w:p w14:paraId="2210D7FA" w14:textId="77777777" w:rsidR="00BA2C04" w:rsidRPr="00F443DA" w:rsidRDefault="00BA2C04" w:rsidP="00BA2C04">
      <w:pPr>
        <w:spacing w:after="0"/>
        <w:jc w:val="both"/>
        <w:rPr>
          <w:rFonts w:asciiTheme="minorHAnsi" w:eastAsia="Times New Roman" w:hAnsiTheme="minorHAnsi" w:cs="Times New Roman"/>
          <w:bCs/>
          <w:color w:val="171717" w:themeColor="background2" w:themeShade="1A"/>
          <w:sz w:val="20"/>
          <w:szCs w:val="20"/>
          <w:lang w:val="en-GB" w:eastAsia="en-GB"/>
          <w14:cntxtAlts w14:val="0"/>
        </w:rPr>
      </w:pPr>
    </w:p>
    <w:p w14:paraId="7B3A55C7" w14:textId="77777777" w:rsidR="00BA2C04" w:rsidRPr="00F443DA" w:rsidRDefault="00BA2C04" w:rsidP="00BA2C04">
      <w:pPr>
        <w:spacing w:after="0"/>
        <w:jc w:val="both"/>
        <w:rPr>
          <w:rFonts w:asciiTheme="minorHAnsi" w:eastAsia="Times New Roman" w:hAnsiTheme="minorHAnsi" w:cs="Times New Roman"/>
          <w:b/>
          <w:color w:val="171717" w:themeColor="background2" w:themeShade="1A"/>
          <w:sz w:val="20"/>
          <w:szCs w:val="20"/>
          <w:lang w:val="en-GB" w:eastAsia="en-GB"/>
          <w14:cntxtAlts w14:val="0"/>
        </w:rPr>
      </w:pPr>
      <w:r w:rsidRPr="00F443DA">
        <w:rPr>
          <w:rFonts w:asciiTheme="minorHAnsi" w:eastAsia="Times New Roman" w:hAnsiTheme="minorHAnsi" w:cs="Times New Roman"/>
          <w:b/>
          <w:color w:val="171717" w:themeColor="background2" w:themeShade="1A"/>
          <w:sz w:val="20"/>
          <w:szCs w:val="20"/>
          <w:lang w:val="en-GB" w:eastAsia="en-GB"/>
          <w14:cntxtAlts w14:val="0"/>
        </w:rPr>
        <w:t>SDG 13 – Climate Action</w:t>
      </w:r>
    </w:p>
    <w:p w14:paraId="07F9A9D5" w14:textId="3FCD8773" w:rsidR="00BA2C04" w:rsidRPr="00ED3DFE" w:rsidRDefault="00BA2C04" w:rsidP="00BA2C04">
      <w:pPr>
        <w:spacing w:after="0"/>
        <w:jc w:val="both"/>
        <w:rPr>
          <w:rFonts w:asciiTheme="minorHAnsi" w:eastAsia="Times New Roman" w:hAnsiTheme="minorHAnsi" w:cs="Times New Roman"/>
          <w:bCs/>
          <w:color w:val="171717" w:themeColor="background2" w:themeShade="1A"/>
          <w:sz w:val="20"/>
          <w:szCs w:val="20"/>
          <w:lang w:val="en-GB" w:eastAsia="en-GB"/>
          <w14:cntxtAlts w14:val="0"/>
        </w:rPr>
      </w:pPr>
      <w:r w:rsidRPr="00ED3DFE">
        <w:rPr>
          <w:rFonts w:asciiTheme="majorHAnsi" w:hAnsiTheme="majorHAnsi"/>
          <w:color w:val="171717" w:themeColor="background2" w:themeShade="1A"/>
          <w:sz w:val="20"/>
          <w:szCs w:val="20"/>
        </w:rPr>
        <w:t xml:space="preserve">The project activity is designed to </w:t>
      </w:r>
      <w:r w:rsidR="002B25D3" w:rsidRPr="00ED3DFE">
        <w:rPr>
          <w:rFonts w:asciiTheme="majorHAnsi" w:hAnsiTheme="majorHAnsi"/>
          <w:color w:val="171717" w:themeColor="background2" w:themeShade="1A"/>
          <w:sz w:val="20"/>
          <w:szCs w:val="20"/>
        </w:rPr>
        <w:t xml:space="preserve">install </w:t>
      </w:r>
      <w:r w:rsidRPr="00ED3DFE">
        <w:rPr>
          <w:color w:val="171717" w:themeColor="background2" w:themeShade="1A"/>
          <w:sz w:val="20"/>
          <w:szCs w:val="20"/>
          <w:lang w:val="en-GB"/>
        </w:rPr>
        <w:t xml:space="preserve">new animal waste management systems </w:t>
      </w:r>
      <w:r w:rsidR="002B25D3" w:rsidRPr="00ED3DFE">
        <w:rPr>
          <w:color w:val="171717" w:themeColor="background2" w:themeShade="1A"/>
          <w:sz w:val="20"/>
          <w:szCs w:val="20"/>
          <w:lang w:val="en-GB"/>
        </w:rPr>
        <w:t xml:space="preserve">(AWMSs) </w:t>
      </w:r>
      <w:r w:rsidRPr="00ED3DFE">
        <w:rPr>
          <w:color w:val="171717" w:themeColor="background2" w:themeShade="1A"/>
          <w:sz w:val="20"/>
          <w:szCs w:val="20"/>
          <w:lang w:val="en-GB"/>
        </w:rPr>
        <w:t xml:space="preserve">to a group of 9 </w:t>
      </w:r>
      <w:r w:rsidR="002B25D3" w:rsidRPr="00ED3DFE">
        <w:rPr>
          <w:color w:val="171717" w:themeColor="background2" w:themeShade="1A"/>
          <w:sz w:val="20"/>
          <w:szCs w:val="20"/>
          <w:lang w:val="en-GB"/>
        </w:rPr>
        <w:t>existing s</w:t>
      </w:r>
      <w:r w:rsidRPr="00ED3DFE">
        <w:rPr>
          <w:color w:val="171717" w:themeColor="background2" w:themeShade="1A"/>
          <w:sz w:val="20"/>
          <w:szCs w:val="20"/>
          <w:lang w:val="en-GB"/>
        </w:rPr>
        <w:t>wine farms</w:t>
      </w:r>
      <w:r w:rsidRPr="00ED3DFE">
        <w:rPr>
          <w:rFonts w:asciiTheme="majorHAnsi" w:hAnsiTheme="majorHAnsi"/>
          <w:color w:val="171717" w:themeColor="background2" w:themeShade="1A"/>
          <w:sz w:val="20"/>
          <w:szCs w:val="20"/>
        </w:rPr>
        <w:t xml:space="preserve"> to </w:t>
      </w:r>
      <w:r w:rsidRPr="00ED3DFE">
        <w:rPr>
          <w:color w:val="171717" w:themeColor="background2" w:themeShade="1A"/>
          <w:sz w:val="20"/>
          <w:szCs w:val="20"/>
          <w:lang w:val="en-GB"/>
        </w:rPr>
        <w:t>treat the manure and wastewater from the 9 swine farms. Through this technology, t</w:t>
      </w:r>
      <w:r w:rsidRPr="00ED3DFE">
        <w:rPr>
          <w:color w:val="171717" w:themeColor="background2" w:themeShade="1A"/>
          <w:sz w:val="20"/>
          <w:szCs w:val="20"/>
          <w:lang w:eastAsia="zh-CN"/>
        </w:rPr>
        <w:t xml:space="preserve">he project activity can capture methane generated during the swine manure treatment process and the biogas can be used for </w:t>
      </w:r>
      <w:r w:rsidR="002B25D3" w:rsidRPr="00ED3DFE">
        <w:rPr>
          <w:color w:val="171717" w:themeColor="background2" w:themeShade="1A"/>
          <w:sz w:val="20"/>
          <w:szCs w:val="20"/>
          <w:lang w:eastAsia="zh-CN"/>
        </w:rPr>
        <w:t xml:space="preserve">power </w:t>
      </w:r>
      <w:r w:rsidRPr="00ED3DFE">
        <w:rPr>
          <w:color w:val="171717" w:themeColor="background2" w:themeShade="1A"/>
          <w:sz w:val="20"/>
          <w:szCs w:val="20"/>
          <w:lang w:eastAsia="zh-CN"/>
        </w:rPr>
        <w:t>generation</w:t>
      </w:r>
      <w:r w:rsidR="002B25D3" w:rsidRPr="00ED3DFE">
        <w:rPr>
          <w:color w:val="171717" w:themeColor="background2" w:themeShade="1A"/>
          <w:sz w:val="20"/>
          <w:szCs w:val="20"/>
          <w:lang w:eastAsia="zh-CN"/>
        </w:rPr>
        <w:t xml:space="preserve"> and the </w:t>
      </w:r>
      <w:r w:rsidR="00CA10E0" w:rsidRPr="00ED3DFE">
        <w:rPr>
          <w:color w:val="171717" w:themeColor="background2" w:themeShade="1A"/>
          <w:sz w:val="20"/>
          <w:szCs w:val="20"/>
          <w:lang w:eastAsia="zh-CN"/>
        </w:rPr>
        <w:t>residual</w:t>
      </w:r>
      <w:r w:rsidRPr="00ED3DFE">
        <w:rPr>
          <w:color w:val="171717" w:themeColor="background2" w:themeShade="1A"/>
          <w:sz w:val="20"/>
          <w:szCs w:val="20"/>
          <w:lang w:eastAsia="zh-CN"/>
        </w:rPr>
        <w:t xml:space="preserve"> biogas will be flared, which can contribute to the mitigation of global climate change.</w:t>
      </w:r>
      <w:r w:rsidRPr="00ED3DFE">
        <w:rPr>
          <w:color w:val="171717" w:themeColor="background2" w:themeShade="1A"/>
          <w:sz w:val="20"/>
          <w:szCs w:val="20"/>
          <w:lang w:val="en-GB"/>
        </w:rPr>
        <w:t xml:space="preserve"> </w:t>
      </w:r>
      <w:r w:rsidRPr="00ED3DFE">
        <w:rPr>
          <w:rFonts w:asciiTheme="minorHAnsi" w:eastAsia="Times New Roman" w:hAnsiTheme="minorHAnsi" w:cs="Times New Roman"/>
          <w:bCs/>
          <w:color w:val="171717" w:themeColor="background2" w:themeShade="1A"/>
          <w:sz w:val="20"/>
          <w:szCs w:val="20"/>
          <w:lang w:val="en-GB" w:eastAsia="en-GB"/>
          <w14:cntxtAlts w14:val="0"/>
        </w:rPr>
        <w:t xml:space="preserve">Besides, the project will provide an opportunity for </w:t>
      </w:r>
      <w:proofErr w:type="gramStart"/>
      <w:r w:rsidRPr="00ED3DFE">
        <w:rPr>
          <w:rFonts w:asciiTheme="minorHAnsi" w:eastAsia="Times New Roman" w:hAnsiTheme="minorHAnsi" w:cs="Times New Roman"/>
          <w:bCs/>
          <w:color w:val="171717" w:themeColor="background2" w:themeShade="1A"/>
          <w:sz w:val="20"/>
          <w:szCs w:val="20"/>
          <w:lang w:val="en-GB" w:eastAsia="en-GB"/>
          <w14:cntxtAlts w14:val="0"/>
        </w:rPr>
        <w:t>local residents</w:t>
      </w:r>
      <w:proofErr w:type="gramEnd"/>
      <w:r w:rsidRPr="00ED3DFE">
        <w:rPr>
          <w:rFonts w:asciiTheme="minorHAnsi" w:eastAsia="Times New Roman" w:hAnsiTheme="minorHAnsi" w:cs="Times New Roman"/>
          <w:bCs/>
          <w:color w:val="171717" w:themeColor="background2" w:themeShade="1A"/>
          <w:sz w:val="20"/>
          <w:szCs w:val="20"/>
          <w:lang w:val="en-GB" w:eastAsia="en-GB"/>
          <w14:cntxtAlts w14:val="0"/>
        </w:rPr>
        <w:t xml:space="preserve"> to learn and raise awareness on climate change and mitigation measures on the stakeholder consultation fiscal meeting.</w:t>
      </w:r>
    </w:p>
    <w:p w14:paraId="0FF511A5" w14:textId="77777777" w:rsidR="00BA2C04" w:rsidRPr="00ED3DFE" w:rsidRDefault="00BA2C04" w:rsidP="00BA2C04">
      <w:pPr>
        <w:spacing w:after="0"/>
        <w:jc w:val="both"/>
        <w:rPr>
          <w:rFonts w:asciiTheme="minorHAnsi" w:eastAsia="Times New Roman" w:hAnsiTheme="minorHAnsi" w:cs="Times New Roman"/>
          <w:bCs/>
          <w:color w:val="171717" w:themeColor="background2" w:themeShade="1A"/>
          <w:sz w:val="20"/>
          <w:szCs w:val="20"/>
          <w:lang w:val="en-GB" w:eastAsia="en-GB"/>
          <w14:cntxtAlts w14:val="0"/>
        </w:rPr>
      </w:pPr>
    </w:p>
    <w:p w14:paraId="47B2A26F" w14:textId="127B6601" w:rsidR="00BA2C04" w:rsidRPr="00ED3DFE" w:rsidRDefault="00BA2C04" w:rsidP="00BA2C04">
      <w:pPr>
        <w:spacing w:after="0"/>
        <w:jc w:val="both"/>
        <w:rPr>
          <w:rFonts w:asciiTheme="minorHAnsi" w:eastAsia="Times New Roman" w:hAnsiTheme="minorHAnsi" w:cs="Times New Roman"/>
          <w:bCs/>
          <w:color w:val="171717" w:themeColor="background2" w:themeShade="1A"/>
          <w:sz w:val="20"/>
          <w:szCs w:val="20"/>
          <w:lang w:val="en-GB" w:eastAsia="en-GB"/>
          <w14:cntxtAlts w14:val="0"/>
        </w:rPr>
      </w:pPr>
      <w:r w:rsidRPr="00ED3DFE">
        <w:rPr>
          <w:rFonts w:asciiTheme="minorHAnsi" w:eastAsia="Times New Roman" w:hAnsiTheme="minorHAnsi" w:cs="Times New Roman"/>
          <w:bCs/>
          <w:color w:val="171717" w:themeColor="background2" w:themeShade="1A"/>
          <w:sz w:val="20"/>
          <w:szCs w:val="20"/>
          <w:lang w:val="en-GB" w:eastAsia="en-GB"/>
          <w14:cntxtAlts w14:val="0"/>
        </w:rPr>
        <w:t xml:space="preserve">All assessment questions related to safeguarding principles </w:t>
      </w:r>
      <w:r w:rsidR="00CD3F19" w:rsidRPr="00ED3DFE">
        <w:rPr>
          <w:rFonts w:asciiTheme="minorHAnsi" w:eastAsia="Times New Roman" w:hAnsiTheme="minorHAnsi" w:cs="Times New Roman" w:hint="eastAsia"/>
          <w:bCs/>
          <w:color w:val="171717" w:themeColor="background2" w:themeShade="1A"/>
          <w:sz w:val="20"/>
          <w:szCs w:val="20"/>
          <w:lang w:val="en-GB" w:eastAsia="en-GB"/>
          <w14:cntxtAlts w14:val="0"/>
        </w:rPr>
        <w:t>were</w:t>
      </w:r>
      <w:r w:rsidRPr="00ED3DFE">
        <w:rPr>
          <w:rFonts w:asciiTheme="minorHAnsi" w:eastAsia="Times New Roman" w:hAnsiTheme="minorHAnsi" w:cs="Times New Roman"/>
          <w:bCs/>
          <w:color w:val="171717" w:themeColor="background2" w:themeShade="1A"/>
          <w:sz w:val="20"/>
          <w:szCs w:val="20"/>
          <w:lang w:val="en-GB" w:eastAsia="en-GB"/>
          <w14:cntxtAlts w14:val="0"/>
        </w:rPr>
        <w:t xml:space="preserve"> discussed during the stakeholder consultation meeting. Refer to the following table for results of the Safeguarding Principal Assessment.</w:t>
      </w:r>
    </w:p>
    <w:p w14:paraId="3A0FE023" w14:textId="77777777" w:rsidR="00C8763B" w:rsidRPr="00F443DA" w:rsidRDefault="00C8763B" w:rsidP="007B1C0F">
      <w:pPr>
        <w:spacing w:after="0"/>
        <w:jc w:val="both"/>
        <w:rPr>
          <w:rFonts w:asciiTheme="minorHAnsi" w:eastAsia="Times New Roman" w:hAnsiTheme="minorHAnsi" w:cs="Times New Roman"/>
          <w:bCs/>
          <w:color w:val="171717" w:themeColor="background2" w:themeShade="1A"/>
          <w:sz w:val="20"/>
          <w:szCs w:val="20"/>
          <w:lang w:val="en-GB" w:eastAsia="en-GB"/>
          <w14:cntxtAlts w14:val="0"/>
        </w:rPr>
        <w:sectPr w:rsidR="00C8763B" w:rsidRPr="00F443DA" w:rsidSect="00C8763B">
          <w:headerReference w:type="even" r:id="rId19"/>
          <w:headerReference w:type="default" r:id="rId20"/>
          <w:footerReference w:type="even" r:id="rId21"/>
          <w:footerReference w:type="default" r:id="rId22"/>
          <w:headerReference w:type="first" r:id="rId23"/>
          <w:footerReference w:type="first" r:id="rId24"/>
          <w:pgSz w:w="11900" w:h="16840"/>
          <w:pgMar w:top="1381" w:right="1134" w:bottom="1021" w:left="1134" w:header="283" w:footer="0" w:gutter="0"/>
          <w:cols w:space="720"/>
          <w:titlePg/>
          <w:docGrid w:linePitch="360"/>
        </w:sectPr>
      </w:pPr>
      <w:r w:rsidRPr="00F443DA">
        <w:rPr>
          <w:rFonts w:asciiTheme="minorHAnsi" w:eastAsia="Times New Roman" w:hAnsiTheme="minorHAnsi" w:cs="Times New Roman"/>
          <w:bCs/>
          <w:color w:val="171717" w:themeColor="background2" w:themeShade="1A"/>
          <w:sz w:val="20"/>
          <w:szCs w:val="20"/>
          <w:lang w:val="en-GB" w:eastAsia="en-GB"/>
          <w14:cntxtAlts w14:val="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077"/>
        <w:gridCol w:w="2355"/>
        <w:gridCol w:w="4931"/>
        <w:gridCol w:w="3065"/>
      </w:tblGrid>
      <w:tr w:rsidR="00CA75E5" w:rsidRPr="003931EF" w14:paraId="6569AFF0" w14:textId="77777777" w:rsidTr="002E0A8D">
        <w:tc>
          <w:tcPr>
            <w:tcW w:w="1413" w:type="pct"/>
            <w:shd w:val="clear" w:color="auto" w:fill="00BABE"/>
          </w:tcPr>
          <w:p w14:paraId="12D00A53" w14:textId="77777777" w:rsidR="00CA75E5" w:rsidRPr="003931EF" w:rsidRDefault="00CA75E5" w:rsidP="009A6380">
            <w:pPr>
              <w:spacing w:line="276" w:lineRule="auto"/>
              <w:rPr>
                <w:b/>
                <w:bCs/>
                <w:color w:val="FFFFFF" w:themeColor="background1"/>
                <w:sz w:val="18"/>
                <w:szCs w:val="18"/>
                <w:lang w:val="en-GB"/>
              </w:rPr>
            </w:pPr>
            <w:r w:rsidRPr="003931EF">
              <w:rPr>
                <w:b/>
                <w:bCs/>
                <w:color w:val="FFFFFF" w:themeColor="background1"/>
                <w:sz w:val="18"/>
                <w:szCs w:val="18"/>
                <w:lang w:val="en-GB"/>
              </w:rPr>
              <w:lastRenderedPageBreak/>
              <w:t>Assessment Questions/</w:t>
            </w:r>
          </w:p>
          <w:p w14:paraId="5228D49D" w14:textId="77777777" w:rsidR="00CA75E5" w:rsidRPr="003931EF" w:rsidRDefault="00CA75E5" w:rsidP="009A6380">
            <w:pPr>
              <w:spacing w:line="276" w:lineRule="auto"/>
              <w:rPr>
                <w:b/>
                <w:bCs/>
                <w:color w:val="FFFFFF" w:themeColor="background1"/>
                <w:sz w:val="18"/>
                <w:szCs w:val="18"/>
                <w:lang w:val="en-GB"/>
              </w:rPr>
            </w:pPr>
            <w:r w:rsidRPr="003931EF">
              <w:rPr>
                <w:b/>
                <w:bCs/>
                <w:color w:val="FFFFFF" w:themeColor="background1"/>
                <w:sz w:val="18"/>
                <w:szCs w:val="18"/>
                <w:lang w:val="en-GB"/>
              </w:rPr>
              <w:t>Requirements</w:t>
            </w:r>
          </w:p>
        </w:tc>
        <w:tc>
          <w:tcPr>
            <w:tcW w:w="816" w:type="pct"/>
            <w:shd w:val="clear" w:color="auto" w:fill="00BABE"/>
          </w:tcPr>
          <w:p w14:paraId="0371694D" w14:textId="77777777" w:rsidR="00CA75E5" w:rsidRPr="003931EF" w:rsidRDefault="00CA75E5" w:rsidP="009A6380">
            <w:pPr>
              <w:spacing w:line="276" w:lineRule="auto"/>
              <w:rPr>
                <w:b/>
                <w:bCs/>
                <w:color w:val="FFFFFF" w:themeColor="background1"/>
                <w:sz w:val="18"/>
                <w:szCs w:val="18"/>
                <w:lang w:val="en-GB"/>
              </w:rPr>
            </w:pPr>
            <w:r w:rsidRPr="003931EF">
              <w:rPr>
                <w:b/>
                <w:bCs/>
                <w:color w:val="FFFFFF" w:themeColor="background1"/>
                <w:sz w:val="18"/>
                <w:szCs w:val="18"/>
                <w:lang w:val="en-GB"/>
              </w:rPr>
              <w:t>Justification of Relevance (Yes/potentially/no)</w:t>
            </w:r>
          </w:p>
        </w:tc>
        <w:tc>
          <w:tcPr>
            <w:tcW w:w="1709" w:type="pct"/>
            <w:shd w:val="clear" w:color="auto" w:fill="00BABE"/>
          </w:tcPr>
          <w:p w14:paraId="30E14F6B" w14:textId="77777777" w:rsidR="00CA75E5" w:rsidRPr="003931EF" w:rsidRDefault="00CA75E5" w:rsidP="002E0A8D">
            <w:pPr>
              <w:spacing w:line="276" w:lineRule="auto"/>
              <w:jc w:val="both"/>
              <w:rPr>
                <w:b/>
                <w:bCs/>
                <w:color w:val="FFFFFF" w:themeColor="background1"/>
                <w:sz w:val="18"/>
                <w:szCs w:val="18"/>
                <w:lang w:val="en-GB"/>
              </w:rPr>
            </w:pPr>
            <w:r w:rsidRPr="003931EF">
              <w:rPr>
                <w:b/>
                <w:bCs/>
                <w:color w:val="FFFFFF" w:themeColor="background1"/>
                <w:sz w:val="18"/>
                <w:szCs w:val="18"/>
                <w:lang w:val="en-GB"/>
              </w:rPr>
              <w:t xml:space="preserve">How Project will achieve Requirements through design, </w:t>
            </w:r>
            <w:proofErr w:type="gramStart"/>
            <w:r w:rsidRPr="003931EF">
              <w:rPr>
                <w:b/>
                <w:bCs/>
                <w:color w:val="FFFFFF" w:themeColor="background1"/>
                <w:sz w:val="18"/>
                <w:szCs w:val="18"/>
                <w:lang w:val="en-GB"/>
              </w:rPr>
              <w:t>management</w:t>
            </w:r>
            <w:proofErr w:type="gramEnd"/>
            <w:r w:rsidRPr="003931EF">
              <w:rPr>
                <w:b/>
                <w:bCs/>
                <w:color w:val="FFFFFF" w:themeColor="background1"/>
                <w:sz w:val="18"/>
                <w:szCs w:val="18"/>
                <w:lang w:val="en-GB"/>
              </w:rPr>
              <w:t xml:space="preserve"> or risk mitigation. </w:t>
            </w:r>
          </w:p>
        </w:tc>
        <w:tc>
          <w:tcPr>
            <w:tcW w:w="1062" w:type="pct"/>
            <w:shd w:val="clear" w:color="auto" w:fill="00BABE"/>
          </w:tcPr>
          <w:p w14:paraId="4EB0884C" w14:textId="77777777" w:rsidR="00CA75E5" w:rsidRPr="003931EF" w:rsidRDefault="00CA75E5" w:rsidP="002E0A8D">
            <w:pPr>
              <w:spacing w:line="276" w:lineRule="auto"/>
              <w:jc w:val="both"/>
              <w:rPr>
                <w:b/>
                <w:bCs/>
                <w:color w:val="FFFFFF" w:themeColor="background1"/>
                <w:sz w:val="18"/>
                <w:szCs w:val="18"/>
                <w:lang w:val="en-GB"/>
              </w:rPr>
            </w:pPr>
            <w:r w:rsidRPr="003931EF">
              <w:rPr>
                <w:b/>
                <w:bCs/>
                <w:color w:val="FFFFFF" w:themeColor="background1"/>
                <w:sz w:val="18"/>
                <w:szCs w:val="18"/>
                <w:lang w:val="en-GB"/>
              </w:rPr>
              <w:t>Mitigation Measures added to the Monitoring Plan (if required)</w:t>
            </w:r>
          </w:p>
        </w:tc>
      </w:tr>
      <w:tr w:rsidR="00CA75E5" w:rsidRPr="003931EF" w14:paraId="733C43DB" w14:textId="77777777" w:rsidTr="009A6380">
        <w:tc>
          <w:tcPr>
            <w:tcW w:w="5000" w:type="pct"/>
            <w:gridSpan w:val="4"/>
            <w:shd w:val="clear" w:color="auto" w:fill="E2F8FA"/>
          </w:tcPr>
          <w:p w14:paraId="228F6C58" w14:textId="77777777" w:rsidR="00CA75E5" w:rsidRPr="003931EF" w:rsidRDefault="00CA75E5" w:rsidP="009A6380">
            <w:pPr>
              <w:spacing w:line="276" w:lineRule="auto"/>
              <w:rPr>
                <w:sz w:val="18"/>
                <w:szCs w:val="18"/>
                <w:lang w:val="en-GB"/>
              </w:rPr>
            </w:pPr>
            <w:r w:rsidRPr="003931EF">
              <w:rPr>
                <w:b/>
                <w:bCs/>
                <w:sz w:val="18"/>
                <w:szCs w:val="18"/>
                <w:lang w:val="en-GB"/>
              </w:rPr>
              <w:t>Principle 1. Human Rights</w:t>
            </w:r>
          </w:p>
        </w:tc>
      </w:tr>
      <w:tr w:rsidR="00CA75E5" w:rsidRPr="003931EF" w14:paraId="1E63DCBD" w14:textId="77777777" w:rsidTr="002E0A8D">
        <w:tc>
          <w:tcPr>
            <w:tcW w:w="1413" w:type="pct"/>
          </w:tcPr>
          <w:p w14:paraId="6A042B3B" w14:textId="77777777" w:rsidR="00CA75E5" w:rsidRPr="003931EF" w:rsidRDefault="00CA75E5" w:rsidP="00CA75E5">
            <w:pPr>
              <w:numPr>
                <w:ilvl w:val="0"/>
                <w:numId w:val="36"/>
              </w:numPr>
              <w:spacing w:line="276" w:lineRule="auto"/>
              <w:jc w:val="both"/>
              <w:rPr>
                <w:color w:val="auto"/>
                <w:sz w:val="18"/>
                <w:szCs w:val="18"/>
                <w:lang w:val="en-GB"/>
              </w:rPr>
            </w:pPr>
            <w:r w:rsidRPr="003931EF">
              <w:rPr>
                <w:color w:val="auto"/>
                <w:sz w:val="18"/>
                <w:szCs w:val="18"/>
                <w:lang w:val="en-GB"/>
              </w:rPr>
              <w:t>The Project Developer and the Project shall respect internationally proclaimed human rights and shall not be complicit in violence or human rights abuses of any kind as defined in the Universal Declaration of Human Rights</w:t>
            </w:r>
          </w:p>
          <w:p w14:paraId="3CFB6E3F" w14:textId="77777777" w:rsidR="00CA75E5" w:rsidRPr="003931EF" w:rsidRDefault="00CA75E5" w:rsidP="00CA75E5">
            <w:pPr>
              <w:numPr>
                <w:ilvl w:val="0"/>
                <w:numId w:val="36"/>
              </w:numPr>
              <w:spacing w:line="276" w:lineRule="auto"/>
              <w:jc w:val="both"/>
              <w:rPr>
                <w:color w:val="auto"/>
                <w:sz w:val="18"/>
                <w:szCs w:val="18"/>
                <w:lang w:val="en-GB"/>
              </w:rPr>
            </w:pPr>
            <w:r w:rsidRPr="003931EF">
              <w:rPr>
                <w:color w:val="auto"/>
                <w:sz w:val="18"/>
                <w:szCs w:val="18"/>
                <w:lang w:val="en-GB"/>
              </w:rPr>
              <w:t>The Project shall not discriminate with regards to participation and inclusion</w:t>
            </w:r>
          </w:p>
        </w:tc>
        <w:tc>
          <w:tcPr>
            <w:tcW w:w="816" w:type="pct"/>
            <w:shd w:val="clear" w:color="auto" w:fill="FFFFFF" w:themeFill="background1"/>
          </w:tcPr>
          <w:p w14:paraId="14C12B60"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eastAsia="zh-CN"/>
              </w:rPr>
              <w:t>No</w:t>
            </w:r>
          </w:p>
        </w:tc>
        <w:tc>
          <w:tcPr>
            <w:tcW w:w="1709" w:type="pct"/>
          </w:tcPr>
          <w:p w14:paraId="51A9B619" w14:textId="14C9B7D4" w:rsidR="00CA75E5" w:rsidRPr="003931EF" w:rsidRDefault="00CA75E5" w:rsidP="009A6380">
            <w:pPr>
              <w:spacing w:after="0" w:line="276" w:lineRule="auto"/>
              <w:jc w:val="both"/>
              <w:rPr>
                <w:color w:val="auto"/>
                <w:sz w:val="18"/>
                <w:szCs w:val="18"/>
                <w:lang w:eastAsia="de-DE"/>
              </w:rPr>
            </w:pPr>
            <w:r w:rsidRPr="003931EF">
              <w:rPr>
                <w:color w:val="auto"/>
                <w:sz w:val="18"/>
                <w:szCs w:val="18"/>
                <w:lang w:eastAsia="de-DE"/>
              </w:rPr>
              <w:t xml:space="preserve">1.The project activity is designed to introduce </w:t>
            </w:r>
            <w:r w:rsidRPr="003931EF">
              <w:rPr>
                <w:color w:val="auto"/>
                <w:sz w:val="18"/>
                <w:szCs w:val="18"/>
                <w:lang w:val="en-GB" w:eastAsia="zh-CN"/>
              </w:rPr>
              <w:t>new animal waste management systems to</w:t>
            </w:r>
            <w:r w:rsidRPr="003931EF">
              <w:rPr>
                <w:color w:val="auto"/>
                <w:sz w:val="18"/>
                <w:szCs w:val="18"/>
                <w:lang w:eastAsia="de-DE"/>
              </w:rPr>
              <w:t xml:space="preserve"> </w:t>
            </w:r>
            <w:r w:rsidRPr="003931EF">
              <w:rPr>
                <w:color w:val="auto"/>
                <w:sz w:val="18"/>
                <w:szCs w:val="18"/>
                <w:lang w:val="en-GB" w:eastAsia="zh-CN"/>
              </w:rPr>
              <w:t>treat the manure and wastewater from the 9 swine farms to avoid methane emissions generated in the baseline uncovered anaerobic lagoons</w:t>
            </w:r>
            <w:r w:rsidRPr="003931EF">
              <w:rPr>
                <w:color w:val="auto"/>
                <w:sz w:val="18"/>
                <w:szCs w:val="18"/>
                <w:lang w:eastAsia="de-DE"/>
              </w:rPr>
              <w:t xml:space="preserve">. The project is in </w:t>
            </w:r>
            <w:r>
              <w:rPr>
                <w:color w:val="auto"/>
                <w:sz w:val="18"/>
                <w:szCs w:val="18"/>
                <w:lang w:val="en-GB" w:eastAsia="zh-CN"/>
              </w:rPr>
              <w:t>Guangxi</w:t>
            </w:r>
            <w:r w:rsidRPr="003931EF">
              <w:rPr>
                <w:color w:val="auto"/>
                <w:sz w:val="18"/>
                <w:szCs w:val="18"/>
                <w:lang w:val="en-GB" w:eastAsia="zh-CN"/>
              </w:rPr>
              <w:t xml:space="preserve"> </w:t>
            </w:r>
            <w:r w:rsidR="00EF3AD9" w:rsidRPr="00EF3AD9">
              <w:rPr>
                <w:color w:val="auto"/>
                <w:sz w:val="18"/>
                <w:szCs w:val="18"/>
                <w:lang w:val="en-GB" w:eastAsia="zh-CN"/>
              </w:rPr>
              <w:t>Zhuang Autonomous Region</w:t>
            </w:r>
            <w:r w:rsidRPr="003931EF">
              <w:rPr>
                <w:color w:val="auto"/>
                <w:sz w:val="18"/>
                <w:szCs w:val="18"/>
                <w:lang w:val="en-GB" w:eastAsia="zh-CN"/>
              </w:rPr>
              <w:t xml:space="preserve">, </w:t>
            </w:r>
            <w:r w:rsidR="004B15C2">
              <w:rPr>
                <w:color w:val="auto"/>
                <w:sz w:val="18"/>
                <w:szCs w:val="18"/>
                <w:lang w:val="en-GB" w:eastAsia="zh-CN"/>
              </w:rPr>
              <w:t>C</w:t>
            </w:r>
            <w:r w:rsidRPr="003931EF">
              <w:rPr>
                <w:color w:val="auto"/>
                <w:sz w:val="18"/>
                <w:szCs w:val="18"/>
                <w:lang w:val="en-GB" w:eastAsia="zh-CN"/>
              </w:rPr>
              <w:t>hina. The project is implemented under the laws of China and will not lead to violations or human rights abuses in any kind.</w:t>
            </w:r>
          </w:p>
          <w:p w14:paraId="76BBCE12" w14:textId="77777777" w:rsidR="00CA75E5" w:rsidRPr="003931EF" w:rsidRDefault="00CA75E5" w:rsidP="009A6380">
            <w:pPr>
              <w:spacing w:after="0" w:line="276" w:lineRule="auto"/>
              <w:jc w:val="both"/>
              <w:rPr>
                <w:color w:val="auto"/>
                <w:sz w:val="18"/>
                <w:szCs w:val="18"/>
                <w:lang w:eastAsia="de-DE"/>
              </w:rPr>
            </w:pPr>
          </w:p>
          <w:p w14:paraId="1DDD8572"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rPr>
              <w:t xml:space="preserve">2.All end-users in the project region that respect the principles and values of sustainable development can equally participate and benefit from the project. The project does not discriminate on gender, race, religion, sexual </w:t>
            </w:r>
            <w:proofErr w:type="gramStart"/>
            <w:r w:rsidRPr="003931EF">
              <w:rPr>
                <w:color w:val="auto"/>
                <w:sz w:val="18"/>
                <w:szCs w:val="18"/>
                <w:lang w:val="en-GB"/>
              </w:rPr>
              <w:t>orientation</w:t>
            </w:r>
            <w:proofErr w:type="gramEnd"/>
            <w:r w:rsidRPr="003931EF">
              <w:rPr>
                <w:color w:val="auto"/>
                <w:sz w:val="18"/>
                <w:szCs w:val="18"/>
                <w:lang w:val="en-GB"/>
              </w:rPr>
              <w:t xml:space="preserve"> or any other aspect.</w:t>
            </w:r>
          </w:p>
        </w:tc>
        <w:tc>
          <w:tcPr>
            <w:tcW w:w="1062" w:type="pct"/>
          </w:tcPr>
          <w:p w14:paraId="56553876"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eastAsia="zh-CN"/>
              </w:rPr>
              <w:t>Not required</w:t>
            </w:r>
          </w:p>
        </w:tc>
      </w:tr>
      <w:tr w:rsidR="00CA75E5" w:rsidRPr="003931EF" w14:paraId="4A9CAFC8" w14:textId="77777777" w:rsidTr="009A6380">
        <w:tc>
          <w:tcPr>
            <w:tcW w:w="5000" w:type="pct"/>
            <w:gridSpan w:val="4"/>
            <w:shd w:val="clear" w:color="auto" w:fill="E2F8FA"/>
          </w:tcPr>
          <w:p w14:paraId="7817F847" w14:textId="77777777" w:rsidR="00CA75E5" w:rsidRPr="003931EF" w:rsidRDefault="00CA75E5" w:rsidP="009A6380">
            <w:pPr>
              <w:spacing w:line="276" w:lineRule="auto"/>
              <w:jc w:val="both"/>
              <w:rPr>
                <w:color w:val="auto"/>
                <w:sz w:val="18"/>
                <w:szCs w:val="18"/>
                <w:lang w:val="en-GB"/>
              </w:rPr>
            </w:pPr>
            <w:r w:rsidRPr="003931EF">
              <w:rPr>
                <w:b/>
                <w:bCs/>
                <w:color w:val="auto"/>
                <w:sz w:val="18"/>
                <w:szCs w:val="18"/>
                <w:lang w:val="en-GB"/>
              </w:rPr>
              <w:t>Principle 2.  Gender Equality</w:t>
            </w:r>
          </w:p>
        </w:tc>
      </w:tr>
      <w:tr w:rsidR="00CA75E5" w:rsidRPr="003931EF" w14:paraId="22950EB4" w14:textId="77777777" w:rsidTr="002E0A8D">
        <w:tc>
          <w:tcPr>
            <w:tcW w:w="1413" w:type="pct"/>
          </w:tcPr>
          <w:p w14:paraId="78106C63" w14:textId="77777777" w:rsidR="00CA75E5" w:rsidRPr="003931EF" w:rsidRDefault="00CA75E5" w:rsidP="00CA75E5">
            <w:pPr>
              <w:numPr>
                <w:ilvl w:val="0"/>
                <w:numId w:val="37"/>
              </w:numPr>
              <w:spacing w:line="276" w:lineRule="auto"/>
              <w:jc w:val="both"/>
              <w:rPr>
                <w:color w:val="auto"/>
                <w:sz w:val="18"/>
                <w:szCs w:val="18"/>
                <w:lang w:val="en-GB"/>
              </w:rPr>
            </w:pPr>
            <w:r w:rsidRPr="003931EF">
              <w:rPr>
                <w:color w:val="auto"/>
                <w:sz w:val="18"/>
                <w:szCs w:val="18"/>
                <w:lang w:val="en-GB"/>
              </w:rPr>
              <w:t>The Project shall not directly or indirectly lead to/contribute to adverse impacts on gender equality and/or the situation of women</w:t>
            </w:r>
          </w:p>
          <w:p w14:paraId="291AFEEA" w14:textId="77777777" w:rsidR="00CA75E5" w:rsidRPr="003931EF" w:rsidRDefault="00CA75E5" w:rsidP="00CA75E5">
            <w:pPr>
              <w:numPr>
                <w:ilvl w:val="0"/>
                <w:numId w:val="37"/>
              </w:numPr>
              <w:spacing w:line="276" w:lineRule="auto"/>
              <w:jc w:val="both"/>
              <w:rPr>
                <w:color w:val="auto"/>
                <w:sz w:val="18"/>
                <w:szCs w:val="18"/>
                <w:lang w:val="en-GB"/>
              </w:rPr>
            </w:pPr>
            <w:r w:rsidRPr="003931EF">
              <w:rPr>
                <w:color w:val="auto"/>
                <w:sz w:val="18"/>
                <w:szCs w:val="18"/>
                <w:lang w:val="en-GB"/>
              </w:rPr>
              <w:t xml:space="preserve">Projects shall apply the principles of </w:t>
            </w:r>
            <w:proofErr w:type="spellStart"/>
            <w:r w:rsidRPr="003931EF">
              <w:rPr>
                <w:color w:val="auto"/>
                <w:sz w:val="18"/>
                <w:szCs w:val="18"/>
                <w:lang w:val="en-GB"/>
              </w:rPr>
              <w:t>nondiscrimination</w:t>
            </w:r>
            <w:proofErr w:type="spellEnd"/>
            <w:r w:rsidRPr="003931EF">
              <w:rPr>
                <w:color w:val="auto"/>
                <w:sz w:val="18"/>
                <w:szCs w:val="18"/>
                <w:lang w:val="en-GB"/>
              </w:rPr>
              <w:t>, equal treatment, and equal pay for equal work</w:t>
            </w:r>
          </w:p>
          <w:p w14:paraId="0BB20EAF" w14:textId="77777777" w:rsidR="00CA75E5" w:rsidRPr="003931EF" w:rsidRDefault="00CA75E5" w:rsidP="00CA75E5">
            <w:pPr>
              <w:numPr>
                <w:ilvl w:val="0"/>
                <w:numId w:val="37"/>
              </w:numPr>
              <w:spacing w:line="276" w:lineRule="auto"/>
              <w:jc w:val="both"/>
              <w:rPr>
                <w:color w:val="auto"/>
                <w:sz w:val="18"/>
                <w:szCs w:val="18"/>
                <w:lang w:val="en-GB"/>
              </w:rPr>
            </w:pPr>
            <w:r w:rsidRPr="003931EF">
              <w:rPr>
                <w:color w:val="auto"/>
                <w:sz w:val="18"/>
                <w:szCs w:val="18"/>
                <w:lang w:val="en-GB"/>
              </w:rPr>
              <w:t xml:space="preserve">The Project shall refer to the country’s national gender strategy </w:t>
            </w:r>
            <w:r w:rsidRPr="003931EF">
              <w:rPr>
                <w:color w:val="auto"/>
                <w:sz w:val="18"/>
                <w:szCs w:val="18"/>
                <w:lang w:val="en-GB"/>
              </w:rPr>
              <w:lastRenderedPageBreak/>
              <w:t>or equivalent national commitment to aid in assessing gender risks</w:t>
            </w:r>
          </w:p>
          <w:p w14:paraId="48EA017A" w14:textId="77777777" w:rsidR="00CA75E5" w:rsidRPr="003931EF" w:rsidRDefault="00CA75E5" w:rsidP="00CA75E5">
            <w:pPr>
              <w:numPr>
                <w:ilvl w:val="0"/>
                <w:numId w:val="37"/>
              </w:numPr>
              <w:spacing w:line="276" w:lineRule="auto"/>
              <w:jc w:val="both"/>
              <w:rPr>
                <w:color w:val="auto"/>
                <w:sz w:val="18"/>
                <w:szCs w:val="18"/>
                <w:lang w:val="en-GB"/>
              </w:rPr>
            </w:pPr>
            <w:r w:rsidRPr="003931EF">
              <w:rPr>
                <w:color w:val="auto"/>
                <w:sz w:val="18"/>
                <w:szCs w:val="18"/>
                <w:lang w:val="en-GB"/>
              </w:rPr>
              <w:t>(</w:t>
            </w:r>
            <w:proofErr w:type="gramStart"/>
            <w:r w:rsidRPr="003931EF">
              <w:rPr>
                <w:color w:val="auto"/>
                <w:sz w:val="18"/>
                <w:szCs w:val="18"/>
                <w:lang w:val="en-GB"/>
              </w:rPr>
              <w:t>where</w:t>
            </w:r>
            <w:proofErr w:type="gramEnd"/>
            <w:r w:rsidRPr="003931EF">
              <w:rPr>
                <w:color w:val="auto"/>
                <w:sz w:val="18"/>
                <w:szCs w:val="18"/>
                <w:lang w:val="en-GB"/>
              </w:rPr>
              <w:t xml:space="preserve"> required) Summary of opinions and recommendations of an Expert Stakeholder(s) </w:t>
            </w:r>
          </w:p>
        </w:tc>
        <w:tc>
          <w:tcPr>
            <w:tcW w:w="816" w:type="pct"/>
            <w:shd w:val="clear" w:color="auto" w:fill="FFFFFF" w:themeFill="background1"/>
          </w:tcPr>
          <w:p w14:paraId="463AE103" w14:textId="75371FF7" w:rsidR="00CA75E5" w:rsidRPr="003931EF" w:rsidRDefault="00CA75E5" w:rsidP="00E817DC">
            <w:pPr>
              <w:spacing w:line="276" w:lineRule="auto"/>
              <w:jc w:val="both"/>
              <w:rPr>
                <w:color w:val="auto"/>
                <w:sz w:val="18"/>
                <w:szCs w:val="18"/>
                <w:lang w:val="en-GB"/>
              </w:rPr>
            </w:pPr>
            <w:r w:rsidRPr="003931EF">
              <w:rPr>
                <w:color w:val="auto"/>
                <w:sz w:val="18"/>
                <w:szCs w:val="18"/>
                <w:lang w:val="en-GB" w:eastAsia="zh-CN"/>
              </w:rPr>
              <w:lastRenderedPageBreak/>
              <w:t>No</w:t>
            </w:r>
          </w:p>
        </w:tc>
        <w:tc>
          <w:tcPr>
            <w:tcW w:w="1709" w:type="pct"/>
          </w:tcPr>
          <w:p w14:paraId="5BD714DE" w14:textId="77777777" w:rsidR="00CA75E5" w:rsidRPr="003931EF" w:rsidRDefault="00CA75E5" w:rsidP="009A6380">
            <w:pPr>
              <w:pStyle w:val="Tablecustom"/>
              <w:jc w:val="both"/>
              <w:rPr>
                <w:rFonts w:ascii="Verdana" w:eastAsiaTheme="minorEastAsia" w:hAnsi="Verdana" w:cs="Times New Roman (Body CS)"/>
                <w:b w:val="0"/>
                <w:bCs w:val="0"/>
                <w:sz w:val="18"/>
                <w:szCs w:val="18"/>
                <w:lang w:val="en-US"/>
                <w14:cntxtAlts/>
              </w:rPr>
            </w:pPr>
            <w:r w:rsidRPr="003931EF">
              <w:rPr>
                <w:rFonts w:ascii="Verdana" w:eastAsiaTheme="minorEastAsia" w:hAnsi="Verdana" w:cs="Times New Roman (Body CS)"/>
                <w:b w:val="0"/>
                <w:bCs w:val="0"/>
                <w:sz w:val="18"/>
                <w:szCs w:val="18"/>
                <w:lang w:val="en-US"/>
                <w14:cntxtAlts/>
              </w:rPr>
              <w:t xml:space="preserve">1.The project will not directly or indirectly reinforce gender-based discrimination and shall not lead to/contribute to adverse impacts on gender equality and/or the situation of women. </w:t>
            </w:r>
          </w:p>
          <w:p w14:paraId="65486E40" w14:textId="77777777" w:rsidR="00CA75E5" w:rsidRPr="003931EF" w:rsidRDefault="00CA75E5" w:rsidP="009A6380">
            <w:pPr>
              <w:spacing w:after="0" w:line="276" w:lineRule="auto"/>
              <w:jc w:val="both"/>
              <w:rPr>
                <w:color w:val="auto"/>
                <w:sz w:val="18"/>
                <w:szCs w:val="18"/>
                <w:lang w:eastAsia="zh-CN"/>
              </w:rPr>
            </w:pPr>
            <w:r w:rsidRPr="003931EF">
              <w:rPr>
                <w:color w:val="auto"/>
                <w:sz w:val="18"/>
                <w:szCs w:val="18"/>
                <w:lang w:eastAsia="zh-CN"/>
              </w:rPr>
              <w:t xml:space="preserve">In fact, the project increases women’s access to or control of resources, </w:t>
            </w:r>
            <w:proofErr w:type="gramStart"/>
            <w:r w:rsidRPr="003931EF">
              <w:rPr>
                <w:color w:val="auto"/>
                <w:sz w:val="18"/>
                <w:szCs w:val="18"/>
                <w:lang w:eastAsia="zh-CN"/>
              </w:rPr>
              <w:t>entitlements</w:t>
            </w:r>
            <w:proofErr w:type="gramEnd"/>
            <w:r w:rsidRPr="003931EF">
              <w:rPr>
                <w:color w:val="auto"/>
                <w:sz w:val="18"/>
                <w:szCs w:val="18"/>
                <w:lang w:eastAsia="zh-CN"/>
              </w:rPr>
              <w:t xml:space="preserve"> and benefits by providing easy access to equal job opportunities.</w:t>
            </w:r>
          </w:p>
          <w:p w14:paraId="26BA72C8" w14:textId="77777777" w:rsidR="00CA75E5" w:rsidRPr="003931EF" w:rsidRDefault="00CA75E5" w:rsidP="009A6380">
            <w:pPr>
              <w:spacing w:after="0" w:line="276" w:lineRule="auto"/>
              <w:jc w:val="both"/>
              <w:rPr>
                <w:color w:val="auto"/>
                <w:sz w:val="18"/>
                <w:szCs w:val="18"/>
                <w:lang w:eastAsia="zh-CN"/>
              </w:rPr>
            </w:pPr>
          </w:p>
          <w:p w14:paraId="59D21ADA" w14:textId="77777777" w:rsidR="00CA75E5" w:rsidRPr="003931EF" w:rsidRDefault="00CA75E5" w:rsidP="009A6380">
            <w:pPr>
              <w:spacing w:after="0" w:line="276" w:lineRule="auto"/>
              <w:jc w:val="both"/>
              <w:rPr>
                <w:color w:val="auto"/>
                <w:sz w:val="18"/>
                <w:szCs w:val="18"/>
                <w:lang w:eastAsia="zh-CN"/>
              </w:rPr>
            </w:pPr>
            <w:r w:rsidRPr="003931EF">
              <w:rPr>
                <w:color w:val="auto"/>
                <w:sz w:val="18"/>
                <w:szCs w:val="18"/>
                <w:lang w:eastAsia="zh-CN"/>
              </w:rPr>
              <w:t xml:space="preserve">2.The project will not set up any barriers to the employment of women. All employees have benefits </w:t>
            </w:r>
            <w:r w:rsidRPr="003931EF">
              <w:rPr>
                <w:color w:val="auto"/>
                <w:sz w:val="18"/>
                <w:szCs w:val="18"/>
                <w:lang w:eastAsia="zh-CN"/>
              </w:rPr>
              <w:lastRenderedPageBreak/>
              <w:t xml:space="preserve">based on pregnancy, maternity/paternity leave, or marital status according to the </w:t>
            </w:r>
            <w:proofErr w:type="spellStart"/>
            <w:r w:rsidRPr="003931EF">
              <w:rPr>
                <w:color w:val="auto"/>
                <w:sz w:val="18"/>
                <w:szCs w:val="18"/>
                <w:lang w:eastAsia="zh-CN"/>
              </w:rPr>
              <w:t>Labour</w:t>
            </w:r>
            <w:proofErr w:type="spellEnd"/>
            <w:r w:rsidRPr="003931EF">
              <w:rPr>
                <w:color w:val="auto"/>
                <w:sz w:val="18"/>
                <w:szCs w:val="18"/>
                <w:lang w:eastAsia="zh-CN"/>
              </w:rPr>
              <w:t xml:space="preserve"> Law of the People's Republic of China, Special provisions on </w:t>
            </w:r>
            <w:proofErr w:type="spellStart"/>
            <w:r w:rsidRPr="003931EF">
              <w:rPr>
                <w:color w:val="auto"/>
                <w:sz w:val="18"/>
                <w:szCs w:val="18"/>
                <w:lang w:eastAsia="zh-CN"/>
              </w:rPr>
              <w:t>labour</w:t>
            </w:r>
            <w:proofErr w:type="spellEnd"/>
            <w:r w:rsidRPr="003931EF">
              <w:rPr>
                <w:color w:val="auto"/>
                <w:sz w:val="18"/>
                <w:szCs w:val="18"/>
                <w:lang w:eastAsia="zh-CN"/>
              </w:rPr>
              <w:t xml:space="preserve"> protection of female employees and other related regulation and policies. </w:t>
            </w:r>
          </w:p>
          <w:p w14:paraId="6C5CFFE0" w14:textId="77777777" w:rsidR="00CA75E5" w:rsidRPr="003931EF" w:rsidRDefault="00CA75E5" w:rsidP="009A6380">
            <w:pPr>
              <w:spacing w:after="0" w:line="276" w:lineRule="auto"/>
              <w:jc w:val="both"/>
              <w:rPr>
                <w:color w:val="auto"/>
                <w:sz w:val="18"/>
                <w:szCs w:val="18"/>
                <w:lang w:eastAsia="zh-CN"/>
              </w:rPr>
            </w:pPr>
            <w:r w:rsidRPr="003931EF">
              <w:rPr>
                <w:color w:val="auto"/>
                <w:sz w:val="18"/>
                <w:szCs w:val="18"/>
                <w:lang w:eastAsia="zh-CN"/>
              </w:rPr>
              <w:t>3. The project complies with the Labor Law</w:t>
            </w:r>
            <w:r w:rsidRPr="003931EF">
              <w:rPr>
                <w:color w:val="auto"/>
                <w:sz w:val="18"/>
                <w:szCs w:val="18"/>
                <w:vertAlign w:val="superscript"/>
              </w:rPr>
              <w:footnoteReference w:id="1"/>
            </w:r>
            <w:r w:rsidRPr="003931EF">
              <w:rPr>
                <w:color w:val="auto"/>
                <w:sz w:val="18"/>
                <w:szCs w:val="18"/>
                <w:lang w:eastAsia="zh-CN"/>
              </w:rPr>
              <w:t xml:space="preserve"> and China's gender related policies.</w:t>
            </w:r>
          </w:p>
          <w:p w14:paraId="46D116AE"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eastAsia="zh-CN"/>
              </w:rPr>
              <w:t>4. There is no opinions and recommendations of an Expert Stakeholder(s). That’s because the project will not directly or indirectly reinforce gender-based discrimination and shall not lead to/contribute to adverse impacts. Therefore, the safeguarding principle related to Gender Equality and Women’s Rights is not triggered during the project design and implementation.</w:t>
            </w:r>
          </w:p>
        </w:tc>
        <w:tc>
          <w:tcPr>
            <w:tcW w:w="1062" w:type="pct"/>
          </w:tcPr>
          <w:p w14:paraId="5E5FF709"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eastAsia="zh-CN"/>
              </w:rPr>
              <w:lastRenderedPageBreak/>
              <w:t>Not required</w:t>
            </w:r>
          </w:p>
        </w:tc>
      </w:tr>
      <w:tr w:rsidR="00CA75E5" w:rsidRPr="003931EF" w14:paraId="05181B4D" w14:textId="77777777" w:rsidTr="009A6380">
        <w:tc>
          <w:tcPr>
            <w:tcW w:w="5000" w:type="pct"/>
            <w:gridSpan w:val="4"/>
            <w:shd w:val="clear" w:color="auto" w:fill="E2F8FA"/>
          </w:tcPr>
          <w:p w14:paraId="4B61E196" w14:textId="77777777" w:rsidR="00CA75E5" w:rsidRPr="003931EF" w:rsidRDefault="00CA75E5" w:rsidP="009A6380">
            <w:pPr>
              <w:spacing w:line="276" w:lineRule="auto"/>
              <w:jc w:val="both"/>
              <w:rPr>
                <w:color w:val="auto"/>
                <w:sz w:val="18"/>
                <w:szCs w:val="18"/>
                <w:lang w:val="en-GB"/>
              </w:rPr>
            </w:pPr>
            <w:r w:rsidRPr="003931EF">
              <w:rPr>
                <w:b/>
                <w:bCs/>
                <w:color w:val="auto"/>
                <w:sz w:val="18"/>
                <w:szCs w:val="18"/>
                <w:lang w:val="en-GB"/>
              </w:rPr>
              <w:t xml:space="preserve">Principle 3. Community Health, Safety and Working </w:t>
            </w:r>
            <w:r w:rsidRPr="003931EF">
              <w:rPr>
                <w:b/>
                <w:bCs/>
                <w:color w:val="auto"/>
                <w:sz w:val="18"/>
                <w:szCs w:val="18"/>
                <w:shd w:val="clear" w:color="auto" w:fill="E2F8FA"/>
                <w:lang w:val="en-GB"/>
              </w:rPr>
              <w:t>Conditions</w:t>
            </w:r>
          </w:p>
        </w:tc>
      </w:tr>
      <w:tr w:rsidR="00CA75E5" w:rsidRPr="003931EF" w14:paraId="3B480F20" w14:textId="77777777" w:rsidTr="002E0A8D">
        <w:tc>
          <w:tcPr>
            <w:tcW w:w="1413" w:type="pct"/>
          </w:tcPr>
          <w:p w14:paraId="08DC0A5B" w14:textId="77777777" w:rsidR="00CA75E5" w:rsidRPr="003931EF" w:rsidRDefault="00CA75E5" w:rsidP="00CA75E5">
            <w:pPr>
              <w:numPr>
                <w:ilvl w:val="0"/>
                <w:numId w:val="39"/>
              </w:numPr>
              <w:spacing w:line="276" w:lineRule="auto"/>
              <w:jc w:val="both"/>
              <w:rPr>
                <w:color w:val="auto"/>
                <w:sz w:val="18"/>
                <w:szCs w:val="18"/>
                <w:lang w:val="en-GB"/>
              </w:rPr>
            </w:pPr>
            <w:r w:rsidRPr="003931EF">
              <w:rPr>
                <w:color w:val="auto"/>
                <w:sz w:val="18"/>
                <w:szCs w:val="18"/>
                <w:lang w:val="en-GB"/>
              </w:rPr>
              <w:t>The Project shall avoid community exposure to increased health risks and shall not adversely affect the health of the workers and the community</w:t>
            </w:r>
          </w:p>
        </w:tc>
        <w:tc>
          <w:tcPr>
            <w:tcW w:w="816" w:type="pct"/>
            <w:shd w:val="clear" w:color="auto" w:fill="FFFFFF" w:themeFill="background1"/>
          </w:tcPr>
          <w:p w14:paraId="7C85ED11"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eastAsia="zh-CN"/>
              </w:rPr>
              <w:t>No</w:t>
            </w:r>
          </w:p>
        </w:tc>
        <w:tc>
          <w:tcPr>
            <w:tcW w:w="1709" w:type="pct"/>
          </w:tcPr>
          <w:p w14:paraId="38E4A53B" w14:textId="62CC74B1" w:rsidR="00CA75E5" w:rsidRPr="003931EF" w:rsidRDefault="00CA75E5" w:rsidP="009A6380">
            <w:pPr>
              <w:spacing w:line="276" w:lineRule="auto"/>
              <w:jc w:val="both"/>
              <w:rPr>
                <w:color w:val="auto"/>
                <w:sz w:val="18"/>
                <w:szCs w:val="18"/>
                <w:lang w:val="en-GB"/>
              </w:rPr>
            </w:pPr>
            <w:r w:rsidRPr="003931EF">
              <w:rPr>
                <w:color w:val="auto"/>
                <w:sz w:val="18"/>
                <w:szCs w:val="18"/>
                <w:lang w:eastAsia="de-DE"/>
              </w:rPr>
              <w:t xml:space="preserve">The project activity is designed to introduce </w:t>
            </w:r>
            <w:r w:rsidRPr="003931EF">
              <w:rPr>
                <w:color w:val="auto"/>
                <w:sz w:val="18"/>
                <w:szCs w:val="18"/>
                <w:lang w:val="en-GB" w:eastAsia="zh-CN"/>
              </w:rPr>
              <w:t>new animal waste management systems to</w:t>
            </w:r>
            <w:r w:rsidRPr="003931EF">
              <w:rPr>
                <w:color w:val="auto"/>
                <w:sz w:val="18"/>
                <w:szCs w:val="18"/>
                <w:lang w:eastAsia="de-DE"/>
              </w:rPr>
              <w:t xml:space="preserve"> </w:t>
            </w:r>
            <w:r w:rsidRPr="003931EF">
              <w:rPr>
                <w:color w:val="auto"/>
                <w:sz w:val="18"/>
                <w:szCs w:val="18"/>
                <w:lang w:val="en-GB" w:eastAsia="zh-CN"/>
              </w:rPr>
              <w:t>treat the manure and wastewater from the 9 swine farms to avoid methane emissions generated in the baseline uncovered anaerobic lagoons</w:t>
            </w:r>
            <w:r w:rsidRPr="003931EF">
              <w:rPr>
                <w:color w:val="auto"/>
                <w:sz w:val="18"/>
                <w:szCs w:val="18"/>
                <w:lang w:eastAsia="de-DE"/>
              </w:rPr>
              <w:t>.</w:t>
            </w:r>
            <w:r w:rsidRPr="003931EF">
              <w:rPr>
                <w:color w:val="auto"/>
                <w:sz w:val="18"/>
                <w:szCs w:val="18"/>
                <w:lang w:val="en-GB" w:eastAsia="zh-CN"/>
              </w:rPr>
              <w:t xml:space="preserve"> The biogas generated during the treatment process will be captured for </w:t>
            </w:r>
            <w:r w:rsidR="002F04E9">
              <w:rPr>
                <w:color w:val="auto"/>
                <w:sz w:val="18"/>
                <w:szCs w:val="18"/>
                <w:lang w:val="en-GB" w:eastAsia="zh-CN"/>
              </w:rPr>
              <w:t>power</w:t>
            </w:r>
            <w:r w:rsidRPr="003931EF">
              <w:rPr>
                <w:color w:val="auto"/>
                <w:sz w:val="18"/>
                <w:szCs w:val="18"/>
                <w:lang w:val="en-GB" w:eastAsia="zh-CN"/>
              </w:rPr>
              <w:t xml:space="preserve"> generation. After anaerobic digestion, the fermented sludge will be treated in aerobic composting system, which will be used as fertilizer. </w:t>
            </w:r>
            <w:r w:rsidRPr="003931EF">
              <w:rPr>
                <w:color w:val="auto"/>
                <w:sz w:val="18"/>
                <w:szCs w:val="18"/>
                <w:lang w:val="en-GB" w:eastAsia="zh-CN"/>
              </w:rPr>
              <w:lastRenderedPageBreak/>
              <w:t>The fertilizer can be distributed to the local people for free regularly. So, t</w:t>
            </w:r>
            <w:r w:rsidRPr="003931EF">
              <w:rPr>
                <w:color w:val="auto"/>
                <w:sz w:val="18"/>
                <w:szCs w:val="18"/>
                <w:lang w:val="en-GB"/>
              </w:rPr>
              <w:t>he Project doesn’t increase the exposure to health risks and adversely affect the health of the workers and the community. In fact, this project can bring benefits to the workers and the community.</w:t>
            </w:r>
          </w:p>
        </w:tc>
        <w:tc>
          <w:tcPr>
            <w:tcW w:w="1062" w:type="pct"/>
          </w:tcPr>
          <w:p w14:paraId="36A38C3F"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eastAsia="zh-CN"/>
              </w:rPr>
              <w:lastRenderedPageBreak/>
              <w:t>Not required</w:t>
            </w:r>
          </w:p>
        </w:tc>
      </w:tr>
      <w:tr w:rsidR="00CA75E5" w:rsidRPr="003931EF" w14:paraId="7C33FB5A" w14:textId="77777777" w:rsidTr="009A6380">
        <w:tc>
          <w:tcPr>
            <w:tcW w:w="5000" w:type="pct"/>
            <w:gridSpan w:val="4"/>
            <w:shd w:val="clear" w:color="auto" w:fill="E2F8FA"/>
          </w:tcPr>
          <w:p w14:paraId="567907FB" w14:textId="77777777" w:rsidR="00CA75E5" w:rsidRPr="003931EF" w:rsidRDefault="00CA75E5" w:rsidP="009A6380">
            <w:pPr>
              <w:spacing w:line="276" w:lineRule="auto"/>
              <w:jc w:val="both"/>
              <w:rPr>
                <w:b/>
                <w:bCs/>
                <w:color w:val="auto"/>
                <w:sz w:val="18"/>
                <w:szCs w:val="18"/>
                <w:lang w:val="en-GB"/>
              </w:rPr>
            </w:pPr>
            <w:r w:rsidRPr="003931EF">
              <w:rPr>
                <w:b/>
                <w:bCs/>
                <w:color w:val="auto"/>
                <w:sz w:val="18"/>
                <w:szCs w:val="18"/>
                <w:lang w:val="en-GB"/>
              </w:rPr>
              <w:t>Principle 4.1 Sites of Cultural and Historical Heritage</w:t>
            </w:r>
          </w:p>
        </w:tc>
      </w:tr>
      <w:tr w:rsidR="00CA75E5" w:rsidRPr="003931EF" w14:paraId="236074A9" w14:textId="77777777" w:rsidTr="002E0A8D">
        <w:trPr>
          <w:trHeight w:val="120"/>
        </w:trPr>
        <w:tc>
          <w:tcPr>
            <w:tcW w:w="1413" w:type="pct"/>
          </w:tcPr>
          <w:p w14:paraId="713E9D5C" w14:textId="77777777" w:rsidR="00CA75E5" w:rsidRPr="003931EF" w:rsidRDefault="00CA75E5" w:rsidP="009A6380">
            <w:pPr>
              <w:spacing w:line="276" w:lineRule="auto"/>
              <w:jc w:val="both"/>
              <w:rPr>
                <w:b/>
                <w:bCs/>
                <w:color w:val="auto"/>
                <w:sz w:val="18"/>
                <w:szCs w:val="18"/>
                <w:lang w:val="en-GB"/>
              </w:rPr>
            </w:pPr>
            <w:r w:rsidRPr="003931EF">
              <w:rPr>
                <w:color w:val="auto"/>
                <w:sz w:val="18"/>
                <w:szCs w:val="18"/>
                <w:lang w:val="en-GB"/>
              </w:rPr>
              <w:t xml:space="preserve">Does the Project Area include sites, structures, or objects with historical, cultural, artistic, </w:t>
            </w:r>
            <w:proofErr w:type="gramStart"/>
            <w:r w:rsidRPr="003931EF">
              <w:rPr>
                <w:color w:val="auto"/>
                <w:sz w:val="18"/>
                <w:szCs w:val="18"/>
                <w:lang w:val="en-GB"/>
              </w:rPr>
              <w:t>traditional</w:t>
            </w:r>
            <w:proofErr w:type="gramEnd"/>
            <w:r w:rsidRPr="003931EF">
              <w:rPr>
                <w:color w:val="auto"/>
                <w:sz w:val="18"/>
                <w:szCs w:val="18"/>
                <w:lang w:val="en-GB"/>
              </w:rPr>
              <w:t xml:space="preserve"> or religious values or intangible forms of culture?  </w:t>
            </w:r>
          </w:p>
        </w:tc>
        <w:tc>
          <w:tcPr>
            <w:tcW w:w="816" w:type="pct"/>
            <w:vMerge w:val="restart"/>
          </w:tcPr>
          <w:p w14:paraId="0A27C165" w14:textId="77777777" w:rsidR="00CA75E5" w:rsidRPr="003931EF" w:rsidRDefault="00CA75E5" w:rsidP="009A6380">
            <w:pPr>
              <w:spacing w:line="276" w:lineRule="auto"/>
              <w:jc w:val="both"/>
              <w:rPr>
                <w:b/>
                <w:bCs/>
                <w:color w:val="auto"/>
                <w:sz w:val="18"/>
                <w:szCs w:val="18"/>
                <w:lang w:val="en-GB"/>
              </w:rPr>
            </w:pPr>
            <w:r w:rsidRPr="003931EF">
              <w:rPr>
                <w:color w:val="auto"/>
                <w:sz w:val="18"/>
                <w:szCs w:val="18"/>
                <w:lang w:val="en-GB" w:eastAsia="zh-CN"/>
              </w:rPr>
              <w:t>No</w:t>
            </w:r>
          </w:p>
        </w:tc>
        <w:tc>
          <w:tcPr>
            <w:tcW w:w="1709" w:type="pct"/>
            <w:vMerge w:val="restart"/>
          </w:tcPr>
          <w:p w14:paraId="3232F39E" w14:textId="77777777" w:rsidR="00CA75E5" w:rsidRPr="003931EF" w:rsidRDefault="00CA75E5" w:rsidP="009A6380">
            <w:pPr>
              <w:spacing w:line="276" w:lineRule="auto"/>
              <w:jc w:val="both"/>
              <w:rPr>
                <w:color w:val="auto"/>
                <w:sz w:val="18"/>
                <w:szCs w:val="18"/>
                <w:lang w:val="en-GB" w:eastAsia="zh-CN"/>
              </w:rPr>
            </w:pPr>
            <w:r w:rsidRPr="003931EF">
              <w:rPr>
                <w:color w:val="auto"/>
                <w:sz w:val="18"/>
                <w:szCs w:val="18"/>
                <w:lang w:val="en-GB"/>
              </w:rPr>
              <w:t>The n</w:t>
            </w:r>
            <w:r w:rsidRPr="003931EF">
              <w:rPr>
                <w:color w:val="auto"/>
                <w:sz w:val="18"/>
                <w:szCs w:val="18"/>
                <w:lang w:val="en-GB" w:eastAsia="zh-CN"/>
              </w:rPr>
              <w:t xml:space="preserve">ew animal waste management system is not used in sites, </w:t>
            </w:r>
            <w:r w:rsidRPr="003931EF">
              <w:rPr>
                <w:bCs/>
                <w:color w:val="auto"/>
                <w:sz w:val="18"/>
                <w:szCs w:val="18"/>
                <w:lang w:val="en-GB" w:eastAsia="zh-CN"/>
              </w:rPr>
              <w:t xml:space="preserve">structures, or objects with historical, cultural, artistic, </w:t>
            </w:r>
            <w:proofErr w:type="gramStart"/>
            <w:r w:rsidRPr="003931EF">
              <w:rPr>
                <w:bCs/>
                <w:color w:val="auto"/>
                <w:sz w:val="18"/>
                <w:szCs w:val="18"/>
                <w:lang w:val="en-GB" w:eastAsia="zh-CN"/>
              </w:rPr>
              <w:t>traditional</w:t>
            </w:r>
            <w:proofErr w:type="gramEnd"/>
            <w:r w:rsidRPr="003931EF">
              <w:rPr>
                <w:bCs/>
                <w:color w:val="auto"/>
                <w:sz w:val="18"/>
                <w:szCs w:val="18"/>
                <w:lang w:val="en-GB" w:eastAsia="zh-CN"/>
              </w:rPr>
              <w:t xml:space="preserve"> or religious values or intangible forms of culture.</w:t>
            </w:r>
            <w:r w:rsidRPr="003931EF">
              <w:rPr>
                <w:color w:val="auto"/>
                <w:sz w:val="18"/>
                <w:szCs w:val="18"/>
                <w:lang w:val="en-GB" w:eastAsia="zh-CN"/>
              </w:rPr>
              <w:t xml:space="preserve"> </w:t>
            </w:r>
          </w:p>
          <w:p w14:paraId="67B8C984" w14:textId="77777777" w:rsidR="00CA75E5" w:rsidRPr="003931EF" w:rsidRDefault="00CA75E5" w:rsidP="009A6380">
            <w:pPr>
              <w:spacing w:line="276" w:lineRule="auto"/>
              <w:jc w:val="both"/>
              <w:rPr>
                <w:b/>
                <w:bCs/>
                <w:color w:val="auto"/>
                <w:sz w:val="18"/>
                <w:szCs w:val="18"/>
                <w:lang w:val="en-GB"/>
              </w:rPr>
            </w:pPr>
            <w:r w:rsidRPr="003931EF">
              <w:rPr>
                <w:bCs/>
                <w:color w:val="auto"/>
                <w:sz w:val="18"/>
                <w:szCs w:val="18"/>
                <w:lang w:val="en-GB"/>
              </w:rPr>
              <w:t>The project does not utilise Cultural Heritage, including the knowledge, innovations, or practices of local communities, affected communities.</w:t>
            </w:r>
          </w:p>
        </w:tc>
        <w:tc>
          <w:tcPr>
            <w:tcW w:w="1062" w:type="pct"/>
            <w:vMerge w:val="restart"/>
          </w:tcPr>
          <w:p w14:paraId="3717B3FB" w14:textId="77777777" w:rsidR="00CA75E5" w:rsidRPr="003931EF" w:rsidRDefault="00CA75E5" w:rsidP="009A6380">
            <w:pPr>
              <w:spacing w:line="276" w:lineRule="auto"/>
              <w:jc w:val="both"/>
              <w:rPr>
                <w:b/>
                <w:bCs/>
                <w:color w:val="auto"/>
                <w:sz w:val="18"/>
                <w:szCs w:val="18"/>
                <w:lang w:val="en-GB"/>
              </w:rPr>
            </w:pPr>
            <w:r w:rsidRPr="003931EF">
              <w:rPr>
                <w:bCs/>
                <w:color w:val="auto"/>
                <w:sz w:val="18"/>
                <w:szCs w:val="18"/>
                <w:lang w:val="en-GB" w:eastAsia="zh-CN"/>
              </w:rPr>
              <w:t>Not required</w:t>
            </w:r>
          </w:p>
        </w:tc>
      </w:tr>
      <w:tr w:rsidR="00CA75E5" w:rsidRPr="003931EF" w14:paraId="4E625D67" w14:textId="77777777" w:rsidTr="002E0A8D">
        <w:trPr>
          <w:trHeight w:val="120"/>
        </w:trPr>
        <w:tc>
          <w:tcPr>
            <w:tcW w:w="1413" w:type="pct"/>
          </w:tcPr>
          <w:p w14:paraId="46682E04" w14:textId="77777777" w:rsidR="00CA75E5" w:rsidRPr="003931EF" w:rsidRDefault="00CA75E5" w:rsidP="009A6380">
            <w:pPr>
              <w:spacing w:line="276" w:lineRule="auto"/>
              <w:jc w:val="both"/>
              <w:rPr>
                <w:b/>
                <w:bCs/>
                <w:color w:val="auto"/>
                <w:sz w:val="18"/>
                <w:szCs w:val="18"/>
                <w:lang w:val="en-GB"/>
              </w:rPr>
            </w:pPr>
            <w:r w:rsidRPr="003931EF">
              <w:rPr>
                <w:color w:val="auto"/>
                <w:sz w:val="18"/>
                <w:szCs w:val="18"/>
                <w:lang w:val="en-GB"/>
              </w:rPr>
              <w:br w:type="page"/>
              <w:t>&gt;&gt;</w:t>
            </w:r>
          </w:p>
        </w:tc>
        <w:tc>
          <w:tcPr>
            <w:tcW w:w="816" w:type="pct"/>
            <w:vMerge/>
          </w:tcPr>
          <w:p w14:paraId="25BA3941" w14:textId="77777777" w:rsidR="00CA75E5" w:rsidRPr="003931EF" w:rsidRDefault="00CA75E5" w:rsidP="00CA75E5">
            <w:pPr>
              <w:numPr>
                <w:ilvl w:val="0"/>
                <w:numId w:val="34"/>
              </w:numPr>
              <w:spacing w:line="276" w:lineRule="auto"/>
              <w:jc w:val="both"/>
              <w:rPr>
                <w:b/>
                <w:bCs/>
                <w:color w:val="auto"/>
                <w:sz w:val="18"/>
                <w:szCs w:val="18"/>
                <w:lang w:val="en-GB"/>
              </w:rPr>
            </w:pPr>
          </w:p>
        </w:tc>
        <w:tc>
          <w:tcPr>
            <w:tcW w:w="1709" w:type="pct"/>
            <w:vMerge/>
          </w:tcPr>
          <w:p w14:paraId="7433385E" w14:textId="77777777" w:rsidR="00CA75E5" w:rsidRPr="003931EF" w:rsidRDefault="00CA75E5" w:rsidP="00CA75E5">
            <w:pPr>
              <w:numPr>
                <w:ilvl w:val="0"/>
                <w:numId w:val="34"/>
              </w:numPr>
              <w:spacing w:line="276" w:lineRule="auto"/>
              <w:jc w:val="both"/>
              <w:rPr>
                <w:b/>
                <w:bCs/>
                <w:color w:val="auto"/>
                <w:sz w:val="18"/>
                <w:szCs w:val="18"/>
                <w:lang w:val="en-GB"/>
              </w:rPr>
            </w:pPr>
          </w:p>
        </w:tc>
        <w:tc>
          <w:tcPr>
            <w:tcW w:w="1062" w:type="pct"/>
            <w:vMerge/>
          </w:tcPr>
          <w:p w14:paraId="6C067278" w14:textId="77777777" w:rsidR="00CA75E5" w:rsidRPr="003931EF" w:rsidRDefault="00CA75E5" w:rsidP="00CA75E5">
            <w:pPr>
              <w:numPr>
                <w:ilvl w:val="0"/>
                <w:numId w:val="34"/>
              </w:numPr>
              <w:spacing w:line="276" w:lineRule="auto"/>
              <w:jc w:val="both"/>
              <w:rPr>
                <w:b/>
                <w:bCs/>
                <w:color w:val="auto"/>
                <w:sz w:val="18"/>
                <w:szCs w:val="18"/>
                <w:lang w:val="en-GB"/>
              </w:rPr>
            </w:pPr>
          </w:p>
        </w:tc>
      </w:tr>
      <w:tr w:rsidR="00CA75E5" w:rsidRPr="003931EF" w14:paraId="36A6A22A" w14:textId="77777777" w:rsidTr="009A6380">
        <w:tc>
          <w:tcPr>
            <w:tcW w:w="5000" w:type="pct"/>
            <w:gridSpan w:val="4"/>
            <w:shd w:val="clear" w:color="auto" w:fill="E2F8FA"/>
          </w:tcPr>
          <w:p w14:paraId="2EA62358" w14:textId="77777777" w:rsidR="00CA75E5" w:rsidRPr="003931EF" w:rsidRDefault="00CA75E5" w:rsidP="009A6380">
            <w:pPr>
              <w:spacing w:line="276" w:lineRule="auto"/>
              <w:jc w:val="both"/>
              <w:rPr>
                <w:b/>
                <w:bCs/>
                <w:color w:val="auto"/>
                <w:sz w:val="18"/>
                <w:szCs w:val="18"/>
                <w:lang w:val="en-GB"/>
              </w:rPr>
            </w:pPr>
            <w:r w:rsidRPr="003931EF">
              <w:rPr>
                <w:b/>
                <w:bCs/>
                <w:color w:val="auto"/>
                <w:sz w:val="18"/>
                <w:szCs w:val="18"/>
                <w:lang w:val="en-GB"/>
              </w:rPr>
              <w:t>Principle 4.2 Forced Eviction and Displacement</w:t>
            </w:r>
          </w:p>
        </w:tc>
      </w:tr>
      <w:tr w:rsidR="00CA75E5" w:rsidRPr="003931EF" w14:paraId="5BA593E8" w14:textId="77777777" w:rsidTr="002E0A8D">
        <w:trPr>
          <w:trHeight w:val="120"/>
        </w:trPr>
        <w:tc>
          <w:tcPr>
            <w:tcW w:w="1413" w:type="pct"/>
          </w:tcPr>
          <w:p w14:paraId="31A7EBC4" w14:textId="77777777" w:rsidR="00CA75E5" w:rsidRPr="003931EF" w:rsidRDefault="00CA75E5" w:rsidP="009A6380">
            <w:pPr>
              <w:spacing w:line="276" w:lineRule="auto"/>
              <w:jc w:val="both"/>
              <w:rPr>
                <w:b/>
                <w:bCs/>
                <w:color w:val="auto"/>
                <w:sz w:val="18"/>
                <w:szCs w:val="18"/>
                <w:lang w:val="en-GB"/>
              </w:rPr>
            </w:pPr>
            <w:r w:rsidRPr="003931EF">
              <w:rPr>
                <w:color w:val="auto"/>
                <w:sz w:val="18"/>
                <w:szCs w:val="18"/>
                <w:lang w:val="en-GB"/>
              </w:rPr>
              <w:t xml:space="preserve">Does the Project require or cause the physical or economic relocation of peoples (temporary or permanent, </w:t>
            </w:r>
            <w:proofErr w:type="gramStart"/>
            <w:r w:rsidRPr="003931EF">
              <w:rPr>
                <w:color w:val="auto"/>
                <w:sz w:val="18"/>
                <w:szCs w:val="18"/>
                <w:lang w:val="en-GB"/>
              </w:rPr>
              <w:t>full</w:t>
            </w:r>
            <w:proofErr w:type="gramEnd"/>
            <w:r w:rsidRPr="003931EF">
              <w:rPr>
                <w:color w:val="auto"/>
                <w:sz w:val="18"/>
                <w:szCs w:val="18"/>
                <w:lang w:val="en-GB"/>
              </w:rPr>
              <w:t xml:space="preserve"> or partial)?</w:t>
            </w:r>
          </w:p>
        </w:tc>
        <w:tc>
          <w:tcPr>
            <w:tcW w:w="816" w:type="pct"/>
            <w:vMerge w:val="restart"/>
          </w:tcPr>
          <w:p w14:paraId="120C9520" w14:textId="77777777" w:rsidR="00CA75E5" w:rsidRPr="003931EF" w:rsidRDefault="00CA75E5" w:rsidP="009A6380">
            <w:pPr>
              <w:spacing w:line="276" w:lineRule="auto"/>
              <w:jc w:val="both"/>
              <w:rPr>
                <w:b/>
                <w:bCs/>
                <w:color w:val="auto"/>
                <w:sz w:val="18"/>
                <w:szCs w:val="18"/>
                <w:lang w:val="en-GB"/>
              </w:rPr>
            </w:pPr>
            <w:r w:rsidRPr="003931EF">
              <w:rPr>
                <w:color w:val="auto"/>
                <w:sz w:val="18"/>
                <w:szCs w:val="18"/>
                <w:lang w:val="en-GB" w:eastAsia="zh-CN"/>
              </w:rPr>
              <w:t>No</w:t>
            </w:r>
          </w:p>
        </w:tc>
        <w:tc>
          <w:tcPr>
            <w:tcW w:w="1709" w:type="pct"/>
            <w:vMerge w:val="restart"/>
          </w:tcPr>
          <w:p w14:paraId="07C194B7" w14:textId="77777777" w:rsidR="00CA75E5" w:rsidRPr="003931EF" w:rsidRDefault="00CA75E5" w:rsidP="009A6380">
            <w:pPr>
              <w:spacing w:line="276" w:lineRule="auto"/>
              <w:jc w:val="both"/>
              <w:rPr>
                <w:b/>
                <w:bCs/>
                <w:color w:val="auto"/>
                <w:sz w:val="18"/>
                <w:szCs w:val="18"/>
                <w:lang w:val="en-GB"/>
              </w:rPr>
            </w:pPr>
            <w:r w:rsidRPr="003931EF">
              <w:rPr>
                <w:color w:val="auto"/>
                <w:sz w:val="18"/>
                <w:szCs w:val="18"/>
                <w:lang w:val="en-GB" w:eastAsia="zh-CN"/>
              </w:rPr>
              <w:t>The free distribution of the</w:t>
            </w:r>
            <w:r w:rsidRPr="003931EF">
              <w:rPr>
                <w:b/>
                <w:bCs/>
                <w:color w:val="auto"/>
                <w:sz w:val="18"/>
                <w:szCs w:val="18"/>
                <w:lang w:val="en-GB" w:eastAsia="zh-CN"/>
              </w:rPr>
              <w:t xml:space="preserve"> </w:t>
            </w:r>
            <w:r w:rsidRPr="003931EF">
              <w:rPr>
                <w:color w:val="auto"/>
                <w:sz w:val="18"/>
                <w:szCs w:val="18"/>
                <w:lang w:val="en-GB" w:eastAsia="zh-CN"/>
              </w:rPr>
              <w:t xml:space="preserve">fertilizer produced by this project can </w:t>
            </w:r>
            <w:r w:rsidRPr="003931EF">
              <w:rPr>
                <w:bCs/>
                <w:color w:val="auto"/>
                <w:sz w:val="18"/>
                <w:szCs w:val="18"/>
                <w:lang w:val="en-GB"/>
              </w:rPr>
              <w:t xml:space="preserve">help to reduce the costs of purchasing </w:t>
            </w:r>
            <w:r w:rsidRPr="003931EF">
              <w:rPr>
                <w:color w:val="auto"/>
                <w:sz w:val="18"/>
                <w:szCs w:val="18"/>
                <w:lang w:val="en-GB" w:eastAsia="zh-CN"/>
              </w:rPr>
              <w:t xml:space="preserve">fertilizer for the local people. All the </w:t>
            </w:r>
            <w:r w:rsidRPr="003931EF">
              <w:rPr>
                <w:bCs/>
                <w:color w:val="auto"/>
                <w:sz w:val="18"/>
                <w:szCs w:val="18"/>
                <w:lang w:val="en-GB"/>
              </w:rPr>
              <w:t xml:space="preserve">investment for the </w:t>
            </w:r>
            <w:r w:rsidRPr="003931EF">
              <w:rPr>
                <w:color w:val="auto"/>
                <w:sz w:val="18"/>
                <w:szCs w:val="18"/>
                <w:lang w:val="en-GB" w:eastAsia="zh-CN"/>
              </w:rPr>
              <w:t>animal waste management system</w:t>
            </w:r>
            <w:r w:rsidRPr="003931EF">
              <w:rPr>
                <w:bCs/>
                <w:color w:val="auto"/>
                <w:sz w:val="18"/>
                <w:szCs w:val="18"/>
                <w:lang w:val="en-GB"/>
              </w:rPr>
              <w:t xml:space="preserve"> is provided by </w:t>
            </w:r>
            <w:r w:rsidRPr="003931EF">
              <w:rPr>
                <w:color w:val="auto"/>
                <w:sz w:val="18"/>
                <w:szCs w:val="18"/>
                <w:lang w:val="en-GB" w:eastAsia="zh-CN"/>
              </w:rPr>
              <w:t>project owner.</w:t>
            </w:r>
            <w:r w:rsidRPr="003931EF">
              <w:rPr>
                <w:bCs/>
                <w:color w:val="auto"/>
                <w:sz w:val="18"/>
                <w:szCs w:val="18"/>
                <w:lang w:val="en-GB"/>
              </w:rPr>
              <w:t xml:space="preserve"> It obviously does not cause physical or economic relocation of peoples.</w:t>
            </w:r>
          </w:p>
        </w:tc>
        <w:tc>
          <w:tcPr>
            <w:tcW w:w="1062" w:type="pct"/>
            <w:vMerge w:val="restart"/>
          </w:tcPr>
          <w:p w14:paraId="2872EAC7" w14:textId="77777777" w:rsidR="00CA75E5" w:rsidRPr="003931EF" w:rsidRDefault="00CA75E5" w:rsidP="009A6380">
            <w:pPr>
              <w:spacing w:line="276" w:lineRule="auto"/>
              <w:jc w:val="both"/>
              <w:rPr>
                <w:b/>
                <w:bCs/>
                <w:color w:val="auto"/>
                <w:sz w:val="18"/>
                <w:szCs w:val="18"/>
                <w:lang w:val="en-GB"/>
              </w:rPr>
            </w:pPr>
            <w:r w:rsidRPr="003931EF">
              <w:rPr>
                <w:bCs/>
                <w:color w:val="auto"/>
                <w:sz w:val="18"/>
                <w:szCs w:val="18"/>
                <w:lang w:val="en-GB" w:eastAsia="zh-CN"/>
              </w:rPr>
              <w:t>Not required</w:t>
            </w:r>
          </w:p>
        </w:tc>
      </w:tr>
      <w:tr w:rsidR="00CA75E5" w:rsidRPr="003931EF" w14:paraId="5134F2FD" w14:textId="77777777" w:rsidTr="002E0A8D">
        <w:trPr>
          <w:trHeight w:val="120"/>
        </w:trPr>
        <w:tc>
          <w:tcPr>
            <w:tcW w:w="1413" w:type="pct"/>
          </w:tcPr>
          <w:p w14:paraId="7A280D49" w14:textId="77777777" w:rsidR="00CA75E5" w:rsidRPr="003931EF" w:rsidRDefault="00CA75E5" w:rsidP="009A6380">
            <w:pPr>
              <w:spacing w:line="276" w:lineRule="auto"/>
              <w:jc w:val="both"/>
              <w:rPr>
                <w:b/>
                <w:bCs/>
                <w:color w:val="auto"/>
                <w:sz w:val="18"/>
                <w:szCs w:val="18"/>
                <w:lang w:val="en-GB"/>
              </w:rPr>
            </w:pPr>
            <w:r w:rsidRPr="003931EF">
              <w:rPr>
                <w:color w:val="auto"/>
                <w:sz w:val="18"/>
                <w:szCs w:val="18"/>
                <w:lang w:val="en-GB"/>
              </w:rPr>
              <w:t>&gt;&gt;</w:t>
            </w:r>
          </w:p>
        </w:tc>
        <w:tc>
          <w:tcPr>
            <w:tcW w:w="816" w:type="pct"/>
            <w:vMerge/>
          </w:tcPr>
          <w:p w14:paraId="6D9299D6" w14:textId="77777777" w:rsidR="00CA75E5" w:rsidRPr="003931EF" w:rsidRDefault="00CA75E5" w:rsidP="00CA75E5">
            <w:pPr>
              <w:numPr>
                <w:ilvl w:val="0"/>
                <w:numId w:val="34"/>
              </w:numPr>
              <w:spacing w:line="276" w:lineRule="auto"/>
              <w:jc w:val="both"/>
              <w:rPr>
                <w:b/>
                <w:bCs/>
                <w:color w:val="auto"/>
                <w:sz w:val="18"/>
                <w:szCs w:val="18"/>
                <w:lang w:val="en-GB"/>
              </w:rPr>
            </w:pPr>
          </w:p>
        </w:tc>
        <w:tc>
          <w:tcPr>
            <w:tcW w:w="1709" w:type="pct"/>
            <w:vMerge/>
          </w:tcPr>
          <w:p w14:paraId="2C248B5F" w14:textId="77777777" w:rsidR="00CA75E5" w:rsidRPr="003931EF" w:rsidRDefault="00CA75E5" w:rsidP="00CA75E5">
            <w:pPr>
              <w:numPr>
                <w:ilvl w:val="0"/>
                <w:numId w:val="34"/>
              </w:numPr>
              <w:spacing w:line="276" w:lineRule="auto"/>
              <w:jc w:val="both"/>
              <w:rPr>
                <w:b/>
                <w:bCs/>
                <w:color w:val="auto"/>
                <w:sz w:val="18"/>
                <w:szCs w:val="18"/>
                <w:lang w:val="en-GB"/>
              </w:rPr>
            </w:pPr>
          </w:p>
        </w:tc>
        <w:tc>
          <w:tcPr>
            <w:tcW w:w="1062" w:type="pct"/>
            <w:vMerge/>
          </w:tcPr>
          <w:p w14:paraId="11039342" w14:textId="77777777" w:rsidR="00CA75E5" w:rsidRPr="003931EF" w:rsidRDefault="00CA75E5" w:rsidP="009A6380">
            <w:pPr>
              <w:spacing w:line="276" w:lineRule="auto"/>
              <w:jc w:val="both"/>
              <w:rPr>
                <w:b/>
                <w:bCs/>
                <w:color w:val="auto"/>
                <w:sz w:val="18"/>
                <w:szCs w:val="18"/>
                <w:lang w:val="en-GB"/>
              </w:rPr>
            </w:pPr>
          </w:p>
        </w:tc>
      </w:tr>
      <w:tr w:rsidR="00CA75E5" w:rsidRPr="003931EF" w14:paraId="6CC2B0AE" w14:textId="77777777" w:rsidTr="009A6380">
        <w:tc>
          <w:tcPr>
            <w:tcW w:w="5000" w:type="pct"/>
            <w:gridSpan w:val="4"/>
            <w:shd w:val="clear" w:color="auto" w:fill="E2F8FA"/>
          </w:tcPr>
          <w:p w14:paraId="775AAD99" w14:textId="77777777" w:rsidR="00CA75E5" w:rsidRPr="003931EF" w:rsidRDefault="00CA75E5" w:rsidP="009A6380">
            <w:pPr>
              <w:spacing w:line="276" w:lineRule="auto"/>
              <w:jc w:val="both"/>
              <w:rPr>
                <w:b/>
                <w:bCs/>
                <w:color w:val="auto"/>
                <w:sz w:val="18"/>
                <w:szCs w:val="18"/>
                <w:lang w:val="en-GB"/>
              </w:rPr>
            </w:pPr>
            <w:r w:rsidRPr="003931EF">
              <w:rPr>
                <w:b/>
                <w:bCs/>
                <w:color w:val="auto"/>
                <w:sz w:val="18"/>
                <w:szCs w:val="18"/>
                <w:lang w:val="en-GB"/>
              </w:rPr>
              <w:t>Principle 4.3 Land Tenure and Other Rights</w:t>
            </w:r>
          </w:p>
        </w:tc>
      </w:tr>
      <w:tr w:rsidR="00CA75E5" w:rsidRPr="003931EF" w14:paraId="4018817C" w14:textId="77777777" w:rsidTr="002E0A8D">
        <w:trPr>
          <w:trHeight w:val="120"/>
        </w:trPr>
        <w:tc>
          <w:tcPr>
            <w:tcW w:w="1413" w:type="pct"/>
            <w:shd w:val="clear" w:color="auto" w:fill="auto"/>
          </w:tcPr>
          <w:p w14:paraId="0400E4D9" w14:textId="77777777" w:rsidR="00CA75E5" w:rsidRPr="003931EF" w:rsidRDefault="00CA75E5" w:rsidP="00CA75E5">
            <w:pPr>
              <w:pStyle w:val="afff7"/>
              <w:numPr>
                <w:ilvl w:val="7"/>
                <w:numId w:val="42"/>
              </w:numPr>
              <w:spacing w:after="0" w:line="240" w:lineRule="auto"/>
              <w:ind w:left="171" w:hanging="218"/>
              <w:jc w:val="both"/>
              <w:rPr>
                <w:rFonts w:cs="Arial"/>
                <w:color w:val="auto"/>
                <w:sz w:val="18"/>
                <w:szCs w:val="18"/>
                <w:lang w:eastAsia="de-DE"/>
              </w:rPr>
            </w:pPr>
            <w:r w:rsidRPr="003931EF">
              <w:rPr>
                <w:rFonts w:cs="Arial"/>
                <w:color w:val="auto"/>
                <w:sz w:val="18"/>
                <w:szCs w:val="18"/>
                <w:lang w:eastAsia="de-DE"/>
              </w:rPr>
              <w:t>Does the Project require any change, or have any uncertainties related to land tenure arrangements and/or access rights, usage rights or land ownership?</w:t>
            </w:r>
          </w:p>
          <w:p w14:paraId="31580005" w14:textId="77777777" w:rsidR="00CA75E5" w:rsidRPr="003931EF" w:rsidRDefault="00CA75E5" w:rsidP="00CA75E5">
            <w:pPr>
              <w:pStyle w:val="afff7"/>
              <w:numPr>
                <w:ilvl w:val="7"/>
                <w:numId w:val="42"/>
              </w:numPr>
              <w:spacing w:after="0" w:line="240" w:lineRule="auto"/>
              <w:ind w:left="171" w:hanging="218"/>
              <w:jc w:val="both"/>
              <w:rPr>
                <w:rFonts w:cs="Arial"/>
                <w:color w:val="auto"/>
                <w:sz w:val="18"/>
                <w:szCs w:val="18"/>
                <w:lang w:eastAsia="de-DE"/>
              </w:rPr>
            </w:pPr>
            <w:r w:rsidRPr="003931EF">
              <w:rPr>
                <w:rFonts w:cs="Arial"/>
                <w:color w:val="auto"/>
                <w:sz w:val="18"/>
                <w:szCs w:val="18"/>
                <w:lang w:eastAsia="de-DE"/>
              </w:rPr>
              <w:t>For Projects involving land use tenure, are there any uncertainties with regards to land tenure, access rights, usage rights or land</w:t>
            </w:r>
            <w:r w:rsidRPr="003931EF">
              <w:rPr>
                <w:rFonts w:eastAsia="Times New Roman" w:cs="Arial"/>
                <w:color w:val="auto"/>
                <w:sz w:val="18"/>
                <w:szCs w:val="18"/>
                <w:lang w:eastAsia="de-DE"/>
              </w:rPr>
              <w:t xml:space="preserve"> </w:t>
            </w:r>
            <w:r w:rsidRPr="003931EF">
              <w:rPr>
                <w:rFonts w:cs="Arial"/>
                <w:color w:val="auto"/>
                <w:sz w:val="18"/>
                <w:szCs w:val="18"/>
                <w:lang w:eastAsia="de-DE"/>
              </w:rPr>
              <w:t>ownership?</w:t>
            </w:r>
          </w:p>
        </w:tc>
        <w:tc>
          <w:tcPr>
            <w:tcW w:w="816" w:type="pct"/>
            <w:vMerge w:val="restart"/>
            <w:shd w:val="clear" w:color="auto" w:fill="auto"/>
          </w:tcPr>
          <w:p w14:paraId="18059995" w14:textId="77777777" w:rsidR="00CA75E5" w:rsidRPr="003931EF" w:rsidRDefault="00CA75E5" w:rsidP="009A6380">
            <w:pPr>
              <w:spacing w:line="276" w:lineRule="auto"/>
              <w:jc w:val="both"/>
              <w:rPr>
                <w:b/>
                <w:bCs/>
                <w:color w:val="auto"/>
                <w:sz w:val="18"/>
                <w:szCs w:val="18"/>
                <w:lang w:val="en-GB"/>
              </w:rPr>
            </w:pPr>
            <w:r w:rsidRPr="003931EF">
              <w:rPr>
                <w:color w:val="auto"/>
                <w:sz w:val="18"/>
                <w:szCs w:val="18"/>
                <w:lang w:val="en-GB" w:eastAsia="zh-CN"/>
              </w:rPr>
              <w:t>No</w:t>
            </w:r>
          </w:p>
        </w:tc>
        <w:tc>
          <w:tcPr>
            <w:tcW w:w="1709" w:type="pct"/>
            <w:vMerge w:val="restart"/>
            <w:shd w:val="clear" w:color="auto" w:fill="auto"/>
          </w:tcPr>
          <w:p w14:paraId="29E1B3D6" w14:textId="77777777" w:rsidR="00CA75E5" w:rsidRPr="003931EF" w:rsidRDefault="00CA75E5" w:rsidP="009A6380">
            <w:pPr>
              <w:spacing w:line="276" w:lineRule="auto"/>
              <w:jc w:val="both"/>
              <w:rPr>
                <w:bCs/>
                <w:color w:val="auto"/>
                <w:sz w:val="18"/>
                <w:szCs w:val="18"/>
                <w:lang w:val="en-GB" w:eastAsia="zh-CN"/>
              </w:rPr>
            </w:pPr>
            <w:r w:rsidRPr="003931EF">
              <w:rPr>
                <w:bCs/>
                <w:color w:val="auto"/>
                <w:sz w:val="18"/>
                <w:szCs w:val="18"/>
                <w:lang w:val="en-GB" w:eastAsia="zh-CN"/>
              </w:rPr>
              <w:t xml:space="preserve">This project is operated in the swine farm owned by the project owner.so, there is no </w:t>
            </w:r>
            <w:r w:rsidRPr="003931EF">
              <w:rPr>
                <w:rFonts w:cs="Arial"/>
                <w:color w:val="auto"/>
                <w:sz w:val="18"/>
                <w:szCs w:val="18"/>
                <w:lang w:eastAsia="de-DE"/>
              </w:rPr>
              <w:t>uncertainties related to land tenure arrangements and/or access rights, usage rights or land ownership.</w:t>
            </w:r>
          </w:p>
          <w:p w14:paraId="52BCCFE3" w14:textId="77777777" w:rsidR="00CA75E5" w:rsidRPr="003931EF" w:rsidRDefault="00CA75E5" w:rsidP="009A6380">
            <w:pPr>
              <w:spacing w:line="276" w:lineRule="auto"/>
              <w:jc w:val="both"/>
              <w:rPr>
                <w:b/>
                <w:bCs/>
                <w:color w:val="auto"/>
                <w:sz w:val="18"/>
                <w:szCs w:val="18"/>
                <w:lang w:val="en-GB"/>
              </w:rPr>
            </w:pPr>
            <w:r w:rsidRPr="003931EF">
              <w:rPr>
                <w:bCs/>
                <w:color w:val="auto"/>
                <w:sz w:val="18"/>
                <w:szCs w:val="18"/>
                <w:lang w:val="en-GB"/>
              </w:rPr>
              <w:t xml:space="preserve">The project does not require any change to land tenure arrangements and/or other rights such as </w:t>
            </w:r>
            <w:r w:rsidRPr="003931EF">
              <w:rPr>
                <w:bCs/>
                <w:color w:val="auto"/>
                <w:sz w:val="18"/>
                <w:szCs w:val="18"/>
                <w:lang w:val="en-GB"/>
              </w:rPr>
              <w:lastRenderedPageBreak/>
              <w:t>resource access rights, community-based property rights and customary rights, which is confirmed by an expert invited by the project owner.</w:t>
            </w:r>
          </w:p>
        </w:tc>
        <w:tc>
          <w:tcPr>
            <w:tcW w:w="1062" w:type="pct"/>
            <w:vMerge w:val="restart"/>
            <w:shd w:val="clear" w:color="auto" w:fill="auto"/>
          </w:tcPr>
          <w:p w14:paraId="30802BAE" w14:textId="77777777" w:rsidR="00CA75E5" w:rsidRPr="003931EF" w:rsidRDefault="00CA75E5" w:rsidP="009A6380">
            <w:pPr>
              <w:spacing w:line="276" w:lineRule="auto"/>
              <w:jc w:val="both"/>
              <w:rPr>
                <w:b/>
                <w:bCs/>
                <w:color w:val="auto"/>
                <w:sz w:val="18"/>
                <w:szCs w:val="18"/>
                <w:lang w:val="en-GB"/>
              </w:rPr>
            </w:pPr>
            <w:r w:rsidRPr="003931EF">
              <w:rPr>
                <w:bCs/>
                <w:color w:val="auto"/>
                <w:sz w:val="18"/>
                <w:szCs w:val="18"/>
                <w:lang w:val="en-GB" w:eastAsia="zh-CN"/>
              </w:rPr>
              <w:lastRenderedPageBreak/>
              <w:t>Not required</w:t>
            </w:r>
          </w:p>
        </w:tc>
      </w:tr>
      <w:tr w:rsidR="00CA75E5" w:rsidRPr="003931EF" w14:paraId="58724F61" w14:textId="77777777" w:rsidTr="002E0A8D">
        <w:trPr>
          <w:trHeight w:val="120"/>
        </w:trPr>
        <w:tc>
          <w:tcPr>
            <w:tcW w:w="1413" w:type="pct"/>
            <w:shd w:val="clear" w:color="auto" w:fill="auto"/>
          </w:tcPr>
          <w:p w14:paraId="072C52A2" w14:textId="77777777" w:rsidR="00CA75E5" w:rsidRPr="003931EF" w:rsidRDefault="00CA75E5" w:rsidP="009A6380">
            <w:pPr>
              <w:spacing w:line="276" w:lineRule="auto"/>
              <w:jc w:val="both"/>
              <w:rPr>
                <w:b/>
                <w:bCs/>
                <w:color w:val="auto"/>
                <w:sz w:val="18"/>
                <w:szCs w:val="18"/>
                <w:lang w:val="en-GB"/>
              </w:rPr>
            </w:pPr>
            <w:r w:rsidRPr="003931EF">
              <w:rPr>
                <w:color w:val="auto"/>
                <w:sz w:val="18"/>
                <w:szCs w:val="18"/>
                <w:lang w:val="en-GB"/>
              </w:rPr>
              <w:lastRenderedPageBreak/>
              <w:t>&gt;&gt;</w:t>
            </w:r>
          </w:p>
        </w:tc>
        <w:tc>
          <w:tcPr>
            <w:tcW w:w="816" w:type="pct"/>
            <w:vMerge/>
            <w:shd w:val="clear" w:color="auto" w:fill="BFBFBF"/>
          </w:tcPr>
          <w:p w14:paraId="4A6AC97F" w14:textId="77777777" w:rsidR="00CA75E5" w:rsidRPr="003931EF" w:rsidRDefault="00CA75E5" w:rsidP="00CA75E5">
            <w:pPr>
              <w:numPr>
                <w:ilvl w:val="0"/>
                <w:numId w:val="34"/>
              </w:numPr>
              <w:spacing w:line="276" w:lineRule="auto"/>
              <w:jc w:val="both"/>
              <w:rPr>
                <w:b/>
                <w:bCs/>
                <w:color w:val="auto"/>
                <w:sz w:val="18"/>
                <w:szCs w:val="18"/>
                <w:lang w:val="en-GB"/>
              </w:rPr>
            </w:pPr>
          </w:p>
        </w:tc>
        <w:tc>
          <w:tcPr>
            <w:tcW w:w="1709" w:type="pct"/>
            <w:vMerge/>
            <w:shd w:val="clear" w:color="auto" w:fill="BFBFBF"/>
          </w:tcPr>
          <w:p w14:paraId="7DC0F343" w14:textId="77777777" w:rsidR="00CA75E5" w:rsidRPr="003931EF" w:rsidRDefault="00CA75E5" w:rsidP="00CA75E5">
            <w:pPr>
              <w:numPr>
                <w:ilvl w:val="0"/>
                <w:numId w:val="34"/>
              </w:numPr>
              <w:spacing w:line="276" w:lineRule="auto"/>
              <w:jc w:val="both"/>
              <w:rPr>
                <w:b/>
                <w:bCs/>
                <w:color w:val="auto"/>
                <w:sz w:val="18"/>
                <w:szCs w:val="18"/>
                <w:lang w:val="en-GB"/>
              </w:rPr>
            </w:pPr>
          </w:p>
        </w:tc>
        <w:tc>
          <w:tcPr>
            <w:tcW w:w="1062" w:type="pct"/>
            <w:vMerge/>
            <w:shd w:val="clear" w:color="auto" w:fill="BFBFBF"/>
          </w:tcPr>
          <w:p w14:paraId="6E414148" w14:textId="77777777" w:rsidR="00CA75E5" w:rsidRPr="003931EF" w:rsidRDefault="00CA75E5" w:rsidP="00CA75E5">
            <w:pPr>
              <w:numPr>
                <w:ilvl w:val="0"/>
                <w:numId w:val="34"/>
              </w:numPr>
              <w:spacing w:line="276" w:lineRule="auto"/>
              <w:jc w:val="both"/>
              <w:rPr>
                <w:b/>
                <w:bCs/>
                <w:color w:val="auto"/>
                <w:sz w:val="18"/>
                <w:szCs w:val="18"/>
                <w:lang w:val="en-GB"/>
              </w:rPr>
            </w:pPr>
          </w:p>
        </w:tc>
      </w:tr>
      <w:tr w:rsidR="00CA75E5" w:rsidRPr="003931EF" w14:paraId="4F9922F7" w14:textId="77777777" w:rsidTr="009A6380">
        <w:tc>
          <w:tcPr>
            <w:tcW w:w="5000" w:type="pct"/>
            <w:gridSpan w:val="4"/>
            <w:shd w:val="clear" w:color="auto" w:fill="E2F8FA"/>
          </w:tcPr>
          <w:p w14:paraId="345C2F8E" w14:textId="77777777" w:rsidR="00CA75E5" w:rsidRPr="003931EF" w:rsidRDefault="00CA75E5" w:rsidP="009A6380">
            <w:pPr>
              <w:spacing w:line="276" w:lineRule="auto"/>
              <w:jc w:val="both"/>
              <w:rPr>
                <w:b/>
                <w:bCs/>
                <w:color w:val="auto"/>
                <w:sz w:val="18"/>
                <w:szCs w:val="18"/>
                <w:lang w:val="en-GB"/>
              </w:rPr>
            </w:pPr>
            <w:r w:rsidRPr="003931EF">
              <w:rPr>
                <w:b/>
                <w:bCs/>
                <w:color w:val="auto"/>
                <w:sz w:val="18"/>
                <w:szCs w:val="18"/>
                <w:lang w:val="en-GB"/>
              </w:rPr>
              <w:t>Principle 4.4 - Indigenous people</w:t>
            </w:r>
          </w:p>
        </w:tc>
      </w:tr>
      <w:tr w:rsidR="00CA75E5" w:rsidRPr="003931EF" w14:paraId="02EABA45" w14:textId="77777777" w:rsidTr="002E0A8D">
        <w:trPr>
          <w:trHeight w:val="120"/>
        </w:trPr>
        <w:tc>
          <w:tcPr>
            <w:tcW w:w="1413" w:type="pct"/>
            <w:shd w:val="clear" w:color="auto" w:fill="auto"/>
          </w:tcPr>
          <w:p w14:paraId="40DF4967"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rPr>
              <w:t>Are indigenous peoples present in or within the area of influence of the Project and/or is the Project located on land/territory claimed by indigenous peoples?</w:t>
            </w:r>
          </w:p>
        </w:tc>
        <w:tc>
          <w:tcPr>
            <w:tcW w:w="816" w:type="pct"/>
            <w:vMerge w:val="restart"/>
            <w:shd w:val="clear" w:color="auto" w:fill="auto"/>
          </w:tcPr>
          <w:p w14:paraId="510FCEEE" w14:textId="77777777" w:rsidR="00CA75E5" w:rsidRPr="003931EF" w:rsidRDefault="00CA75E5" w:rsidP="009A6380">
            <w:pPr>
              <w:spacing w:line="276" w:lineRule="auto"/>
              <w:jc w:val="both"/>
              <w:rPr>
                <w:b/>
                <w:bCs/>
                <w:color w:val="auto"/>
                <w:sz w:val="18"/>
                <w:szCs w:val="18"/>
                <w:lang w:val="en-GB"/>
              </w:rPr>
            </w:pPr>
            <w:r w:rsidRPr="003931EF">
              <w:rPr>
                <w:color w:val="auto"/>
                <w:sz w:val="18"/>
                <w:szCs w:val="18"/>
                <w:lang w:val="en-GB" w:eastAsia="zh-CN"/>
              </w:rPr>
              <w:t>No</w:t>
            </w:r>
          </w:p>
        </w:tc>
        <w:tc>
          <w:tcPr>
            <w:tcW w:w="1709" w:type="pct"/>
            <w:vMerge w:val="restart"/>
            <w:shd w:val="clear" w:color="auto" w:fill="auto"/>
          </w:tcPr>
          <w:p w14:paraId="66826A7C" w14:textId="77777777" w:rsidR="00CA75E5" w:rsidRPr="003931EF" w:rsidRDefault="00CA75E5" w:rsidP="009A6380">
            <w:pPr>
              <w:spacing w:line="276" w:lineRule="auto"/>
              <w:jc w:val="both"/>
              <w:rPr>
                <w:bCs/>
                <w:color w:val="auto"/>
                <w:sz w:val="18"/>
                <w:szCs w:val="18"/>
                <w:lang w:val="en-GB"/>
              </w:rPr>
            </w:pPr>
            <w:r w:rsidRPr="003931EF">
              <w:rPr>
                <w:bCs/>
                <w:color w:val="auto"/>
                <w:sz w:val="18"/>
                <w:szCs w:val="18"/>
                <w:lang w:val="en-GB"/>
              </w:rPr>
              <w:t>Indigenous people have the same and equal opportunity to obtain the fertilizer and they will not be affected directly or indirectly in a negative way by the project.</w:t>
            </w:r>
          </w:p>
          <w:p w14:paraId="343BF1B6" w14:textId="77777777" w:rsidR="00CA75E5" w:rsidRPr="003931EF" w:rsidRDefault="00CA75E5" w:rsidP="009A6380">
            <w:pPr>
              <w:spacing w:line="276" w:lineRule="auto"/>
              <w:jc w:val="both"/>
              <w:rPr>
                <w:bCs/>
                <w:color w:val="auto"/>
                <w:sz w:val="18"/>
                <w:szCs w:val="18"/>
                <w:lang w:val="en-GB"/>
              </w:rPr>
            </w:pPr>
          </w:p>
          <w:p w14:paraId="7AB4A4B6" w14:textId="77777777" w:rsidR="00CA75E5" w:rsidRPr="003931EF" w:rsidRDefault="00CA75E5" w:rsidP="009A6380">
            <w:pPr>
              <w:spacing w:line="276" w:lineRule="auto"/>
              <w:jc w:val="both"/>
              <w:rPr>
                <w:bCs/>
                <w:color w:val="auto"/>
                <w:sz w:val="18"/>
                <w:szCs w:val="18"/>
                <w:lang w:val="en-GB"/>
              </w:rPr>
            </w:pPr>
            <w:r w:rsidRPr="003931EF">
              <w:rPr>
                <w:bCs/>
                <w:color w:val="auto"/>
                <w:sz w:val="18"/>
                <w:szCs w:val="18"/>
                <w:lang w:val="en-GB"/>
              </w:rPr>
              <w:t>In addition, there are no indigenous people present within the area of influence nor the project is located on territory claimed by indigenous people.</w:t>
            </w:r>
            <w:r w:rsidRPr="003931EF">
              <w:rPr>
                <w:color w:val="auto"/>
                <w:sz w:val="18"/>
                <w:szCs w:val="18"/>
              </w:rPr>
              <w:t xml:space="preserve"> </w:t>
            </w:r>
            <w:r w:rsidRPr="003931EF">
              <w:rPr>
                <w:bCs/>
                <w:color w:val="auto"/>
                <w:sz w:val="18"/>
                <w:szCs w:val="18"/>
                <w:lang w:val="en-GB"/>
              </w:rPr>
              <w:t>This is confirmed by an expert invited by the project owner.</w:t>
            </w:r>
          </w:p>
        </w:tc>
        <w:tc>
          <w:tcPr>
            <w:tcW w:w="1062" w:type="pct"/>
            <w:vMerge w:val="restart"/>
            <w:shd w:val="clear" w:color="auto" w:fill="auto"/>
          </w:tcPr>
          <w:p w14:paraId="7F1FD2E6" w14:textId="77777777" w:rsidR="00CA75E5" w:rsidRPr="003931EF" w:rsidRDefault="00CA75E5" w:rsidP="009A6380">
            <w:pPr>
              <w:spacing w:line="276" w:lineRule="auto"/>
              <w:jc w:val="both"/>
              <w:rPr>
                <w:b/>
                <w:bCs/>
                <w:color w:val="auto"/>
                <w:sz w:val="18"/>
                <w:szCs w:val="18"/>
                <w:lang w:val="en-GB"/>
              </w:rPr>
            </w:pPr>
            <w:r w:rsidRPr="003931EF">
              <w:rPr>
                <w:bCs/>
                <w:color w:val="auto"/>
                <w:sz w:val="18"/>
                <w:szCs w:val="18"/>
                <w:lang w:val="en-GB" w:eastAsia="zh-CN"/>
              </w:rPr>
              <w:t>Not required</w:t>
            </w:r>
          </w:p>
        </w:tc>
      </w:tr>
      <w:tr w:rsidR="00CA75E5" w:rsidRPr="003931EF" w14:paraId="61128E2B" w14:textId="77777777" w:rsidTr="002E0A8D">
        <w:trPr>
          <w:trHeight w:val="120"/>
        </w:trPr>
        <w:tc>
          <w:tcPr>
            <w:tcW w:w="1413" w:type="pct"/>
            <w:shd w:val="clear" w:color="auto" w:fill="auto"/>
          </w:tcPr>
          <w:p w14:paraId="01F88E29" w14:textId="77777777" w:rsidR="00CA75E5" w:rsidRPr="003931EF" w:rsidRDefault="00CA75E5" w:rsidP="009A6380">
            <w:pPr>
              <w:spacing w:line="276" w:lineRule="auto"/>
              <w:jc w:val="both"/>
              <w:rPr>
                <w:b/>
                <w:bCs/>
                <w:color w:val="auto"/>
                <w:sz w:val="18"/>
                <w:szCs w:val="18"/>
                <w:lang w:val="en-GB"/>
              </w:rPr>
            </w:pPr>
            <w:r w:rsidRPr="003931EF">
              <w:rPr>
                <w:color w:val="auto"/>
                <w:sz w:val="18"/>
                <w:szCs w:val="18"/>
                <w:lang w:val="en-GB"/>
              </w:rPr>
              <w:t>&gt;&gt;</w:t>
            </w:r>
          </w:p>
        </w:tc>
        <w:tc>
          <w:tcPr>
            <w:tcW w:w="816" w:type="pct"/>
            <w:vMerge/>
            <w:shd w:val="clear" w:color="auto" w:fill="auto"/>
          </w:tcPr>
          <w:p w14:paraId="37726B00" w14:textId="77777777" w:rsidR="00CA75E5" w:rsidRPr="003931EF" w:rsidRDefault="00CA75E5" w:rsidP="00CA75E5">
            <w:pPr>
              <w:numPr>
                <w:ilvl w:val="0"/>
                <w:numId w:val="34"/>
              </w:numPr>
              <w:spacing w:line="276" w:lineRule="auto"/>
              <w:jc w:val="both"/>
              <w:rPr>
                <w:b/>
                <w:bCs/>
                <w:color w:val="auto"/>
                <w:sz w:val="18"/>
                <w:szCs w:val="18"/>
                <w:lang w:val="en-GB"/>
              </w:rPr>
            </w:pPr>
          </w:p>
        </w:tc>
        <w:tc>
          <w:tcPr>
            <w:tcW w:w="1709" w:type="pct"/>
            <w:vMerge/>
            <w:shd w:val="clear" w:color="auto" w:fill="auto"/>
          </w:tcPr>
          <w:p w14:paraId="3B7FC101" w14:textId="77777777" w:rsidR="00CA75E5" w:rsidRPr="003931EF" w:rsidRDefault="00CA75E5" w:rsidP="00CA75E5">
            <w:pPr>
              <w:numPr>
                <w:ilvl w:val="0"/>
                <w:numId w:val="34"/>
              </w:numPr>
              <w:spacing w:line="276" w:lineRule="auto"/>
              <w:jc w:val="both"/>
              <w:rPr>
                <w:b/>
                <w:bCs/>
                <w:color w:val="auto"/>
                <w:sz w:val="18"/>
                <w:szCs w:val="18"/>
                <w:lang w:val="en-GB"/>
              </w:rPr>
            </w:pPr>
          </w:p>
        </w:tc>
        <w:tc>
          <w:tcPr>
            <w:tcW w:w="1062" w:type="pct"/>
            <w:vMerge/>
            <w:shd w:val="clear" w:color="auto" w:fill="auto"/>
          </w:tcPr>
          <w:p w14:paraId="2F1C05AD" w14:textId="77777777" w:rsidR="00CA75E5" w:rsidRPr="003931EF" w:rsidRDefault="00CA75E5" w:rsidP="00CA75E5">
            <w:pPr>
              <w:numPr>
                <w:ilvl w:val="0"/>
                <w:numId w:val="34"/>
              </w:numPr>
              <w:spacing w:line="276" w:lineRule="auto"/>
              <w:jc w:val="both"/>
              <w:rPr>
                <w:b/>
                <w:bCs/>
                <w:color w:val="auto"/>
                <w:sz w:val="18"/>
                <w:szCs w:val="18"/>
                <w:lang w:val="en-GB"/>
              </w:rPr>
            </w:pPr>
          </w:p>
        </w:tc>
      </w:tr>
      <w:tr w:rsidR="00CA75E5" w:rsidRPr="003931EF" w14:paraId="2ECC0DF3" w14:textId="77777777" w:rsidTr="009A6380">
        <w:tc>
          <w:tcPr>
            <w:tcW w:w="5000" w:type="pct"/>
            <w:gridSpan w:val="4"/>
            <w:shd w:val="clear" w:color="auto" w:fill="E2F8FA"/>
          </w:tcPr>
          <w:p w14:paraId="1FE4FD09" w14:textId="77777777" w:rsidR="00CA75E5" w:rsidRPr="003931EF" w:rsidRDefault="00CA75E5" w:rsidP="009A6380">
            <w:pPr>
              <w:spacing w:line="276" w:lineRule="auto"/>
              <w:jc w:val="both"/>
              <w:rPr>
                <w:color w:val="auto"/>
                <w:sz w:val="18"/>
                <w:szCs w:val="18"/>
                <w:lang w:val="en-GB"/>
              </w:rPr>
            </w:pPr>
            <w:r w:rsidRPr="003931EF">
              <w:rPr>
                <w:b/>
                <w:bCs/>
                <w:color w:val="auto"/>
                <w:sz w:val="18"/>
                <w:szCs w:val="18"/>
                <w:lang w:val="en-GB"/>
              </w:rPr>
              <w:t>Principle 5. Corruption</w:t>
            </w:r>
          </w:p>
        </w:tc>
      </w:tr>
      <w:tr w:rsidR="00CA75E5" w:rsidRPr="003931EF" w14:paraId="4CC8753C" w14:textId="77777777" w:rsidTr="002E0A8D">
        <w:tc>
          <w:tcPr>
            <w:tcW w:w="1413" w:type="pct"/>
          </w:tcPr>
          <w:p w14:paraId="653FE849" w14:textId="77777777" w:rsidR="00CA75E5" w:rsidRPr="003931EF" w:rsidRDefault="00CA75E5" w:rsidP="00CA75E5">
            <w:pPr>
              <w:numPr>
                <w:ilvl w:val="0"/>
                <w:numId w:val="40"/>
              </w:numPr>
              <w:spacing w:line="276" w:lineRule="auto"/>
              <w:jc w:val="both"/>
              <w:rPr>
                <w:color w:val="auto"/>
                <w:sz w:val="18"/>
                <w:szCs w:val="18"/>
                <w:lang w:val="en-GB"/>
              </w:rPr>
            </w:pPr>
            <w:r w:rsidRPr="003931EF">
              <w:rPr>
                <w:color w:val="auto"/>
                <w:sz w:val="18"/>
                <w:szCs w:val="18"/>
                <w:lang w:val="en-GB"/>
              </w:rPr>
              <w:t>The Project shall not involve, be complicit in or inadvertently contribute to or reinforce corruption or corrupt Projects</w:t>
            </w:r>
          </w:p>
        </w:tc>
        <w:tc>
          <w:tcPr>
            <w:tcW w:w="816" w:type="pct"/>
            <w:shd w:val="clear" w:color="auto" w:fill="FFFFFF" w:themeFill="background1"/>
          </w:tcPr>
          <w:p w14:paraId="5FBF1D85"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eastAsia="zh-CN"/>
              </w:rPr>
              <w:t>No</w:t>
            </w:r>
          </w:p>
        </w:tc>
        <w:tc>
          <w:tcPr>
            <w:tcW w:w="1709" w:type="pct"/>
          </w:tcPr>
          <w:p w14:paraId="41DC71D3"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rPr>
              <w:t>The project is implemented on the ground by the social enterprise. The ethical codes of the project partners are against corruption. In addition, the companies comply with all related economic laws and regulations of China.</w:t>
            </w:r>
          </w:p>
          <w:p w14:paraId="410784D1"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rPr>
              <w:t>This Project has a zero tolerance to corruption policy, anything generated as project revenue shall be spent towards the project monitoring, repair and maintenance, project operation and costs against project verification and issuance of the emission reduction credits.</w:t>
            </w:r>
          </w:p>
          <w:p w14:paraId="587F259C"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rPr>
              <w:t>Hence, the project doesn’t involve any transaction of cash and/or kind between the project participant and the beneficiary.</w:t>
            </w:r>
          </w:p>
        </w:tc>
        <w:tc>
          <w:tcPr>
            <w:tcW w:w="1062" w:type="pct"/>
          </w:tcPr>
          <w:p w14:paraId="20D2A9CA" w14:textId="77777777" w:rsidR="00CA75E5" w:rsidRPr="003931EF" w:rsidRDefault="00CA75E5" w:rsidP="009A6380">
            <w:pPr>
              <w:spacing w:line="276" w:lineRule="auto"/>
              <w:jc w:val="both"/>
              <w:rPr>
                <w:color w:val="auto"/>
                <w:sz w:val="18"/>
                <w:szCs w:val="18"/>
                <w:lang w:val="en-GB"/>
              </w:rPr>
            </w:pPr>
            <w:r w:rsidRPr="003931EF">
              <w:rPr>
                <w:bCs/>
                <w:color w:val="auto"/>
                <w:sz w:val="18"/>
                <w:szCs w:val="18"/>
                <w:lang w:val="en-GB" w:eastAsia="zh-CN"/>
              </w:rPr>
              <w:t>Not required</w:t>
            </w:r>
          </w:p>
        </w:tc>
      </w:tr>
      <w:tr w:rsidR="00CA75E5" w:rsidRPr="003931EF" w14:paraId="4566B87F" w14:textId="77777777" w:rsidTr="009A6380">
        <w:tc>
          <w:tcPr>
            <w:tcW w:w="5000" w:type="pct"/>
            <w:gridSpan w:val="4"/>
            <w:shd w:val="clear" w:color="auto" w:fill="E2F8FA"/>
          </w:tcPr>
          <w:p w14:paraId="41466A3F" w14:textId="77777777" w:rsidR="00CA75E5" w:rsidRPr="003931EF" w:rsidRDefault="00CA75E5" w:rsidP="009A6380">
            <w:pPr>
              <w:spacing w:line="276" w:lineRule="auto"/>
              <w:jc w:val="both"/>
              <w:rPr>
                <w:color w:val="auto"/>
                <w:sz w:val="18"/>
                <w:szCs w:val="18"/>
                <w:lang w:val="en-GB"/>
              </w:rPr>
            </w:pPr>
            <w:proofErr w:type="gramStart"/>
            <w:r w:rsidRPr="003931EF">
              <w:rPr>
                <w:b/>
                <w:bCs/>
                <w:color w:val="auto"/>
                <w:sz w:val="18"/>
                <w:szCs w:val="18"/>
                <w:lang w:val="en-GB"/>
              </w:rPr>
              <w:t>Principle  6.1</w:t>
            </w:r>
            <w:proofErr w:type="gramEnd"/>
            <w:r w:rsidRPr="003931EF">
              <w:rPr>
                <w:b/>
                <w:bCs/>
                <w:color w:val="auto"/>
                <w:sz w:val="18"/>
                <w:szCs w:val="18"/>
                <w:lang w:val="en-GB"/>
              </w:rPr>
              <w:t xml:space="preserve"> Labour Rights</w:t>
            </w:r>
          </w:p>
        </w:tc>
      </w:tr>
      <w:tr w:rsidR="00CA75E5" w:rsidRPr="003931EF" w14:paraId="457E49B3" w14:textId="77777777" w:rsidTr="002E0A8D">
        <w:tc>
          <w:tcPr>
            <w:tcW w:w="1413" w:type="pct"/>
          </w:tcPr>
          <w:p w14:paraId="10C0B02A" w14:textId="77777777" w:rsidR="00CA75E5" w:rsidRPr="003931EF" w:rsidRDefault="00CA75E5" w:rsidP="00CA75E5">
            <w:pPr>
              <w:numPr>
                <w:ilvl w:val="1"/>
                <w:numId w:val="32"/>
              </w:numPr>
              <w:spacing w:line="276" w:lineRule="auto"/>
              <w:jc w:val="both"/>
              <w:rPr>
                <w:color w:val="auto"/>
                <w:sz w:val="18"/>
                <w:szCs w:val="18"/>
                <w:lang w:val="en-GB"/>
              </w:rPr>
            </w:pPr>
            <w:r w:rsidRPr="003931EF">
              <w:rPr>
                <w:color w:val="auto"/>
                <w:sz w:val="18"/>
                <w:szCs w:val="18"/>
                <w:lang w:val="en-GB"/>
              </w:rPr>
              <w:lastRenderedPageBreak/>
              <w:t xml:space="preserve">The Project Developer shall ensure that all employment </w:t>
            </w:r>
            <w:proofErr w:type="gramStart"/>
            <w:r w:rsidRPr="003931EF">
              <w:rPr>
                <w:color w:val="auto"/>
                <w:sz w:val="18"/>
                <w:szCs w:val="18"/>
                <w:lang w:val="en-GB"/>
              </w:rPr>
              <w:t>is in compliance with</w:t>
            </w:r>
            <w:proofErr w:type="gramEnd"/>
            <w:r w:rsidRPr="003931EF">
              <w:rPr>
                <w:color w:val="auto"/>
                <w:sz w:val="18"/>
                <w:szCs w:val="18"/>
                <w:lang w:val="en-GB"/>
              </w:rPr>
              <w:t xml:space="preserve"> national labour occupational health and safety laws and with the principles and standards embodied in the ILO fundamental conventions</w:t>
            </w:r>
          </w:p>
          <w:p w14:paraId="4B32EE6F" w14:textId="77777777" w:rsidR="00CA75E5" w:rsidRPr="003931EF" w:rsidRDefault="00CA75E5" w:rsidP="00CA75E5">
            <w:pPr>
              <w:numPr>
                <w:ilvl w:val="1"/>
                <w:numId w:val="32"/>
              </w:numPr>
              <w:spacing w:line="276" w:lineRule="auto"/>
              <w:jc w:val="both"/>
              <w:rPr>
                <w:color w:val="auto"/>
                <w:sz w:val="18"/>
                <w:szCs w:val="18"/>
                <w:lang w:val="en-GB"/>
              </w:rPr>
            </w:pPr>
            <w:r w:rsidRPr="003931EF">
              <w:rPr>
                <w:color w:val="auto"/>
                <w:sz w:val="18"/>
                <w:szCs w:val="18"/>
                <w:lang w:val="en-GB"/>
              </w:rPr>
              <w:t xml:space="preserve">Workers shall be able to establish and join labour organisations </w:t>
            </w:r>
          </w:p>
          <w:p w14:paraId="7BF1F47C" w14:textId="77777777" w:rsidR="00CA75E5" w:rsidRPr="003931EF" w:rsidRDefault="00CA75E5" w:rsidP="00CA75E5">
            <w:pPr>
              <w:numPr>
                <w:ilvl w:val="1"/>
                <w:numId w:val="32"/>
              </w:numPr>
              <w:spacing w:line="276" w:lineRule="auto"/>
              <w:jc w:val="both"/>
              <w:rPr>
                <w:color w:val="auto"/>
                <w:sz w:val="18"/>
                <w:szCs w:val="18"/>
                <w:lang w:val="en-GB"/>
              </w:rPr>
            </w:pPr>
            <w:r w:rsidRPr="003931EF">
              <w:rPr>
                <w:color w:val="auto"/>
                <w:sz w:val="18"/>
                <w:szCs w:val="18"/>
                <w:lang w:val="en-GB"/>
              </w:rPr>
              <w:t>Working agreements with all individual workers shall be documented and implemented and include:</w:t>
            </w:r>
          </w:p>
          <w:p w14:paraId="0C3D22ED" w14:textId="77777777" w:rsidR="00CA75E5" w:rsidRPr="003931EF" w:rsidRDefault="00CA75E5" w:rsidP="00CA75E5">
            <w:pPr>
              <w:numPr>
                <w:ilvl w:val="2"/>
                <w:numId w:val="41"/>
              </w:numPr>
              <w:spacing w:line="276" w:lineRule="auto"/>
              <w:ind w:left="869" w:hanging="426"/>
              <w:jc w:val="both"/>
              <w:rPr>
                <w:color w:val="auto"/>
                <w:sz w:val="18"/>
                <w:szCs w:val="18"/>
                <w:lang w:val="en-GB"/>
              </w:rPr>
            </w:pPr>
            <w:r w:rsidRPr="003931EF">
              <w:rPr>
                <w:color w:val="auto"/>
                <w:sz w:val="18"/>
                <w:szCs w:val="18"/>
                <w:lang w:val="en-GB"/>
              </w:rPr>
              <w:t xml:space="preserve">Working hours (must not exceed 48 hours per week on a regular basis), AND </w:t>
            </w:r>
          </w:p>
          <w:p w14:paraId="2071848A" w14:textId="77777777" w:rsidR="00CA75E5" w:rsidRPr="003931EF" w:rsidRDefault="00CA75E5" w:rsidP="00CA75E5">
            <w:pPr>
              <w:numPr>
                <w:ilvl w:val="2"/>
                <w:numId w:val="41"/>
              </w:numPr>
              <w:spacing w:line="276" w:lineRule="auto"/>
              <w:ind w:left="869" w:hanging="426"/>
              <w:jc w:val="both"/>
              <w:rPr>
                <w:color w:val="auto"/>
                <w:sz w:val="18"/>
                <w:szCs w:val="18"/>
                <w:lang w:val="en-GB"/>
              </w:rPr>
            </w:pPr>
            <w:r w:rsidRPr="003931EF">
              <w:rPr>
                <w:color w:val="auto"/>
                <w:sz w:val="18"/>
                <w:szCs w:val="18"/>
                <w:lang w:val="en-GB"/>
              </w:rPr>
              <w:t xml:space="preserve">Duties and tasks, AND </w:t>
            </w:r>
          </w:p>
          <w:p w14:paraId="3DF65C94" w14:textId="77777777" w:rsidR="00CA75E5" w:rsidRPr="003931EF" w:rsidRDefault="00CA75E5" w:rsidP="00CA75E5">
            <w:pPr>
              <w:numPr>
                <w:ilvl w:val="2"/>
                <w:numId w:val="41"/>
              </w:numPr>
              <w:spacing w:line="276" w:lineRule="auto"/>
              <w:ind w:left="869" w:hanging="426"/>
              <w:jc w:val="both"/>
              <w:rPr>
                <w:color w:val="auto"/>
                <w:sz w:val="18"/>
                <w:szCs w:val="18"/>
                <w:lang w:val="en-GB"/>
              </w:rPr>
            </w:pPr>
            <w:r w:rsidRPr="003931EF">
              <w:rPr>
                <w:color w:val="auto"/>
                <w:sz w:val="18"/>
                <w:szCs w:val="18"/>
                <w:lang w:val="en-GB"/>
              </w:rPr>
              <w:t xml:space="preserve">Remuneration (must include provision for payment of overtime), AND </w:t>
            </w:r>
          </w:p>
          <w:p w14:paraId="2F4A6751" w14:textId="77777777" w:rsidR="00CA75E5" w:rsidRPr="003931EF" w:rsidRDefault="00CA75E5" w:rsidP="00CA75E5">
            <w:pPr>
              <w:numPr>
                <w:ilvl w:val="2"/>
                <w:numId w:val="41"/>
              </w:numPr>
              <w:spacing w:line="276" w:lineRule="auto"/>
              <w:ind w:left="869" w:hanging="426"/>
              <w:jc w:val="both"/>
              <w:rPr>
                <w:color w:val="auto"/>
                <w:sz w:val="18"/>
                <w:szCs w:val="18"/>
                <w:lang w:val="en-GB"/>
              </w:rPr>
            </w:pPr>
            <w:r w:rsidRPr="003931EF">
              <w:rPr>
                <w:color w:val="auto"/>
                <w:sz w:val="18"/>
                <w:szCs w:val="18"/>
                <w:lang w:val="en-GB"/>
              </w:rPr>
              <w:t xml:space="preserve">Modalities on health insurance, AND </w:t>
            </w:r>
          </w:p>
          <w:p w14:paraId="546A6830" w14:textId="77777777" w:rsidR="00CA75E5" w:rsidRPr="003931EF" w:rsidRDefault="00CA75E5" w:rsidP="00CA75E5">
            <w:pPr>
              <w:numPr>
                <w:ilvl w:val="2"/>
                <w:numId w:val="41"/>
              </w:numPr>
              <w:spacing w:line="276" w:lineRule="auto"/>
              <w:ind w:left="869" w:hanging="426"/>
              <w:jc w:val="both"/>
              <w:rPr>
                <w:color w:val="auto"/>
                <w:sz w:val="18"/>
                <w:szCs w:val="18"/>
                <w:lang w:val="en-GB"/>
              </w:rPr>
            </w:pPr>
            <w:r w:rsidRPr="003931EF">
              <w:rPr>
                <w:color w:val="auto"/>
                <w:sz w:val="18"/>
                <w:szCs w:val="18"/>
                <w:lang w:val="en-GB"/>
              </w:rPr>
              <w:t xml:space="preserve">Modalities on termination of the contract with provision for voluntary resignation by employee, AND </w:t>
            </w:r>
          </w:p>
          <w:p w14:paraId="112BEA82" w14:textId="77777777" w:rsidR="00CA75E5" w:rsidRPr="003931EF" w:rsidRDefault="00CA75E5" w:rsidP="00CA75E5">
            <w:pPr>
              <w:numPr>
                <w:ilvl w:val="2"/>
                <w:numId w:val="41"/>
              </w:numPr>
              <w:spacing w:line="276" w:lineRule="auto"/>
              <w:ind w:left="869" w:hanging="426"/>
              <w:jc w:val="both"/>
              <w:rPr>
                <w:color w:val="auto"/>
                <w:sz w:val="18"/>
                <w:szCs w:val="18"/>
                <w:lang w:val="en-GB"/>
              </w:rPr>
            </w:pPr>
            <w:r w:rsidRPr="003931EF">
              <w:rPr>
                <w:color w:val="auto"/>
                <w:sz w:val="18"/>
                <w:szCs w:val="18"/>
                <w:lang w:val="en-GB"/>
              </w:rPr>
              <w:t xml:space="preserve">Provision for annual leave of not less than 10 days per year, not including sick and casual leave. </w:t>
            </w:r>
          </w:p>
          <w:p w14:paraId="5CD0345F" w14:textId="77777777" w:rsidR="00CA75E5" w:rsidRPr="003931EF" w:rsidRDefault="00CA75E5" w:rsidP="00CA75E5">
            <w:pPr>
              <w:numPr>
                <w:ilvl w:val="1"/>
                <w:numId w:val="32"/>
              </w:numPr>
              <w:spacing w:line="276" w:lineRule="auto"/>
              <w:jc w:val="both"/>
              <w:rPr>
                <w:color w:val="auto"/>
                <w:sz w:val="18"/>
                <w:szCs w:val="18"/>
                <w:lang w:val="en-GB"/>
              </w:rPr>
            </w:pPr>
            <w:r w:rsidRPr="003931EF">
              <w:rPr>
                <w:color w:val="auto"/>
                <w:sz w:val="18"/>
                <w:szCs w:val="18"/>
                <w:lang w:val="en-GB"/>
              </w:rPr>
              <w:t xml:space="preserve">No child labour is allowed (Exceptions for children working on </w:t>
            </w:r>
            <w:r w:rsidRPr="003931EF">
              <w:rPr>
                <w:color w:val="auto"/>
                <w:sz w:val="18"/>
                <w:szCs w:val="18"/>
                <w:lang w:val="en-GB"/>
              </w:rPr>
              <w:lastRenderedPageBreak/>
              <w:t xml:space="preserve">their families’ property requires an </w:t>
            </w:r>
            <w:hyperlink r:id="rId25" w:history="1">
              <w:r w:rsidRPr="003931EF">
                <w:rPr>
                  <w:rStyle w:val="affe"/>
                  <w:rFonts w:ascii="Verdana" w:hAnsi="Verdana"/>
                  <w:color w:val="auto"/>
                  <w:sz w:val="18"/>
                  <w:szCs w:val="18"/>
                  <w:lang w:val="en-GB"/>
                </w:rPr>
                <w:t>Expert Stakeholder</w:t>
              </w:r>
            </w:hyperlink>
            <w:r w:rsidRPr="003931EF">
              <w:rPr>
                <w:color w:val="auto"/>
                <w:sz w:val="18"/>
                <w:szCs w:val="18"/>
                <w:lang w:val="en-GB"/>
              </w:rPr>
              <w:t xml:space="preserve"> opinion)</w:t>
            </w:r>
          </w:p>
          <w:p w14:paraId="3A7614BA" w14:textId="77777777" w:rsidR="00CA75E5" w:rsidRPr="003931EF" w:rsidRDefault="00CA75E5" w:rsidP="00CA75E5">
            <w:pPr>
              <w:numPr>
                <w:ilvl w:val="1"/>
                <w:numId w:val="32"/>
              </w:numPr>
              <w:spacing w:line="276" w:lineRule="auto"/>
              <w:jc w:val="both"/>
              <w:rPr>
                <w:color w:val="auto"/>
                <w:sz w:val="18"/>
                <w:szCs w:val="18"/>
                <w:lang w:val="en-GB"/>
              </w:rPr>
            </w:pPr>
            <w:r w:rsidRPr="003931EF">
              <w:rPr>
                <w:color w:val="auto"/>
                <w:sz w:val="18"/>
                <w:szCs w:val="18"/>
                <w:lang w:val="en-GB"/>
              </w:rPr>
              <w:t xml:space="preserve">The Project Developer shall ensure the use of appropriate equipment, training of workers, documentation and reporting of accidents and incidents, and emergency preparedness and response measures </w:t>
            </w:r>
          </w:p>
        </w:tc>
        <w:tc>
          <w:tcPr>
            <w:tcW w:w="816" w:type="pct"/>
            <w:shd w:val="clear" w:color="auto" w:fill="FFFFFF" w:themeFill="background1"/>
          </w:tcPr>
          <w:p w14:paraId="5F05F2D8"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eastAsia="zh-CN"/>
              </w:rPr>
              <w:lastRenderedPageBreak/>
              <w:t>No</w:t>
            </w:r>
          </w:p>
        </w:tc>
        <w:tc>
          <w:tcPr>
            <w:tcW w:w="1709" w:type="pct"/>
          </w:tcPr>
          <w:p w14:paraId="0242290E" w14:textId="77777777" w:rsidR="00CA75E5" w:rsidRPr="003931EF" w:rsidRDefault="00CA75E5" w:rsidP="009A6380">
            <w:pPr>
              <w:spacing w:after="0" w:line="276" w:lineRule="auto"/>
              <w:jc w:val="both"/>
              <w:rPr>
                <w:rFonts w:eastAsia="Times New Roman"/>
                <w:bCs/>
                <w:color w:val="auto"/>
                <w:sz w:val="18"/>
                <w:szCs w:val="18"/>
              </w:rPr>
            </w:pPr>
            <w:r w:rsidRPr="003931EF">
              <w:rPr>
                <w:rFonts w:eastAsia="Times New Roman"/>
                <w:bCs/>
                <w:color w:val="auto"/>
                <w:sz w:val="18"/>
                <w:szCs w:val="18"/>
              </w:rPr>
              <w:t xml:space="preserve">The project complies with </w:t>
            </w:r>
            <w:r w:rsidRPr="003931EF">
              <w:rPr>
                <w:color w:val="auto"/>
                <w:sz w:val="18"/>
                <w:szCs w:val="18"/>
                <w:lang w:val="en-GB"/>
              </w:rPr>
              <w:t xml:space="preserve">the </w:t>
            </w:r>
            <w:r w:rsidRPr="003931EF">
              <w:rPr>
                <w:i/>
                <w:iCs/>
                <w:color w:val="auto"/>
                <w:sz w:val="18"/>
                <w:szCs w:val="18"/>
                <w:lang w:val="en-GB"/>
              </w:rPr>
              <w:t>Labour Law</w:t>
            </w:r>
            <w:r w:rsidRPr="003931EF">
              <w:rPr>
                <w:color w:val="auto"/>
                <w:sz w:val="18"/>
                <w:szCs w:val="18"/>
                <w:lang w:val="en-GB"/>
              </w:rPr>
              <w:t xml:space="preserve"> </w:t>
            </w:r>
            <w:r w:rsidRPr="003931EF">
              <w:rPr>
                <w:i/>
                <w:iCs/>
                <w:color w:val="auto"/>
                <w:sz w:val="18"/>
                <w:szCs w:val="18"/>
                <w:lang w:val="en-GB"/>
              </w:rPr>
              <w:t>of the People's Republic of China</w:t>
            </w:r>
            <w:r w:rsidRPr="003931EF">
              <w:rPr>
                <w:color w:val="auto"/>
                <w:sz w:val="18"/>
                <w:szCs w:val="18"/>
                <w:lang w:val="en-GB"/>
              </w:rPr>
              <w:t xml:space="preserve">, </w:t>
            </w:r>
            <w:r w:rsidRPr="003931EF">
              <w:rPr>
                <w:i/>
                <w:iCs/>
                <w:color w:val="auto"/>
                <w:sz w:val="18"/>
                <w:szCs w:val="18"/>
                <w:lang w:val="en-GB"/>
              </w:rPr>
              <w:t>Special provisions on labour protection of female employees</w:t>
            </w:r>
            <w:r w:rsidRPr="003931EF">
              <w:rPr>
                <w:color w:val="auto"/>
                <w:sz w:val="18"/>
                <w:szCs w:val="18"/>
                <w:lang w:val="en-GB"/>
              </w:rPr>
              <w:t xml:space="preserve"> and other related regulation and policies. </w:t>
            </w:r>
            <w:r w:rsidRPr="003931EF">
              <w:rPr>
                <w:rFonts w:eastAsia="Times New Roman"/>
                <w:bCs/>
                <w:color w:val="auto"/>
                <w:sz w:val="18"/>
                <w:szCs w:val="18"/>
              </w:rPr>
              <w:t xml:space="preserve">The project owner will sign contracts with employees. The labor contracts specify working hours, </w:t>
            </w:r>
            <w:proofErr w:type="gramStart"/>
            <w:r w:rsidRPr="003931EF">
              <w:rPr>
                <w:rFonts w:eastAsia="Times New Roman"/>
                <w:bCs/>
                <w:color w:val="auto"/>
                <w:sz w:val="18"/>
                <w:szCs w:val="18"/>
              </w:rPr>
              <w:t>tasks</w:t>
            </w:r>
            <w:proofErr w:type="gramEnd"/>
            <w:r w:rsidRPr="003931EF">
              <w:rPr>
                <w:rFonts w:eastAsia="Times New Roman"/>
                <w:bCs/>
                <w:color w:val="auto"/>
                <w:sz w:val="18"/>
                <w:szCs w:val="18"/>
              </w:rPr>
              <w:t xml:space="preserve"> and payments. All employees have benefits based on social security, pregnancy, maternity/paternity leave, or marital status according to the labor laws of China. Besides, the employees also have the right to establish labor unions and to carry on labor union activities.</w:t>
            </w:r>
          </w:p>
          <w:p w14:paraId="3F2DB6BB" w14:textId="77777777" w:rsidR="00CA75E5" w:rsidRPr="003931EF" w:rsidRDefault="00CA75E5" w:rsidP="009A6380">
            <w:pPr>
              <w:spacing w:after="0" w:line="276" w:lineRule="auto"/>
              <w:jc w:val="both"/>
              <w:rPr>
                <w:rFonts w:eastAsia="Times New Roman"/>
                <w:bCs/>
                <w:color w:val="auto"/>
                <w:sz w:val="18"/>
                <w:szCs w:val="18"/>
              </w:rPr>
            </w:pPr>
          </w:p>
          <w:p w14:paraId="57C80A10"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rPr>
              <w:t>All employees would provide their age information document, e.g., ID, when signing the labour contract, and the project owner did not and will not employ any child labour.</w:t>
            </w:r>
          </w:p>
        </w:tc>
        <w:tc>
          <w:tcPr>
            <w:tcW w:w="1062" w:type="pct"/>
          </w:tcPr>
          <w:p w14:paraId="3036E865" w14:textId="77777777" w:rsidR="00CA75E5" w:rsidRPr="003931EF" w:rsidRDefault="00CA75E5" w:rsidP="009A6380">
            <w:pPr>
              <w:spacing w:line="276" w:lineRule="auto"/>
              <w:jc w:val="both"/>
              <w:rPr>
                <w:color w:val="auto"/>
                <w:sz w:val="18"/>
                <w:szCs w:val="18"/>
                <w:lang w:val="en-GB"/>
              </w:rPr>
            </w:pPr>
            <w:r w:rsidRPr="003931EF">
              <w:rPr>
                <w:bCs/>
                <w:color w:val="auto"/>
                <w:sz w:val="18"/>
                <w:szCs w:val="18"/>
                <w:lang w:val="en-GB" w:eastAsia="zh-CN"/>
              </w:rPr>
              <w:t>Not required</w:t>
            </w:r>
          </w:p>
        </w:tc>
      </w:tr>
      <w:tr w:rsidR="00CA75E5" w:rsidRPr="003931EF" w14:paraId="21034E1D" w14:textId="77777777" w:rsidTr="009A6380">
        <w:tc>
          <w:tcPr>
            <w:tcW w:w="5000" w:type="pct"/>
            <w:gridSpan w:val="4"/>
            <w:shd w:val="clear" w:color="auto" w:fill="E2F8FA"/>
          </w:tcPr>
          <w:p w14:paraId="18DE3E28" w14:textId="77777777" w:rsidR="00CA75E5" w:rsidRPr="003931EF" w:rsidRDefault="00CA75E5" w:rsidP="009A6380">
            <w:pPr>
              <w:spacing w:line="276" w:lineRule="auto"/>
              <w:jc w:val="both"/>
              <w:rPr>
                <w:color w:val="auto"/>
                <w:sz w:val="18"/>
                <w:szCs w:val="18"/>
                <w:lang w:val="en-GB"/>
              </w:rPr>
            </w:pPr>
            <w:proofErr w:type="gramStart"/>
            <w:r w:rsidRPr="003931EF">
              <w:rPr>
                <w:b/>
                <w:bCs/>
                <w:color w:val="auto"/>
                <w:sz w:val="18"/>
                <w:szCs w:val="18"/>
                <w:lang w:val="en-GB"/>
              </w:rPr>
              <w:t>Principle  6.2</w:t>
            </w:r>
            <w:proofErr w:type="gramEnd"/>
            <w:r w:rsidRPr="003931EF">
              <w:rPr>
                <w:b/>
                <w:bCs/>
                <w:color w:val="auto"/>
                <w:sz w:val="18"/>
                <w:szCs w:val="18"/>
                <w:lang w:val="en-GB"/>
              </w:rPr>
              <w:t xml:space="preserve"> Negative Economic Consequences</w:t>
            </w:r>
          </w:p>
        </w:tc>
      </w:tr>
      <w:tr w:rsidR="00CA75E5" w:rsidRPr="003931EF" w14:paraId="4BAB6041" w14:textId="77777777" w:rsidTr="002E0A8D">
        <w:trPr>
          <w:trHeight w:val="405"/>
        </w:trPr>
        <w:tc>
          <w:tcPr>
            <w:tcW w:w="1413" w:type="pct"/>
          </w:tcPr>
          <w:p w14:paraId="16D87040" w14:textId="77777777" w:rsidR="00CA75E5" w:rsidRPr="003931EF" w:rsidRDefault="00CA75E5" w:rsidP="00CA75E5">
            <w:pPr>
              <w:numPr>
                <w:ilvl w:val="1"/>
                <w:numId w:val="35"/>
              </w:numPr>
              <w:spacing w:line="276" w:lineRule="auto"/>
              <w:jc w:val="both"/>
              <w:rPr>
                <w:color w:val="auto"/>
                <w:sz w:val="18"/>
                <w:szCs w:val="18"/>
                <w:lang w:val="en-GB"/>
              </w:rPr>
            </w:pPr>
            <w:r w:rsidRPr="003931EF">
              <w:rPr>
                <w:color w:val="auto"/>
                <w:sz w:val="18"/>
                <w:szCs w:val="18"/>
                <w:lang w:val="en-GB"/>
              </w:rPr>
              <w:t>Does the project cause negative economic consequences during and after project implementation?</w:t>
            </w:r>
          </w:p>
        </w:tc>
        <w:tc>
          <w:tcPr>
            <w:tcW w:w="816" w:type="pct"/>
            <w:vMerge w:val="restart"/>
          </w:tcPr>
          <w:p w14:paraId="08570632" w14:textId="77777777" w:rsidR="00CA75E5" w:rsidRPr="003931EF" w:rsidRDefault="00CA75E5" w:rsidP="009A6380">
            <w:pPr>
              <w:spacing w:line="276" w:lineRule="auto"/>
              <w:jc w:val="both"/>
              <w:rPr>
                <w:b/>
                <w:bCs/>
                <w:color w:val="auto"/>
                <w:sz w:val="18"/>
                <w:szCs w:val="18"/>
                <w:lang w:val="en-GB"/>
              </w:rPr>
            </w:pPr>
            <w:r w:rsidRPr="003931EF">
              <w:rPr>
                <w:color w:val="auto"/>
                <w:sz w:val="18"/>
                <w:szCs w:val="18"/>
                <w:lang w:val="en-GB" w:eastAsia="zh-CN"/>
              </w:rPr>
              <w:t>No</w:t>
            </w:r>
          </w:p>
        </w:tc>
        <w:tc>
          <w:tcPr>
            <w:tcW w:w="1709" w:type="pct"/>
            <w:vMerge w:val="restart"/>
            <w:shd w:val="clear" w:color="auto" w:fill="FFFFFF"/>
          </w:tcPr>
          <w:p w14:paraId="0D954F75"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rPr>
              <w:t xml:space="preserve">The equipment procurement cost of the project will be borne by the project owner. The project has positive economic benefits due to the reduced cost of buying </w:t>
            </w:r>
            <w:r w:rsidRPr="003931EF">
              <w:rPr>
                <w:bCs/>
                <w:color w:val="auto"/>
                <w:sz w:val="18"/>
                <w:szCs w:val="18"/>
                <w:lang w:val="en-GB"/>
              </w:rPr>
              <w:t>fertilizer for local farmer</w:t>
            </w:r>
            <w:r w:rsidRPr="003931EF">
              <w:rPr>
                <w:color w:val="auto"/>
                <w:sz w:val="18"/>
                <w:szCs w:val="18"/>
                <w:lang w:val="en-GB"/>
              </w:rPr>
              <w:t>. The project will create fair job opportunities for local people, which is good for the local economy. No risks are foreseen for the local economy through the realization of the project.</w:t>
            </w:r>
          </w:p>
        </w:tc>
        <w:tc>
          <w:tcPr>
            <w:tcW w:w="1062" w:type="pct"/>
            <w:vMerge w:val="restart"/>
            <w:shd w:val="clear" w:color="auto" w:fill="FFFFFF"/>
          </w:tcPr>
          <w:p w14:paraId="3416042F" w14:textId="77777777" w:rsidR="00CA75E5" w:rsidRPr="003931EF" w:rsidRDefault="00CA75E5" w:rsidP="009A6380">
            <w:pPr>
              <w:spacing w:line="276" w:lineRule="auto"/>
              <w:jc w:val="both"/>
              <w:rPr>
                <w:color w:val="auto"/>
                <w:sz w:val="18"/>
                <w:szCs w:val="18"/>
                <w:lang w:val="en-GB"/>
              </w:rPr>
            </w:pPr>
            <w:r w:rsidRPr="003931EF">
              <w:rPr>
                <w:bCs/>
                <w:color w:val="auto"/>
                <w:sz w:val="18"/>
                <w:szCs w:val="18"/>
                <w:lang w:val="en-GB" w:eastAsia="zh-CN"/>
              </w:rPr>
              <w:t>Not required</w:t>
            </w:r>
          </w:p>
        </w:tc>
      </w:tr>
      <w:tr w:rsidR="00CA75E5" w:rsidRPr="003931EF" w14:paraId="507ABA78" w14:textId="77777777" w:rsidTr="002E0A8D">
        <w:tc>
          <w:tcPr>
            <w:tcW w:w="1413" w:type="pct"/>
          </w:tcPr>
          <w:p w14:paraId="08988E02"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rPr>
              <w:t>&gt;&gt;</w:t>
            </w:r>
          </w:p>
        </w:tc>
        <w:tc>
          <w:tcPr>
            <w:tcW w:w="816" w:type="pct"/>
            <w:vMerge/>
          </w:tcPr>
          <w:p w14:paraId="5F8CA7E2" w14:textId="77777777" w:rsidR="00CA75E5" w:rsidRPr="003931EF" w:rsidRDefault="00CA75E5" w:rsidP="009A6380">
            <w:pPr>
              <w:spacing w:line="276" w:lineRule="auto"/>
              <w:jc w:val="both"/>
              <w:rPr>
                <w:color w:val="auto"/>
                <w:sz w:val="18"/>
                <w:szCs w:val="18"/>
                <w:lang w:val="en-GB"/>
              </w:rPr>
            </w:pPr>
          </w:p>
        </w:tc>
        <w:tc>
          <w:tcPr>
            <w:tcW w:w="1709" w:type="pct"/>
            <w:vMerge/>
            <w:shd w:val="clear" w:color="auto" w:fill="FFFFFF"/>
          </w:tcPr>
          <w:p w14:paraId="32117C0B" w14:textId="77777777" w:rsidR="00CA75E5" w:rsidRPr="003931EF" w:rsidRDefault="00CA75E5" w:rsidP="00CA75E5">
            <w:pPr>
              <w:numPr>
                <w:ilvl w:val="0"/>
                <w:numId w:val="33"/>
              </w:numPr>
              <w:spacing w:line="276" w:lineRule="auto"/>
              <w:jc w:val="both"/>
              <w:rPr>
                <w:color w:val="auto"/>
                <w:sz w:val="18"/>
                <w:szCs w:val="18"/>
                <w:lang w:val="en-GB"/>
              </w:rPr>
            </w:pPr>
          </w:p>
        </w:tc>
        <w:tc>
          <w:tcPr>
            <w:tcW w:w="1062" w:type="pct"/>
            <w:vMerge/>
            <w:shd w:val="clear" w:color="auto" w:fill="FFFFFF"/>
          </w:tcPr>
          <w:p w14:paraId="63D07DE6" w14:textId="77777777" w:rsidR="00CA75E5" w:rsidRPr="003931EF" w:rsidRDefault="00CA75E5" w:rsidP="00CA75E5">
            <w:pPr>
              <w:numPr>
                <w:ilvl w:val="0"/>
                <w:numId w:val="34"/>
              </w:numPr>
              <w:spacing w:line="276" w:lineRule="auto"/>
              <w:jc w:val="both"/>
              <w:rPr>
                <w:color w:val="auto"/>
                <w:sz w:val="18"/>
                <w:szCs w:val="18"/>
                <w:lang w:val="en-GB"/>
              </w:rPr>
            </w:pPr>
          </w:p>
        </w:tc>
      </w:tr>
      <w:tr w:rsidR="00CA75E5" w:rsidRPr="003931EF" w14:paraId="1A6EE111" w14:textId="77777777" w:rsidTr="009A6380">
        <w:tc>
          <w:tcPr>
            <w:tcW w:w="5000" w:type="pct"/>
            <w:gridSpan w:val="4"/>
            <w:shd w:val="clear" w:color="auto" w:fill="E2F8FA"/>
          </w:tcPr>
          <w:p w14:paraId="0F50663D" w14:textId="77777777" w:rsidR="00CA75E5" w:rsidRPr="003931EF" w:rsidRDefault="00CA75E5" w:rsidP="009A6380">
            <w:pPr>
              <w:spacing w:line="276" w:lineRule="auto"/>
              <w:jc w:val="both"/>
              <w:rPr>
                <w:color w:val="auto"/>
                <w:sz w:val="18"/>
                <w:szCs w:val="18"/>
                <w:lang w:val="en-GB"/>
              </w:rPr>
            </w:pPr>
            <w:proofErr w:type="gramStart"/>
            <w:r w:rsidRPr="003931EF">
              <w:rPr>
                <w:b/>
                <w:bCs/>
                <w:color w:val="auto"/>
                <w:sz w:val="18"/>
                <w:szCs w:val="18"/>
                <w:lang w:val="en-GB"/>
              </w:rPr>
              <w:t>Principle  7.1</w:t>
            </w:r>
            <w:proofErr w:type="gramEnd"/>
            <w:r w:rsidRPr="003931EF">
              <w:rPr>
                <w:b/>
                <w:bCs/>
                <w:color w:val="auto"/>
                <w:sz w:val="18"/>
                <w:szCs w:val="18"/>
                <w:lang w:val="en-GB"/>
              </w:rPr>
              <w:t xml:space="preserve">   Emissions</w:t>
            </w:r>
          </w:p>
        </w:tc>
      </w:tr>
      <w:tr w:rsidR="00CA75E5" w:rsidRPr="003931EF" w14:paraId="7E164F9C" w14:textId="77777777" w:rsidTr="002E0A8D">
        <w:tc>
          <w:tcPr>
            <w:tcW w:w="1413" w:type="pct"/>
          </w:tcPr>
          <w:p w14:paraId="2ABD17C7"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rPr>
              <w:t>Will the Project increase greenhouse gas emissions over the Baseline Scenario?</w:t>
            </w:r>
          </w:p>
        </w:tc>
        <w:tc>
          <w:tcPr>
            <w:tcW w:w="816" w:type="pct"/>
            <w:vMerge w:val="restart"/>
          </w:tcPr>
          <w:p w14:paraId="3345F586"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eastAsia="zh-CN"/>
              </w:rPr>
              <w:t>No</w:t>
            </w:r>
          </w:p>
        </w:tc>
        <w:tc>
          <w:tcPr>
            <w:tcW w:w="1709" w:type="pct"/>
            <w:vMerge w:val="restart"/>
            <w:shd w:val="clear" w:color="auto" w:fill="FFFFFF"/>
          </w:tcPr>
          <w:p w14:paraId="1DE8F36B" w14:textId="77777777" w:rsidR="00CA75E5" w:rsidRPr="003931EF" w:rsidDel="00BF65FF" w:rsidRDefault="00CA75E5" w:rsidP="009A6380">
            <w:pPr>
              <w:spacing w:line="276" w:lineRule="auto"/>
              <w:jc w:val="both"/>
              <w:rPr>
                <w:color w:val="auto"/>
                <w:sz w:val="18"/>
                <w:szCs w:val="18"/>
                <w:lang w:val="en-GB"/>
              </w:rPr>
            </w:pPr>
            <w:r w:rsidRPr="003931EF">
              <w:rPr>
                <w:color w:val="auto"/>
                <w:sz w:val="18"/>
                <w:szCs w:val="18"/>
                <w:lang w:eastAsia="de-DE"/>
              </w:rPr>
              <w:t xml:space="preserve">The project activity is designed to </w:t>
            </w:r>
            <w:r w:rsidRPr="003931EF">
              <w:rPr>
                <w:color w:val="auto"/>
                <w:sz w:val="18"/>
                <w:szCs w:val="18"/>
                <w:lang w:val="en-GB" w:eastAsia="zh-CN"/>
              </w:rPr>
              <w:t>new animal waste management systems</w:t>
            </w:r>
            <w:r w:rsidRPr="003931EF">
              <w:rPr>
                <w:color w:val="auto"/>
                <w:sz w:val="18"/>
                <w:szCs w:val="18"/>
                <w:lang w:eastAsia="de-DE"/>
              </w:rPr>
              <w:t xml:space="preserve"> to </w:t>
            </w:r>
            <w:r w:rsidRPr="003931EF">
              <w:rPr>
                <w:color w:val="auto"/>
                <w:sz w:val="18"/>
                <w:szCs w:val="18"/>
                <w:lang w:val="en-GB" w:eastAsia="zh-CN"/>
              </w:rPr>
              <w:t>treat the manure and wastewater from the 9 swine farms to avoid methane emissions generated in the baseline uncovered anaerobic lagoons</w:t>
            </w:r>
            <w:r w:rsidRPr="003931EF">
              <w:rPr>
                <w:color w:val="auto"/>
                <w:sz w:val="18"/>
                <w:szCs w:val="18"/>
                <w:lang w:eastAsia="de-DE"/>
              </w:rPr>
              <w:t>.</w:t>
            </w:r>
            <w:r w:rsidRPr="003931EF">
              <w:rPr>
                <w:color w:val="auto"/>
                <w:sz w:val="18"/>
                <w:szCs w:val="18"/>
                <w:lang w:eastAsia="zh-CN"/>
              </w:rPr>
              <w:t xml:space="preserve"> </w:t>
            </w:r>
            <w:r w:rsidRPr="003931EF">
              <w:rPr>
                <w:color w:val="auto"/>
                <w:sz w:val="18"/>
                <w:szCs w:val="18"/>
                <w:lang w:val="en-GB" w:eastAsia="zh-CN"/>
              </w:rPr>
              <w:t>The project activity will reduce of GHG in the atmosphere through avoiding methane emissions from anaerobic treatment of swine manure and wastewater.</w:t>
            </w:r>
          </w:p>
        </w:tc>
        <w:tc>
          <w:tcPr>
            <w:tcW w:w="1062" w:type="pct"/>
            <w:vMerge w:val="restart"/>
            <w:shd w:val="clear" w:color="auto" w:fill="FFFFFF"/>
          </w:tcPr>
          <w:p w14:paraId="0CCF0C44" w14:textId="77777777" w:rsidR="00CA75E5" w:rsidRPr="003931EF" w:rsidRDefault="00CA75E5" w:rsidP="009A6380">
            <w:pPr>
              <w:spacing w:line="276" w:lineRule="auto"/>
              <w:jc w:val="both"/>
              <w:rPr>
                <w:color w:val="auto"/>
                <w:sz w:val="18"/>
                <w:szCs w:val="18"/>
                <w:lang w:val="en-GB"/>
              </w:rPr>
            </w:pPr>
            <w:r w:rsidRPr="003931EF">
              <w:rPr>
                <w:bCs/>
                <w:color w:val="auto"/>
                <w:sz w:val="18"/>
                <w:szCs w:val="18"/>
                <w:lang w:val="en-GB" w:eastAsia="zh-CN"/>
              </w:rPr>
              <w:t>Not required</w:t>
            </w:r>
          </w:p>
        </w:tc>
      </w:tr>
      <w:tr w:rsidR="00CA75E5" w:rsidRPr="003931EF" w14:paraId="7EA4FE50" w14:textId="77777777" w:rsidTr="002E0A8D">
        <w:tc>
          <w:tcPr>
            <w:tcW w:w="1413" w:type="pct"/>
          </w:tcPr>
          <w:p w14:paraId="38F91BBE"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rPr>
              <w:t>&gt;&gt;</w:t>
            </w:r>
          </w:p>
        </w:tc>
        <w:tc>
          <w:tcPr>
            <w:tcW w:w="816" w:type="pct"/>
            <w:vMerge/>
          </w:tcPr>
          <w:p w14:paraId="47AA1C78" w14:textId="77777777" w:rsidR="00CA75E5" w:rsidRPr="003931EF" w:rsidRDefault="00CA75E5" w:rsidP="009A6380">
            <w:pPr>
              <w:spacing w:line="276" w:lineRule="auto"/>
              <w:jc w:val="both"/>
              <w:rPr>
                <w:color w:val="auto"/>
                <w:sz w:val="18"/>
                <w:szCs w:val="18"/>
                <w:lang w:val="en-GB"/>
              </w:rPr>
            </w:pPr>
          </w:p>
        </w:tc>
        <w:tc>
          <w:tcPr>
            <w:tcW w:w="1709" w:type="pct"/>
            <w:vMerge/>
            <w:shd w:val="clear" w:color="auto" w:fill="FFFFFF"/>
          </w:tcPr>
          <w:p w14:paraId="6412F644" w14:textId="77777777" w:rsidR="00CA75E5" w:rsidRPr="003931EF" w:rsidDel="00BF65FF" w:rsidRDefault="00CA75E5" w:rsidP="00CA75E5">
            <w:pPr>
              <w:numPr>
                <w:ilvl w:val="0"/>
                <w:numId w:val="38"/>
              </w:numPr>
              <w:spacing w:line="276" w:lineRule="auto"/>
              <w:jc w:val="both"/>
              <w:rPr>
                <w:color w:val="auto"/>
                <w:sz w:val="18"/>
                <w:szCs w:val="18"/>
                <w:lang w:val="en-GB"/>
              </w:rPr>
            </w:pPr>
          </w:p>
        </w:tc>
        <w:tc>
          <w:tcPr>
            <w:tcW w:w="1062" w:type="pct"/>
            <w:vMerge/>
            <w:shd w:val="clear" w:color="auto" w:fill="FFFFFF"/>
          </w:tcPr>
          <w:p w14:paraId="467E8444" w14:textId="77777777" w:rsidR="00CA75E5" w:rsidRPr="003931EF" w:rsidRDefault="00CA75E5" w:rsidP="00CA75E5">
            <w:pPr>
              <w:numPr>
                <w:ilvl w:val="0"/>
                <w:numId w:val="34"/>
              </w:numPr>
              <w:spacing w:line="276" w:lineRule="auto"/>
              <w:jc w:val="both"/>
              <w:rPr>
                <w:color w:val="auto"/>
                <w:sz w:val="18"/>
                <w:szCs w:val="18"/>
                <w:lang w:val="en-GB"/>
              </w:rPr>
            </w:pPr>
          </w:p>
        </w:tc>
      </w:tr>
      <w:tr w:rsidR="00CA75E5" w:rsidRPr="003931EF" w14:paraId="6B2EC969" w14:textId="77777777" w:rsidTr="009A6380">
        <w:tc>
          <w:tcPr>
            <w:tcW w:w="5000" w:type="pct"/>
            <w:gridSpan w:val="4"/>
            <w:shd w:val="clear" w:color="auto" w:fill="E2F8FA"/>
          </w:tcPr>
          <w:p w14:paraId="1ABD4C8F" w14:textId="77777777" w:rsidR="00CA75E5" w:rsidRPr="003931EF" w:rsidRDefault="00CA75E5" w:rsidP="009A6380">
            <w:pPr>
              <w:spacing w:line="276" w:lineRule="auto"/>
              <w:jc w:val="both"/>
              <w:rPr>
                <w:color w:val="auto"/>
                <w:sz w:val="18"/>
                <w:szCs w:val="18"/>
                <w:lang w:val="en-GB"/>
              </w:rPr>
            </w:pPr>
            <w:r w:rsidRPr="003931EF">
              <w:rPr>
                <w:b/>
                <w:bCs/>
                <w:color w:val="auto"/>
                <w:sz w:val="18"/>
                <w:szCs w:val="18"/>
                <w:lang w:val="en-GB"/>
              </w:rPr>
              <w:t xml:space="preserve">Principle </w:t>
            </w:r>
            <w:proofErr w:type="gramStart"/>
            <w:r w:rsidRPr="003931EF">
              <w:rPr>
                <w:b/>
                <w:bCs/>
                <w:color w:val="auto"/>
                <w:sz w:val="18"/>
                <w:szCs w:val="18"/>
                <w:lang w:val="en-GB"/>
              </w:rPr>
              <w:t>7.2  Energy</w:t>
            </w:r>
            <w:proofErr w:type="gramEnd"/>
            <w:r w:rsidRPr="003931EF">
              <w:rPr>
                <w:b/>
                <w:bCs/>
                <w:color w:val="auto"/>
                <w:sz w:val="18"/>
                <w:szCs w:val="18"/>
                <w:lang w:val="en-GB"/>
              </w:rPr>
              <w:t xml:space="preserve"> Supply</w:t>
            </w:r>
          </w:p>
        </w:tc>
      </w:tr>
      <w:tr w:rsidR="00CA75E5" w:rsidRPr="003931EF" w14:paraId="0C9C3A3F" w14:textId="77777777" w:rsidTr="002E0A8D">
        <w:trPr>
          <w:trHeight w:val="188"/>
        </w:trPr>
        <w:tc>
          <w:tcPr>
            <w:tcW w:w="1413" w:type="pct"/>
          </w:tcPr>
          <w:p w14:paraId="7CF1BB93"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rPr>
              <w:lastRenderedPageBreak/>
              <w:t>Will the Project use energy from a local grid or power supply (i.e., not connected to a national or regional grid) or fuel resource (such as wood, biomass) that provides for other local users?</w:t>
            </w:r>
          </w:p>
        </w:tc>
        <w:tc>
          <w:tcPr>
            <w:tcW w:w="816" w:type="pct"/>
            <w:vMerge w:val="restart"/>
          </w:tcPr>
          <w:p w14:paraId="60B5EF1C"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eastAsia="zh-CN"/>
              </w:rPr>
              <w:t>No</w:t>
            </w:r>
          </w:p>
        </w:tc>
        <w:tc>
          <w:tcPr>
            <w:tcW w:w="1709" w:type="pct"/>
            <w:vMerge w:val="restart"/>
            <w:shd w:val="clear" w:color="auto" w:fill="FFFFFF"/>
          </w:tcPr>
          <w:p w14:paraId="3EA2F6FD" w14:textId="38559E2F" w:rsidR="00CA75E5" w:rsidRPr="003931EF" w:rsidDel="00BF65FF" w:rsidRDefault="00CA75E5" w:rsidP="009A6380">
            <w:pPr>
              <w:spacing w:line="276" w:lineRule="auto"/>
              <w:jc w:val="both"/>
              <w:rPr>
                <w:color w:val="auto"/>
                <w:sz w:val="18"/>
                <w:szCs w:val="18"/>
                <w:lang w:val="en-GB"/>
              </w:rPr>
            </w:pPr>
            <w:r w:rsidRPr="003931EF">
              <w:rPr>
                <w:color w:val="auto"/>
                <w:sz w:val="18"/>
                <w:szCs w:val="18"/>
                <w:lang w:val="en-GB" w:eastAsia="zh-CN"/>
              </w:rPr>
              <w:t xml:space="preserve">The project activity will replace the current open anaerobic lagoons with 9 new closed anaerobic digesters. The biogas generated during the treatment process will be captured for </w:t>
            </w:r>
            <w:r w:rsidR="002F04E9">
              <w:rPr>
                <w:color w:val="auto"/>
                <w:sz w:val="18"/>
                <w:szCs w:val="18"/>
                <w:lang w:val="en-GB" w:eastAsia="zh-CN"/>
              </w:rPr>
              <w:t>power</w:t>
            </w:r>
            <w:r w:rsidRPr="003931EF">
              <w:rPr>
                <w:color w:val="auto"/>
                <w:sz w:val="18"/>
                <w:szCs w:val="18"/>
                <w:lang w:val="en-GB" w:eastAsia="zh-CN"/>
              </w:rPr>
              <w:t xml:space="preserve"> generation. All the </w:t>
            </w:r>
            <w:r w:rsidR="002F04E9">
              <w:rPr>
                <w:color w:val="auto"/>
                <w:sz w:val="18"/>
                <w:szCs w:val="18"/>
                <w:lang w:val="en-GB" w:eastAsia="zh-CN"/>
              </w:rPr>
              <w:t>power</w:t>
            </w:r>
            <w:r w:rsidRPr="003931EF">
              <w:rPr>
                <w:color w:val="auto"/>
                <w:sz w:val="18"/>
                <w:szCs w:val="18"/>
                <w:lang w:val="en-GB" w:eastAsia="zh-CN"/>
              </w:rPr>
              <w:t xml:space="preserve"> is used by the 9 swine farms and will not be connected to another user or to the regional </w:t>
            </w:r>
            <w:r w:rsidR="002F04E9">
              <w:rPr>
                <w:color w:val="auto"/>
                <w:sz w:val="18"/>
                <w:szCs w:val="18"/>
                <w:lang w:val="en-GB" w:eastAsia="zh-CN"/>
              </w:rPr>
              <w:t xml:space="preserve">power </w:t>
            </w:r>
            <w:r w:rsidRPr="003931EF">
              <w:rPr>
                <w:color w:val="auto"/>
                <w:sz w:val="18"/>
                <w:szCs w:val="18"/>
                <w:lang w:val="en-GB" w:eastAsia="zh-CN"/>
              </w:rPr>
              <w:t xml:space="preserve">grid. Also, the </w:t>
            </w:r>
            <w:r w:rsidRPr="003931EF">
              <w:rPr>
                <w:color w:val="auto"/>
                <w:sz w:val="18"/>
                <w:szCs w:val="18"/>
                <w:lang w:val="en-GB"/>
              </w:rPr>
              <w:t xml:space="preserve">project activity will use electricity from the </w:t>
            </w:r>
            <w:r w:rsidR="002E0A8D">
              <w:rPr>
                <w:color w:val="auto"/>
                <w:sz w:val="18"/>
                <w:szCs w:val="18"/>
                <w:lang w:eastAsia="zh-CN"/>
              </w:rPr>
              <w:t>S</w:t>
            </w:r>
            <w:r w:rsidR="002E0A8D" w:rsidRPr="00AE314A">
              <w:rPr>
                <w:color w:val="171717" w:themeColor="background2" w:themeShade="1A"/>
                <w:sz w:val="18"/>
                <w:szCs w:val="18"/>
              </w:rPr>
              <w:t>outhern China Power Grid</w:t>
            </w:r>
            <w:r w:rsidRPr="003931EF">
              <w:rPr>
                <w:color w:val="auto"/>
                <w:sz w:val="18"/>
                <w:szCs w:val="18"/>
                <w:lang w:val="en-GB"/>
              </w:rPr>
              <w:t>, which is a reginal grid of China.</w:t>
            </w:r>
            <w:r w:rsidRPr="003931EF">
              <w:rPr>
                <w:color w:val="auto"/>
                <w:sz w:val="18"/>
                <w:szCs w:val="18"/>
                <w:lang w:val="en-GB" w:eastAsia="zh-CN"/>
              </w:rPr>
              <w:t xml:space="preserve"> </w:t>
            </w:r>
            <w:r w:rsidRPr="003931EF">
              <w:rPr>
                <w:color w:val="auto"/>
                <w:sz w:val="18"/>
                <w:szCs w:val="18"/>
                <w:lang w:val="en-GB"/>
              </w:rPr>
              <w:t>It will not affect the energy consumptions or power supply or fuel resource supply that provides for other local users.</w:t>
            </w:r>
          </w:p>
        </w:tc>
        <w:tc>
          <w:tcPr>
            <w:tcW w:w="1062" w:type="pct"/>
            <w:vMerge w:val="restart"/>
            <w:shd w:val="clear" w:color="auto" w:fill="FFFFFF"/>
          </w:tcPr>
          <w:p w14:paraId="0CEA1E61" w14:textId="77777777" w:rsidR="00CA75E5" w:rsidRPr="003931EF" w:rsidRDefault="00CA75E5" w:rsidP="009A6380">
            <w:pPr>
              <w:spacing w:line="276" w:lineRule="auto"/>
              <w:jc w:val="both"/>
              <w:rPr>
                <w:color w:val="auto"/>
                <w:sz w:val="18"/>
                <w:szCs w:val="18"/>
                <w:lang w:val="en-GB"/>
              </w:rPr>
            </w:pPr>
            <w:r w:rsidRPr="003931EF">
              <w:rPr>
                <w:bCs/>
                <w:color w:val="auto"/>
                <w:sz w:val="18"/>
                <w:szCs w:val="18"/>
                <w:lang w:val="en-GB" w:eastAsia="zh-CN"/>
              </w:rPr>
              <w:t>Not required</w:t>
            </w:r>
          </w:p>
        </w:tc>
      </w:tr>
      <w:tr w:rsidR="00CA75E5" w:rsidRPr="003931EF" w14:paraId="10368D0C" w14:textId="77777777" w:rsidTr="002E0A8D">
        <w:trPr>
          <w:trHeight w:val="187"/>
        </w:trPr>
        <w:tc>
          <w:tcPr>
            <w:tcW w:w="1413" w:type="pct"/>
          </w:tcPr>
          <w:p w14:paraId="60732F8B"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rPr>
              <w:t>&gt;&gt;</w:t>
            </w:r>
          </w:p>
        </w:tc>
        <w:tc>
          <w:tcPr>
            <w:tcW w:w="816" w:type="pct"/>
            <w:vMerge/>
          </w:tcPr>
          <w:p w14:paraId="3DF3CB3A" w14:textId="77777777" w:rsidR="00CA75E5" w:rsidRPr="003931EF" w:rsidRDefault="00CA75E5" w:rsidP="009A6380">
            <w:pPr>
              <w:spacing w:line="276" w:lineRule="auto"/>
              <w:jc w:val="both"/>
              <w:rPr>
                <w:color w:val="auto"/>
                <w:sz w:val="18"/>
                <w:szCs w:val="18"/>
                <w:lang w:val="en-GB"/>
              </w:rPr>
            </w:pPr>
          </w:p>
        </w:tc>
        <w:tc>
          <w:tcPr>
            <w:tcW w:w="1709" w:type="pct"/>
            <w:vMerge/>
            <w:shd w:val="clear" w:color="auto" w:fill="FFFFFF"/>
          </w:tcPr>
          <w:p w14:paraId="4CC840D8" w14:textId="77777777" w:rsidR="00CA75E5" w:rsidRPr="003931EF" w:rsidDel="00BF65FF" w:rsidRDefault="00CA75E5" w:rsidP="00CA75E5">
            <w:pPr>
              <w:numPr>
                <w:ilvl w:val="0"/>
                <w:numId w:val="38"/>
              </w:numPr>
              <w:spacing w:line="276" w:lineRule="auto"/>
              <w:jc w:val="both"/>
              <w:rPr>
                <w:color w:val="auto"/>
                <w:sz w:val="18"/>
                <w:szCs w:val="18"/>
                <w:lang w:val="en-GB"/>
              </w:rPr>
            </w:pPr>
          </w:p>
        </w:tc>
        <w:tc>
          <w:tcPr>
            <w:tcW w:w="1062" w:type="pct"/>
            <w:vMerge/>
            <w:shd w:val="clear" w:color="auto" w:fill="FFFFFF"/>
          </w:tcPr>
          <w:p w14:paraId="396C70F7" w14:textId="77777777" w:rsidR="00CA75E5" w:rsidRPr="003931EF" w:rsidRDefault="00CA75E5" w:rsidP="00CA75E5">
            <w:pPr>
              <w:numPr>
                <w:ilvl w:val="0"/>
                <w:numId w:val="34"/>
              </w:numPr>
              <w:spacing w:line="276" w:lineRule="auto"/>
              <w:jc w:val="both"/>
              <w:rPr>
                <w:color w:val="auto"/>
                <w:sz w:val="18"/>
                <w:szCs w:val="18"/>
                <w:lang w:val="en-GB"/>
              </w:rPr>
            </w:pPr>
          </w:p>
        </w:tc>
      </w:tr>
      <w:tr w:rsidR="00CA75E5" w:rsidRPr="003931EF" w14:paraId="4D2F9946" w14:textId="77777777" w:rsidTr="009A6380">
        <w:tc>
          <w:tcPr>
            <w:tcW w:w="5000" w:type="pct"/>
            <w:gridSpan w:val="4"/>
            <w:shd w:val="clear" w:color="auto" w:fill="E2F8FA"/>
          </w:tcPr>
          <w:p w14:paraId="17CDCC9E" w14:textId="77777777" w:rsidR="00CA75E5" w:rsidRPr="003931EF" w:rsidRDefault="00CA75E5" w:rsidP="009A6380">
            <w:pPr>
              <w:spacing w:line="276" w:lineRule="auto"/>
              <w:jc w:val="both"/>
              <w:rPr>
                <w:color w:val="auto"/>
                <w:sz w:val="18"/>
                <w:szCs w:val="18"/>
                <w:lang w:val="en-GB"/>
              </w:rPr>
            </w:pPr>
            <w:proofErr w:type="gramStart"/>
            <w:r w:rsidRPr="003931EF">
              <w:rPr>
                <w:b/>
                <w:bCs/>
                <w:color w:val="auto"/>
                <w:sz w:val="18"/>
                <w:szCs w:val="18"/>
                <w:lang w:val="en-GB"/>
              </w:rPr>
              <w:t>Principle  8.1</w:t>
            </w:r>
            <w:proofErr w:type="gramEnd"/>
            <w:r w:rsidRPr="003931EF">
              <w:rPr>
                <w:b/>
                <w:bCs/>
                <w:color w:val="auto"/>
                <w:sz w:val="18"/>
                <w:szCs w:val="18"/>
                <w:lang w:val="en-GB"/>
              </w:rPr>
              <w:t> Impact on Natural Water Patterns/Flows</w:t>
            </w:r>
          </w:p>
        </w:tc>
      </w:tr>
      <w:tr w:rsidR="00CA75E5" w:rsidRPr="003931EF" w14:paraId="21AC1DEC" w14:textId="77777777" w:rsidTr="002E0A8D">
        <w:trPr>
          <w:trHeight w:val="149"/>
        </w:trPr>
        <w:tc>
          <w:tcPr>
            <w:tcW w:w="1413" w:type="pct"/>
          </w:tcPr>
          <w:p w14:paraId="3617DE09"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rPr>
              <w:t xml:space="preserve">Will the Project affect the natural or pre-existing pattern of watercourses, </w:t>
            </w:r>
            <w:proofErr w:type="gramStart"/>
            <w:r w:rsidRPr="003931EF">
              <w:rPr>
                <w:color w:val="auto"/>
                <w:sz w:val="18"/>
                <w:szCs w:val="18"/>
                <w:lang w:val="en-GB"/>
              </w:rPr>
              <w:t>ground-water</w:t>
            </w:r>
            <w:proofErr w:type="gramEnd"/>
            <w:r w:rsidRPr="003931EF">
              <w:rPr>
                <w:color w:val="auto"/>
                <w:sz w:val="18"/>
                <w:szCs w:val="18"/>
                <w:lang w:val="en-GB"/>
              </w:rPr>
              <w:t xml:space="preserve"> and/or the watershed(s) such as high seasonal flow variability, flooding potential, lack of aquatic connectivity or water scarcity?</w:t>
            </w:r>
          </w:p>
        </w:tc>
        <w:tc>
          <w:tcPr>
            <w:tcW w:w="816" w:type="pct"/>
            <w:vMerge w:val="restart"/>
          </w:tcPr>
          <w:p w14:paraId="4CADBD4F"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eastAsia="zh-CN"/>
              </w:rPr>
              <w:t>No</w:t>
            </w:r>
          </w:p>
        </w:tc>
        <w:tc>
          <w:tcPr>
            <w:tcW w:w="1709" w:type="pct"/>
            <w:vMerge w:val="restart"/>
            <w:shd w:val="clear" w:color="auto" w:fill="FFFFFF"/>
          </w:tcPr>
          <w:p w14:paraId="404468D3" w14:textId="77777777" w:rsidR="00CA75E5" w:rsidRPr="003931EF" w:rsidDel="00BF65FF" w:rsidRDefault="00CA75E5" w:rsidP="009A6380">
            <w:pPr>
              <w:spacing w:line="276" w:lineRule="auto"/>
              <w:jc w:val="both"/>
              <w:rPr>
                <w:color w:val="auto"/>
                <w:sz w:val="18"/>
                <w:szCs w:val="18"/>
                <w:lang w:val="en-GB"/>
              </w:rPr>
            </w:pPr>
            <w:r w:rsidRPr="003931EF">
              <w:rPr>
                <w:color w:val="auto"/>
                <w:sz w:val="18"/>
                <w:szCs w:val="18"/>
                <w:lang w:val="en-GB"/>
              </w:rPr>
              <w:t>The project will not affect the natural or pre-existing pattern of watercourses, groundwater and/or the watershed(s) such as high seasonal flow variability, flooding potential, lack of aquatic connectivity or water scarcity. This is confirmed by an expert invited by the project owner.</w:t>
            </w:r>
          </w:p>
        </w:tc>
        <w:tc>
          <w:tcPr>
            <w:tcW w:w="1062" w:type="pct"/>
            <w:vMerge w:val="restart"/>
            <w:shd w:val="clear" w:color="auto" w:fill="FFFFFF"/>
          </w:tcPr>
          <w:p w14:paraId="1B763A6D" w14:textId="77777777" w:rsidR="00CA75E5" w:rsidRPr="003931EF" w:rsidRDefault="00CA75E5" w:rsidP="009A6380">
            <w:pPr>
              <w:spacing w:line="276" w:lineRule="auto"/>
              <w:jc w:val="both"/>
              <w:rPr>
                <w:color w:val="auto"/>
                <w:sz w:val="18"/>
                <w:szCs w:val="18"/>
                <w:lang w:val="en-GB"/>
              </w:rPr>
            </w:pPr>
            <w:r w:rsidRPr="003931EF">
              <w:rPr>
                <w:bCs/>
                <w:color w:val="auto"/>
                <w:sz w:val="18"/>
                <w:szCs w:val="18"/>
                <w:lang w:val="en-GB" w:eastAsia="zh-CN"/>
              </w:rPr>
              <w:t>Not required</w:t>
            </w:r>
          </w:p>
        </w:tc>
      </w:tr>
      <w:tr w:rsidR="00CA75E5" w:rsidRPr="003931EF" w14:paraId="66AAE80A" w14:textId="77777777" w:rsidTr="002E0A8D">
        <w:trPr>
          <w:trHeight w:val="149"/>
        </w:trPr>
        <w:tc>
          <w:tcPr>
            <w:tcW w:w="1413" w:type="pct"/>
          </w:tcPr>
          <w:p w14:paraId="6304B4A8"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rPr>
              <w:t>&gt;&gt;</w:t>
            </w:r>
          </w:p>
        </w:tc>
        <w:tc>
          <w:tcPr>
            <w:tcW w:w="816" w:type="pct"/>
            <w:vMerge/>
          </w:tcPr>
          <w:p w14:paraId="46938DA3" w14:textId="77777777" w:rsidR="00CA75E5" w:rsidRPr="003931EF" w:rsidRDefault="00CA75E5" w:rsidP="009A6380">
            <w:pPr>
              <w:spacing w:line="276" w:lineRule="auto"/>
              <w:jc w:val="both"/>
              <w:rPr>
                <w:color w:val="auto"/>
                <w:sz w:val="18"/>
                <w:szCs w:val="18"/>
                <w:lang w:val="en-GB"/>
              </w:rPr>
            </w:pPr>
          </w:p>
        </w:tc>
        <w:tc>
          <w:tcPr>
            <w:tcW w:w="1709" w:type="pct"/>
            <w:vMerge/>
            <w:shd w:val="clear" w:color="auto" w:fill="FFFFFF"/>
          </w:tcPr>
          <w:p w14:paraId="25AD82AE" w14:textId="77777777" w:rsidR="00CA75E5" w:rsidRPr="003931EF" w:rsidDel="00BF65FF" w:rsidRDefault="00CA75E5" w:rsidP="00CA75E5">
            <w:pPr>
              <w:numPr>
                <w:ilvl w:val="0"/>
                <w:numId w:val="38"/>
              </w:numPr>
              <w:spacing w:line="276" w:lineRule="auto"/>
              <w:jc w:val="both"/>
              <w:rPr>
                <w:color w:val="auto"/>
                <w:sz w:val="18"/>
                <w:szCs w:val="18"/>
                <w:lang w:val="en-GB"/>
              </w:rPr>
            </w:pPr>
          </w:p>
        </w:tc>
        <w:tc>
          <w:tcPr>
            <w:tcW w:w="1062" w:type="pct"/>
            <w:vMerge/>
            <w:shd w:val="clear" w:color="auto" w:fill="FFFFFF"/>
          </w:tcPr>
          <w:p w14:paraId="0C7B063C" w14:textId="77777777" w:rsidR="00CA75E5" w:rsidRPr="003931EF" w:rsidRDefault="00CA75E5" w:rsidP="00CA75E5">
            <w:pPr>
              <w:numPr>
                <w:ilvl w:val="0"/>
                <w:numId w:val="34"/>
              </w:numPr>
              <w:spacing w:line="276" w:lineRule="auto"/>
              <w:jc w:val="both"/>
              <w:rPr>
                <w:color w:val="auto"/>
                <w:sz w:val="18"/>
                <w:szCs w:val="18"/>
                <w:lang w:val="en-GB"/>
              </w:rPr>
            </w:pPr>
          </w:p>
        </w:tc>
      </w:tr>
      <w:tr w:rsidR="00CA75E5" w:rsidRPr="003931EF" w14:paraId="723CEE0A" w14:textId="77777777" w:rsidTr="009A6380">
        <w:tc>
          <w:tcPr>
            <w:tcW w:w="5000" w:type="pct"/>
            <w:gridSpan w:val="4"/>
            <w:shd w:val="clear" w:color="auto" w:fill="E2F8FA"/>
          </w:tcPr>
          <w:p w14:paraId="4594A2F8" w14:textId="77777777" w:rsidR="00CA75E5" w:rsidRPr="003931EF" w:rsidRDefault="00CA75E5" w:rsidP="009A6380">
            <w:pPr>
              <w:spacing w:line="276" w:lineRule="auto"/>
              <w:jc w:val="both"/>
              <w:rPr>
                <w:color w:val="auto"/>
                <w:sz w:val="18"/>
                <w:szCs w:val="18"/>
                <w:lang w:val="en-GB"/>
              </w:rPr>
            </w:pPr>
            <w:proofErr w:type="gramStart"/>
            <w:r w:rsidRPr="003931EF">
              <w:rPr>
                <w:b/>
                <w:bCs/>
                <w:color w:val="auto"/>
                <w:sz w:val="18"/>
                <w:szCs w:val="18"/>
                <w:lang w:val="en-GB"/>
              </w:rPr>
              <w:t>Principle  8.2</w:t>
            </w:r>
            <w:proofErr w:type="gramEnd"/>
            <w:r w:rsidRPr="003931EF">
              <w:rPr>
                <w:b/>
                <w:bCs/>
                <w:color w:val="auto"/>
                <w:sz w:val="18"/>
                <w:szCs w:val="18"/>
                <w:lang w:val="en-GB"/>
              </w:rPr>
              <w:t> Erosion and/or Water Body Instability</w:t>
            </w:r>
          </w:p>
        </w:tc>
      </w:tr>
      <w:tr w:rsidR="00CA75E5" w:rsidRPr="003931EF" w14:paraId="6E501D4F" w14:textId="77777777" w:rsidTr="002E0A8D">
        <w:trPr>
          <w:trHeight w:val="149"/>
        </w:trPr>
        <w:tc>
          <w:tcPr>
            <w:tcW w:w="1413" w:type="pct"/>
          </w:tcPr>
          <w:p w14:paraId="2684EFB1" w14:textId="77777777" w:rsidR="00CA75E5" w:rsidRPr="003931EF" w:rsidRDefault="00CA75E5" w:rsidP="00CA75E5">
            <w:pPr>
              <w:pStyle w:val="afff7"/>
              <w:numPr>
                <w:ilvl w:val="4"/>
                <w:numId w:val="34"/>
              </w:numPr>
              <w:spacing w:line="276" w:lineRule="auto"/>
              <w:ind w:left="313"/>
              <w:jc w:val="both"/>
              <w:rPr>
                <w:rFonts w:cs="Arial"/>
                <w:color w:val="auto"/>
                <w:sz w:val="18"/>
                <w:szCs w:val="18"/>
                <w:lang w:eastAsia="de-DE"/>
              </w:rPr>
            </w:pPr>
            <w:r w:rsidRPr="003931EF">
              <w:rPr>
                <w:rFonts w:cs="Arial"/>
                <w:color w:val="auto"/>
                <w:sz w:val="18"/>
                <w:szCs w:val="18"/>
                <w:lang w:eastAsia="de-DE"/>
              </w:rPr>
              <w:t xml:space="preserve">Could the Project directly or indirectly cause additional erosion and/or water body instability or disrupt the natural pattern of erosion? </w:t>
            </w:r>
          </w:p>
          <w:p w14:paraId="54EC2F18" w14:textId="77777777" w:rsidR="00CA75E5" w:rsidRPr="003931EF" w:rsidRDefault="00CA75E5" w:rsidP="00CA75E5">
            <w:pPr>
              <w:pStyle w:val="afff7"/>
              <w:numPr>
                <w:ilvl w:val="4"/>
                <w:numId w:val="34"/>
              </w:numPr>
              <w:spacing w:line="276" w:lineRule="auto"/>
              <w:ind w:left="313"/>
              <w:jc w:val="both"/>
              <w:rPr>
                <w:color w:val="auto"/>
                <w:sz w:val="18"/>
                <w:szCs w:val="18"/>
                <w:lang w:val="en-GB"/>
              </w:rPr>
            </w:pPr>
            <w:r w:rsidRPr="003931EF">
              <w:rPr>
                <w:rFonts w:cs="Arial"/>
                <w:color w:val="auto"/>
                <w:sz w:val="18"/>
                <w:szCs w:val="18"/>
                <w:lang w:eastAsia="de-DE"/>
              </w:rPr>
              <w:t>Is the Project’s area of influence susceptible to excessive erosion and/or water body instability?</w:t>
            </w:r>
          </w:p>
        </w:tc>
        <w:tc>
          <w:tcPr>
            <w:tcW w:w="816" w:type="pct"/>
            <w:vMerge w:val="restart"/>
          </w:tcPr>
          <w:p w14:paraId="03D784BD"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eastAsia="zh-CN"/>
              </w:rPr>
              <w:t>No</w:t>
            </w:r>
          </w:p>
        </w:tc>
        <w:tc>
          <w:tcPr>
            <w:tcW w:w="1709" w:type="pct"/>
            <w:vMerge w:val="restart"/>
            <w:shd w:val="clear" w:color="auto" w:fill="FFFFFF"/>
          </w:tcPr>
          <w:p w14:paraId="7E0BF20A" w14:textId="77777777" w:rsidR="00CA75E5" w:rsidRPr="003931EF" w:rsidDel="00BF65FF" w:rsidRDefault="00CA75E5" w:rsidP="009A6380">
            <w:pPr>
              <w:spacing w:line="276" w:lineRule="auto"/>
              <w:jc w:val="both"/>
              <w:rPr>
                <w:color w:val="auto"/>
                <w:sz w:val="18"/>
                <w:szCs w:val="18"/>
                <w:lang w:val="en-GB"/>
              </w:rPr>
            </w:pPr>
            <w:r w:rsidRPr="003931EF">
              <w:rPr>
                <w:color w:val="auto"/>
                <w:sz w:val="18"/>
                <w:szCs w:val="18"/>
                <w:lang w:val="en-GB" w:eastAsia="zh-CN"/>
              </w:rPr>
              <w:t>All animal manure will be put into</w:t>
            </w:r>
            <w:r w:rsidRPr="003931EF">
              <w:rPr>
                <w:color w:val="auto"/>
                <w:sz w:val="18"/>
                <w:szCs w:val="18"/>
                <w:lang w:val="en-GB"/>
              </w:rPr>
              <w:t xml:space="preserve"> the new animal waste management systems to treat and is prohibited to discharge into the Groundwater and surface water. Therefore, AWMSs used in the project area could not directly or indirectly cause additional erosion and/or water body instability or disrupt the natural pattern of erosion. The fertilizer produced in this project meets the relevant Chinese fertilizer implementation standards, so the project also could </w:t>
            </w:r>
            <w:r w:rsidRPr="003931EF">
              <w:rPr>
                <w:color w:val="auto"/>
                <w:sz w:val="18"/>
                <w:szCs w:val="18"/>
                <w:lang w:val="en-GB"/>
              </w:rPr>
              <w:lastRenderedPageBreak/>
              <w:t xml:space="preserve">not directly or indirectly impact on surface and ground waters or soil erosion on slopes. </w:t>
            </w:r>
          </w:p>
        </w:tc>
        <w:tc>
          <w:tcPr>
            <w:tcW w:w="1062" w:type="pct"/>
            <w:vMerge w:val="restart"/>
            <w:shd w:val="clear" w:color="auto" w:fill="FFFFFF"/>
          </w:tcPr>
          <w:p w14:paraId="2B51705B" w14:textId="77777777" w:rsidR="00CA75E5" w:rsidRPr="003931EF" w:rsidRDefault="00CA75E5" w:rsidP="009A6380">
            <w:pPr>
              <w:spacing w:line="276" w:lineRule="auto"/>
              <w:jc w:val="both"/>
              <w:rPr>
                <w:color w:val="auto"/>
                <w:sz w:val="18"/>
                <w:szCs w:val="18"/>
                <w:lang w:val="en-GB"/>
              </w:rPr>
            </w:pPr>
            <w:r w:rsidRPr="003931EF">
              <w:rPr>
                <w:bCs/>
                <w:color w:val="auto"/>
                <w:sz w:val="18"/>
                <w:szCs w:val="18"/>
                <w:lang w:val="en-GB" w:eastAsia="zh-CN"/>
              </w:rPr>
              <w:lastRenderedPageBreak/>
              <w:t>Not required</w:t>
            </w:r>
          </w:p>
        </w:tc>
      </w:tr>
      <w:tr w:rsidR="00CA75E5" w:rsidRPr="003931EF" w14:paraId="7C64B1CC" w14:textId="77777777" w:rsidTr="002E0A8D">
        <w:trPr>
          <w:trHeight w:val="149"/>
        </w:trPr>
        <w:tc>
          <w:tcPr>
            <w:tcW w:w="1413" w:type="pct"/>
          </w:tcPr>
          <w:p w14:paraId="12816021"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rPr>
              <w:t>&gt;&gt;</w:t>
            </w:r>
          </w:p>
        </w:tc>
        <w:tc>
          <w:tcPr>
            <w:tcW w:w="816" w:type="pct"/>
            <w:vMerge/>
          </w:tcPr>
          <w:p w14:paraId="0851925B" w14:textId="77777777" w:rsidR="00CA75E5" w:rsidRPr="003931EF" w:rsidRDefault="00CA75E5" w:rsidP="009A6380">
            <w:pPr>
              <w:spacing w:line="276" w:lineRule="auto"/>
              <w:jc w:val="both"/>
              <w:rPr>
                <w:color w:val="auto"/>
                <w:sz w:val="18"/>
                <w:szCs w:val="18"/>
                <w:lang w:val="en-GB"/>
              </w:rPr>
            </w:pPr>
          </w:p>
        </w:tc>
        <w:tc>
          <w:tcPr>
            <w:tcW w:w="1709" w:type="pct"/>
            <w:vMerge/>
            <w:shd w:val="clear" w:color="auto" w:fill="FFFFFF"/>
          </w:tcPr>
          <w:p w14:paraId="3C6861A9" w14:textId="77777777" w:rsidR="00CA75E5" w:rsidRPr="003931EF" w:rsidDel="00BF65FF" w:rsidRDefault="00CA75E5" w:rsidP="00CA75E5">
            <w:pPr>
              <w:numPr>
                <w:ilvl w:val="0"/>
                <w:numId w:val="38"/>
              </w:numPr>
              <w:spacing w:line="276" w:lineRule="auto"/>
              <w:jc w:val="both"/>
              <w:rPr>
                <w:color w:val="auto"/>
                <w:sz w:val="18"/>
                <w:szCs w:val="18"/>
                <w:lang w:val="en-GB"/>
              </w:rPr>
            </w:pPr>
          </w:p>
        </w:tc>
        <w:tc>
          <w:tcPr>
            <w:tcW w:w="1062" w:type="pct"/>
            <w:vMerge/>
            <w:shd w:val="clear" w:color="auto" w:fill="FFFFFF"/>
          </w:tcPr>
          <w:p w14:paraId="0B775781" w14:textId="77777777" w:rsidR="00CA75E5" w:rsidRPr="003931EF" w:rsidRDefault="00CA75E5" w:rsidP="00CA75E5">
            <w:pPr>
              <w:numPr>
                <w:ilvl w:val="0"/>
                <w:numId w:val="34"/>
              </w:numPr>
              <w:spacing w:line="276" w:lineRule="auto"/>
              <w:jc w:val="both"/>
              <w:rPr>
                <w:color w:val="auto"/>
                <w:sz w:val="18"/>
                <w:szCs w:val="18"/>
                <w:lang w:val="en-GB"/>
              </w:rPr>
            </w:pPr>
          </w:p>
        </w:tc>
      </w:tr>
      <w:tr w:rsidR="00CA75E5" w:rsidRPr="003931EF" w14:paraId="016EDC29" w14:textId="77777777" w:rsidTr="009A6380">
        <w:tc>
          <w:tcPr>
            <w:tcW w:w="5000" w:type="pct"/>
            <w:gridSpan w:val="4"/>
            <w:shd w:val="clear" w:color="auto" w:fill="E2F8FA"/>
          </w:tcPr>
          <w:p w14:paraId="3E05D951" w14:textId="77777777" w:rsidR="00CA75E5" w:rsidRPr="003931EF" w:rsidRDefault="00CA75E5" w:rsidP="009A6380">
            <w:pPr>
              <w:spacing w:line="276" w:lineRule="auto"/>
              <w:jc w:val="both"/>
              <w:rPr>
                <w:b/>
                <w:bCs/>
                <w:color w:val="auto"/>
                <w:sz w:val="18"/>
                <w:szCs w:val="18"/>
                <w:lang w:val="en-GB"/>
              </w:rPr>
            </w:pPr>
            <w:proofErr w:type="gramStart"/>
            <w:r w:rsidRPr="003931EF">
              <w:rPr>
                <w:b/>
                <w:bCs/>
                <w:color w:val="auto"/>
                <w:sz w:val="18"/>
                <w:szCs w:val="18"/>
                <w:lang w:val="en-GB"/>
              </w:rPr>
              <w:t>Principle  9.1</w:t>
            </w:r>
            <w:proofErr w:type="gramEnd"/>
            <w:r w:rsidRPr="003931EF">
              <w:rPr>
                <w:b/>
                <w:bCs/>
                <w:color w:val="auto"/>
                <w:sz w:val="18"/>
                <w:szCs w:val="18"/>
                <w:lang w:val="en-GB"/>
              </w:rPr>
              <w:t xml:space="preserve">  Landscape Modification and Soil</w:t>
            </w:r>
          </w:p>
        </w:tc>
      </w:tr>
      <w:tr w:rsidR="00CA75E5" w:rsidRPr="003931EF" w14:paraId="35881BE4" w14:textId="77777777" w:rsidTr="002E0A8D">
        <w:trPr>
          <w:trHeight w:val="149"/>
        </w:trPr>
        <w:tc>
          <w:tcPr>
            <w:tcW w:w="1413" w:type="pct"/>
          </w:tcPr>
          <w:p w14:paraId="1500BB4F"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rPr>
              <w:t>Does the Project involve the use of land and soil for production of crops or other products?</w:t>
            </w:r>
          </w:p>
        </w:tc>
        <w:tc>
          <w:tcPr>
            <w:tcW w:w="816" w:type="pct"/>
            <w:vMerge w:val="restart"/>
          </w:tcPr>
          <w:p w14:paraId="581E71D5"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eastAsia="zh-CN"/>
              </w:rPr>
              <w:t>No</w:t>
            </w:r>
          </w:p>
        </w:tc>
        <w:tc>
          <w:tcPr>
            <w:tcW w:w="1709" w:type="pct"/>
            <w:vMerge w:val="restart"/>
            <w:shd w:val="clear" w:color="auto" w:fill="FFFFFF"/>
          </w:tcPr>
          <w:p w14:paraId="2301DD32" w14:textId="77777777" w:rsidR="00CA75E5" w:rsidRPr="003931EF" w:rsidDel="00BF65FF" w:rsidRDefault="00CA75E5" w:rsidP="009A6380">
            <w:pPr>
              <w:spacing w:line="276" w:lineRule="auto"/>
              <w:jc w:val="both"/>
              <w:rPr>
                <w:color w:val="auto"/>
                <w:sz w:val="18"/>
                <w:szCs w:val="18"/>
                <w:lang w:val="en-GB"/>
              </w:rPr>
            </w:pPr>
            <w:r w:rsidRPr="003931EF">
              <w:rPr>
                <w:color w:val="auto"/>
                <w:sz w:val="18"/>
                <w:szCs w:val="18"/>
                <w:lang w:val="en-GB"/>
              </w:rPr>
              <w:t>Comprehensive utilization and resourceful treatment of the manure waste are encouraged by the local government</w:t>
            </w:r>
            <w:r w:rsidRPr="003931EF">
              <w:rPr>
                <w:rStyle w:val="aff8"/>
                <w:color w:val="auto"/>
                <w:sz w:val="18"/>
                <w:szCs w:val="18"/>
                <w:lang w:val="en-GB"/>
              </w:rPr>
              <w:footnoteReference w:id="2"/>
            </w:r>
            <w:r w:rsidRPr="003931EF">
              <w:rPr>
                <w:color w:val="auto"/>
                <w:sz w:val="18"/>
                <w:szCs w:val="18"/>
                <w:lang w:val="en-GB"/>
              </w:rPr>
              <w:t>. All the swine farms of the project have obtained necessary approval from the local government, including Planning Permit on Land for Construction Use, Environmental Impact Assessment etc. Hence, the project does not involve the use of land and soil for production of crops or other products.</w:t>
            </w:r>
          </w:p>
        </w:tc>
        <w:tc>
          <w:tcPr>
            <w:tcW w:w="1062" w:type="pct"/>
            <w:vMerge w:val="restart"/>
            <w:shd w:val="clear" w:color="auto" w:fill="FFFFFF"/>
          </w:tcPr>
          <w:p w14:paraId="198F9D09" w14:textId="77777777" w:rsidR="00CA75E5" w:rsidRPr="003931EF" w:rsidRDefault="00CA75E5" w:rsidP="009A6380">
            <w:pPr>
              <w:spacing w:line="276" w:lineRule="auto"/>
              <w:jc w:val="both"/>
              <w:rPr>
                <w:color w:val="auto"/>
                <w:sz w:val="18"/>
                <w:szCs w:val="18"/>
                <w:lang w:val="en-GB"/>
              </w:rPr>
            </w:pPr>
            <w:r w:rsidRPr="003931EF">
              <w:rPr>
                <w:bCs/>
                <w:color w:val="auto"/>
                <w:sz w:val="18"/>
                <w:szCs w:val="18"/>
                <w:lang w:val="en-GB" w:eastAsia="zh-CN"/>
              </w:rPr>
              <w:t>Not required</w:t>
            </w:r>
          </w:p>
        </w:tc>
      </w:tr>
      <w:tr w:rsidR="00CA75E5" w:rsidRPr="003931EF" w14:paraId="53E3C928" w14:textId="77777777" w:rsidTr="002E0A8D">
        <w:trPr>
          <w:trHeight w:val="149"/>
        </w:trPr>
        <w:tc>
          <w:tcPr>
            <w:tcW w:w="1413" w:type="pct"/>
          </w:tcPr>
          <w:p w14:paraId="41A2C774"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rPr>
              <w:t>&gt;&gt;</w:t>
            </w:r>
          </w:p>
        </w:tc>
        <w:tc>
          <w:tcPr>
            <w:tcW w:w="816" w:type="pct"/>
            <w:vMerge/>
          </w:tcPr>
          <w:p w14:paraId="1CCA8DE0" w14:textId="77777777" w:rsidR="00CA75E5" w:rsidRPr="003931EF" w:rsidRDefault="00CA75E5" w:rsidP="009A6380">
            <w:pPr>
              <w:spacing w:line="276" w:lineRule="auto"/>
              <w:jc w:val="both"/>
              <w:rPr>
                <w:color w:val="auto"/>
                <w:sz w:val="18"/>
                <w:szCs w:val="18"/>
                <w:lang w:val="en-GB"/>
              </w:rPr>
            </w:pPr>
          </w:p>
        </w:tc>
        <w:tc>
          <w:tcPr>
            <w:tcW w:w="1709" w:type="pct"/>
            <w:vMerge/>
            <w:shd w:val="clear" w:color="auto" w:fill="FFFFFF"/>
          </w:tcPr>
          <w:p w14:paraId="21B190F6" w14:textId="77777777" w:rsidR="00CA75E5" w:rsidRPr="003931EF" w:rsidDel="00BF65FF" w:rsidRDefault="00CA75E5" w:rsidP="00CA75E5">
            <w:pPr>
              <w:numPr>
                <w:ilvl w:val="0"/>
                <w:numId w:val="38"/>
              </w:numPr>
              <w:spacing w:line="276" w:lineRule="auto"/>
              <w:jc w:val="both"/>
              <w:rPr>
                <w:color w:val="auto"/>
                <w:sz w:val="18"/>
                <w:szCs w:val="18"/>
                <w:lang w:val="en-GB"/>
              </w:rPr>
            </w:pPr>
          </w:p>
        </w:tc>
        <w:tc>
          <w:tcPr>
            <w:tcW w:w="1062" w:type="pct"/>
            <w:vMerge/>
            <w:shd w:val="clear" w:color="auto" w:fill="FFFFFF"/>
          </w:tcPr>
          <w:p w14:paraId="3412E4E4" w14:textId="77777777" w:rsidR="00CA75E5" w:rsidRPr="003931EF" w:rsidRDefault="00CA75E5" w:rsidP="00CA75E5">
            <w:pPr>
              <w:numPr>
                <w:ilvl w:val="0"/>
                <w:numId w:val="34"/>
              </w:numPr>
              <w:spacing w:line="276" w:lineRule="auto"/>
              <w:jc w:val="both"/>
              <w:rPr>
                <w:color w:val="auto"/>
                <w:sz w:val="18"/>
                <w:szCs w:val="18"/>
                <w:lang w:val="en-GB"/>
              </w:rPr>
            </w:pPr>
          </w:p>
        </w:tc>
      </w:tr>
      <w:tr w:rsidR="00CA75E5" w:rsidRPr="003931EF" w14:paraId="3E554AC5" w14:textId="77777777" w:rsidTr="009A6380">
        <w:tc>
          <w:tcPr>
            <w:tcW w:w="5000" w:type="pct"/>
            <w:gridSpan w:val="4"/>
            <w:shd w:val="clear" w:color="auto" w:fill="E2F8FA"/>
          </w:tcPr>
          <w:p w14:paraId="64A8E490" w14:textId="77777777" w:rsidR="00CA75E5" w:rsidRPr="003931EF" w:rsidRDefault="00CA75E5" w:rsidP="009A6380">
            <w:pPr>
              <w:spacing w:line="276" w:lineRule="auto"/>
              <w:jc w:val="both"/>
              <w:rPr>
                <w:color w:val="auto"/>
                <w:sz w:val="18"/>
                <w:szCs w:val="18"/>
                <w:lang w:val="en-GB"/>
              </w:rPr>
            </w:pPr>
            <w:r w:rsidRPr="003931EF">
              <w:rPr>
                <w:b/>
                <w:bCs/>
                <w:color w:val="auto"/>
                <w:sz w:val="18"/>
                <w:szCs w:val="18"/>
                <w:lang w:val="en-GB"/>
              </w:rPr>
              <w:t>Principle 9.2 Vulnerability to Natural Disaster</w:t>
            </w:r>
          </w:p>
        </w:tc>
      </w:tr>
      <w:tr w:rsidR="00CA75E5" w:rsidRPr="003931EF" w14:paraId="1250E581" w14:textId="77777777" w:rsidTr="002E0A8D">
        <w:trPr>
          <w:trHeight w:val="149"/>
        </w:trPr>
        <w:tc>
          <w:tcPr>
            <w:tcW w:w="1413" w:type="pct"/>
          </w:tcPr>
          <w:p w14:paraId="692234F7"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rPr>
              <w:t xml:space="preserve">Will the Project be susceptible to or lead to increased vulnerability to wind, earthquakes, subsidence, landslides, erosion, flooding, </w:t>
            </w:r>
            <w:proofErr w:type="gramStart"/>
            <w:r w:rsidRPr="003931EF">
              <w:rPr>
                <w:color w:val="auto"/>
                <w:sz w:val="18"/>
                <w:szCs w:val="18"/>
                <w:lang w:val="en-GB"/>
              </w:rPr>
              <w:t>drought</w:t>
            </w:r>
            <w:proofErr w:type="gramEnd"/>
            <w:r w:rsidRPr="003931EF">
              <w:rPr>
                <w:color w:val="auto"/>
                <w:sz w:val="18"/>
                <w:szCs w:val="18"/>
                <w:lang w:val="en-GB"/>
              </w:rPr>
              <w:t xml:space="preserve"> or other extreme climatic conditions?</w:t>
            </w:r>
          </w:p>
        </w:tc>
        <w:tc>
          <w:tcPr>
            <w:tcW w:w="816" w:type="pct"/>
            <w:vMerge w:val="restart"/>
          </w:tcPr>
          <w:p w14:paraId="6056D9EB"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eastAsia="zh-CN"/>
              </w:rPr>
              <w:t>No</w:t>
            </w:r>
          </w:p>
        </w:tc>
        <w:tc>
          <w:tcPr>
            <w:tcW w:w="1709" w:type="pct"/>
            <w:vMerge w:val="restart"/>
            <w:shd w:val="clear" w:color="auto" w:fill="FFFFFF"/>
          </w:tcPr>
          <w:p w14:paraId="7EF305AD" w14:textId="77777777" w:rsidR="00CA75E5" w:rsidRPr="003931EF" w:rsidDel="00BF65FF" w:rsidRDefault="00CA75E5" w:rsidP="009A6380">
            <w:pPr>
              <w:spacing w:line="276" w:lineRule="auto"/>
              <w:jc w:val="both"/>
              <w:rPr>
                <w:color w:val="auto"/>
                <w:sz w:val="18"/>
                <w:szCs w:val="18"/>
                <w:lang w:val="en-GB"/>
              </w:rPr>
            </w:pPr>
            <w:r w:rsidRPr="003931EF">
              <w:rPr>
                <w:color w:val="auto"/>
                <w:sz w:val="18"/>
                <w:szCs w:val="18"/>
                <w:lang w:val="en-GB"/>
              </w:rPr>
              <w:t>The new animal waste management systems used in the project area does not involve any land use changes. It would not lead to the exacerbation of impacts caused by natural or man-made hazards, such as landslides or floods.</w:t>
            </w:r>
          </w:p>
        </w:tc>
        <w:tc>
          <w:tcPr>
            <w:tcW w:w="1062" w:type="pct"/>
            <w:vMerge w:val="restart"/>
            <w:shd w:val="clear" w:color="auto" w:fill="FFFFFF"/>
          </w:tcPr>
          <w:p w14:paraId="4C2DC0F9" w14:textId="77777777" w:rsidR="00CA75E5" w:rsidRPr="003931EF" w:rsidRDefault="00CA75E5" w:rsidP="009A6380">
            <w:pPr>
              <w:spacing w:line="276" w:lineRule="auto"/>
              <w:jc w:val="both"/>
              <w:rPr>
                <w:color w:val="auto"/>
                <w:sz w:val="18"/>
                <w:szCs w:val="18"/>
                <w:lang w:val="en-GB"/>
              </w:rPr>
            </w:pPr>
            <w:r w:rsidRPr="003931EF">
              <w:rPr>
                <w:bCs/>
                <w:color w:val="auto"/>
                <w:sz w:val="18"/>
                <w:szCs w:val="18"/>
                <w:lang w:val="en-GB" w:eastAsia="zh-CN"/>
              </w:rPr>
              <w:t>Not required</w:t>
            </w:r>
          </w:p>
        </w:tc>
      </w:tr>
      <w:tr w:rsidR="00CA75E5" w:rsidRPr="003931EF" w14:paraId="306BF35A" w14:textId="77777777" w:rsidTr="002E0A8D">
        <w:trPr>
          <w:trHeight w:val="149"/>
        </w:trPr>
        <w:tc>
          <w:tcPr>
            <w:tcW w:w="1413" w:type="pct"/>
          </w:tcPr>
          <w:p w14:paraId="44813F8F"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rPr>
              <w:t>&gt;&gt;</w:t>
            </w:r>
          </w:p>
        </w:tc>
        <w:tc>
          <w:tcPr>
            <w:tcW w:w="816" w:type="pct"/>
            <w:vMerge/>
          </w:tcPr>
          <w:p w14:paraId="2D70258B" w14:textId="77777777" w:rsidR="00CA75E5" w:rsidRPr="003931EF" w:rsidRDefault="00CA75E5" w:rsidP="009A6380">
            <w:pPr>
              <w:spacing w:line="276" w:lineRule="auto"/>
              <w:jc w:val="both"/>
              <w:rPr>
                <w:color w:val="auto"/>
                <w:sz w:val="18"/>
                <w:szCs w:val="18"/>
                <w:lang w:val="en-GB"/>
              </w:rPr>
            </w:pPr>
          </w:p>
        </w:tc>
        <w:tc>
          <w:tcPr>
            <w:tcW w:w="1709" w:type="pct"/>
            <w:vMerge/>
            <w:shd w:val="clear" w:color="auto" w:fill="FFFFFF"/>
          </w:tcPr>
          <w:p w14:paraId="425D221C" w14:textId="77777777" w:rsidR="00CA75E5" w:rsidRPr="003931EF" w:rsidDel="00BF65FF" w:rsidRDefault="00CA75E5" w:rsidP="00CA75E5">
            <w:pPr>
              <w:numPr>
                <w:ilvl w:val="0"/>
                <w:numId w:val="38"/>
              </w:numPr>
              <w:spacing w:line="276" w:lineRule="auto"/>
              <w:jc w:val="both"/>
              <w:rPr>
                <w:color w:val="auto"/>
                <w:sz w:val="18"/>
                <w:szCs w:val="18"/>
                <w:lang w:val="en-GB"/>
              </w:rPr>
            </w:pPr>
          </w:p>
        </w:tc>
        <w:tc>
          <w:tcPr>
            <w:tcW w:w="1062" w:type="pct"/>
            <w:vMerge/>
            <w:shd w:val="clear" w:color="auto" w:fill="FFFFFF"/>
          </w:tcPr>
          <w:p w14:paraId="09F25322" w14:textId="77777777" w:rsidR="00CA75E5" w:rsidRPr="003931EF" w:rsidRDefault="00CA75E5" w:rsidP="00CA75E5">
            <w:pPr>
              <w:numPr>
                <w:ilvl w:val="0"/>
                <w:numId w:val="34"/>
              </w:numPr>
              <w:spacing w:line="276" w:lineRule="auto"/>
              <w:jc w:val="both"/>
              <w:rPr>
                <w:color w:val="auto"/>
                <w:sz w:val="18"/>
                <w:szCs w:val="18"/>
                <w:lang w:val="en-GB"/>
              </w:rPr>
            </w:pPr>
          </w:p>
        </w:tc>
      </w:tr>
      <w:tr w:rsidR="00CA75E5" w:rsidRPr="003931EF" w14:paraId="60F59E8F" w14:textId="77777777" w:rsidTr="009A6380">
        <w:tc>
          <w:tcPr>
            <w:tcW w:w="5000" w:type="pct"/>
            <w:gridSpan w:val="4"/>
            <w:shd w:val="clear" w:color="auto" w:fill="E2F8FA"/>
          </w:tcPr>
          <w:p w14:paraId="38639FC8" w14:textId="77777777" w:rsidR="00CA75E5" w:rsidRPr="003931EF" w:rsidRDefault="00CA75E5" w:rsidP="009A6380">
            <w:pPr>
              <w:spacing w:line="276" w:lineRule="auto"/>
              <w:jc w:val="both"/>
              <w:rPr>
                <w:color w:val="auto"/>
                <w:sz w:val="18"/>
                <w:szCs w:val="18"/>
                <w:lang w:val="en-GB"/>
              </w:rPr>
            </w:pPr>
            <w:r w:rsidRPr="003931EF">
              <w:rPr>
                <w:b/>
                <w:bCs/>
                <w:color w:val="auto"/>
                <w:sz w:val="18"/>
                <w:szCs w:val="18"/>
                <w:lang w:val="en-GB"/>
              </w:rPr>
              <w:t xml:space="preserve">Principle 9.3 Genetic Resources </w:t>
            </w:r>
          </w:p>
        </w:tc>
      </w:tr>
      <w:tr w:rsidR="00CA75E5" w:rsidRPr="003931EF" w14:paraId="0E283F43" w14:textId="77777777" w:rsidTr="002E0A8D">
        <w:trPr>
          <w:trHeight w:val="149"/>
        </w:trPr>
        <w:tc>
          <w:tcPr>
            <w:tcW w:w="1413" w:type="pct"/>
          </w:tcPr>
          <w:p w14:paraId="49D0CB29"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rPr>
              <w:t xml:space="preserve">Could the Project be negatively impacted by or involve genetically modified organisms or GMOs (e.g., contamination, </w:t>
            </w:r>
            <w:r w:rsidRPr="003931EF">
              <w:rPr>
                <w:color w:val="auto"/>
                <w:sz w:val="18"/>
                <w:szCs w:val="18"/>
                <w:lang w:val="en-GB"/>
              </w:rPr>
              <w:lastRenderedPageBreak/>
              <w:t>collection and/or harvesting, commercial development, or take place in facilities or farms that include GMOs in their processes and production)?</w:t>
            </w:r>
          </w:p>
        </w:tc>
        <w:tc>
          <w:tcPr>
            <w:tcW w:w="816" w:type="pct"/>
            <w:vMerge w:val="restart"/>
          </w:tcPr>
          <w:p w14:paraId="6A0EBD5B"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eastAsia="zh-CN"/>
              </w:rPr>
              <w:lastRenderedPageBreak/>
              <w:t>No</w:t>
            </w:r>
          </w:p>
        </w:tc>
        <w:tc>
          <w:tcPr>
            <w:tcW w:w="1709" w:type="pct"/>
            <w:vMerge w:val="restart"/>
            <w:shd w:val="clear" w:color="auto" w:fill="FFFFFF"/>
          </w:tcPr>
          <w:p w14:paraId="5283479D" w14:textId="77777777" w:rsidR="00CA75E5" w:rsidRPr="003931EF" w:rsidDel="00BF65FF" w:rsidRDefault="00CA75E5" w:rsidP="009A6380">
            <w:pPr>
              <w:spacing w:line="276" w:lineRule="auto"/>
              <w:jc w:val="both"/>
              <w:rPr>
                <w:color w:val="auto"/>
                <w:sz w:val="18"/>
                <w:szCs w:val="18"/>
                <w:lang w:val="en-GB"/>
              </w:rPr>
            </w:pPr>
            <w:r w:rsidRPr="003931EF">
              <w:rPr>
                <w:color w:val="auto"/>
                <w:sz w:val="18"/>
                <w:szCs w:val="18"/>
                <w:lang w:val="en-GB"/>
              </w:rPr>
              <w:t xml:space="preserve">The project does not involve the use of GMOs, so it will not have negatively impacted </w:t>
            </w:r>
            <w:proofErr w:type="gramStart"/>
            <w:r w:rsidRPr="003931EF">
              <w:rPr>
                <w:color w:val="auto"/>
                <w:sz w:val="18"/>
                <w:szCs w:val="18"/>
                <w:lang w:eastAsia="de-DE"/>
              </w:rPr>
              <w:t>by the use of</w:t>
            </w:r>
            <w:proofErr w:type="gramEnd"/>
            <w:r w:rsidRPr="003931EF">
              <w:rPr>
                <w:color w:val="auto"/>
                <w:sz w:val="18"/>
                <w:szCs w:val="18"/>
                <w:lang w:val="en-GB"/>
              </w:rPr>
              <w:t xml:space="preserve"> genetically modified organisms or GMOs.</w:t>
            </w:r>
          </w:p>
        </w:tc>
        <w:tc>
          <w:tcPr>
            <w:tcW w:w="1062" w:type="pct"/>
            <w:vMerge w:val="restart"/>
            <w:shd w:val="clear" w:color="auto" w:fill="FFFFFF"/>
          </w:tcPr>
          <w:p w14:paraId="115F4008" w14:textId="77777777" w:rsidR="00CA75E5" w:rsidRPr="003931EF" w:rsidRDefault="00CA75E5" w:rsidP="009A6380">
            <w:pPr>
              <w:spacing w:line="276" w:lineRule="auto"/>
              <w:jc w:val="both"/>
              <w:rPr>
                <w:color w:val="auto"/>
                <w:sz w:val="18"/>
                <w:szCs w:val="18"/>
                <w:lang w:val="en-GB"/>
              </w:rPr>
            </w:pPr>
            <w:r w:rsidRPr="003931EF">
              <w:rPr>
                <w:bCs/>
                <w:color w:val="auto"/>
                <w:sz w:val="18"/>
                <w:szCs w:val="18"/>
                <w:lang w:val="en-GB" w:eastAsia="zh-CN"/>
              </w:rPr>
              <w:t>Not required</w:t>
            </w:r>
          </w:p>
        </w:tc>
      </w:tr>
      <w:tr w:rsidR="00CA75E5" w:rsidRPr="003931EF" w14:paraId="51F23ABE" w14:textId="77777777" w:rsidTr="002E0A8D">
        <w:trPr>
          <w:trHeight w:val="149"/>
        </w:trPr>
        <w:tc>
          <w:tcPr>
            <w:tcW w:w="1413" w:type="pct"/>
          </w:tcPr>
          <w:p w14:paraId="390FA457"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rPr>
              <w:t>&gt;&gt;</w:t>
            </w:r>
          </w:p>
        </w:tc>
        <w:tc>
          <w:tcPr>
            <w:tcW w:w="816" w:type="pct"/>
            <w:vMerge/>
          </w:tcPr>
          <w:p w14:paraId="28205D85" w14:textId="77777777" w:rsidR="00CA75E5" w:rsidRPr="003931EF" w:rsidRDefault="00CA75E5" w:rsidP="009A6380">
            <w:pPr>
              <w:spacing w:line="276" w:lineRule="auto"/>
              <w:jc w:val="both"/>
              <w:rPr>
                <w:color w:val="auto"/>
                <w:sz w:val="18"/>
                <w:szCs w:val="18"/>
                <w:lang w:val="en-GB"/>
              </w:rPr>
            </w:pPr>
          </w:p>
        </w:tc>
        <w:tc>
          <w:tcPr>
            <w:tcW w:w="1709" w:type="pct"/>
            <w:vMerge/>
            <w:shd w:val="clear" w:color="auto" w:fill="FFFFFF"/>
          </w:tcPr>
          <w:p w14:paraId="7CB08ED4" w14:textId="77777777" w:rsidR="00CA75E5" w:rsidRPr="003931EF" w:rsidDel="00BF65FF" w:rsidRDefault="00CA75E5" w:rsidP="00CA75E5">
            <w:pPr>
              <w:numPr>
                <w:ilvl w:val="0"/>
                <w:numId w:val="38"/>
              </w:numPr>
              <w:spacing w:line="276" w:lineRule="auto"/>
              <w:jc w:val="both"/>
              <w:rPr>
                <w:color w:val="auto"/>
                <w:sz w:val="18"/>
                <w:szCs w:val="18"/>
                <w:lang w:val="en-GB"/>
              </w:rPr>
            </w:pPr>
          </w:p>
        </w:tc>
        <w:tc>
          <w:tcPr>
            <w:tcW w:w="1062" w:type="pct"/>
            <w:vMerge/>
            <w:shd w:val="clear" w:color="auto" w:fill="FFFFFF"/>
          </w:tcPr>
          <w:p w14:paraId="1C646137" w14:textId="77777777" w:rsidR="00CA75E5" w:rsidRPr="003931EF" w:rsidRDefault="00CA75E5" w:rsidP="00CA75E5">
            <w:pPr>
              <w:numPr>
                <w:ilvl w:val="0"/>
                <w:numId w:val="34"/>
              </w:numPr>
              <w:spacing w:line="276" w:lineRule="auto"/>
              <w:jc w:val="both"/>
              <w:rPr>
                <w:color w:val="auto"/>
                <w:sz w:val="18"/>
                <w:szCs w:val="18"/>
                <w:lang w:val="en-GB"/>
              </w:rPr>
            </w:pPr>
          </w:p>
        </w:tc>
      </w:tr>
      <w:tr w:rsidR="00CA75E5" w:rsidRPr="003931EF" w14:paraId="10AE3DCF" w14:textId="77777777" w:rsidTr="009A6380">
        <w:tc>
          <w:tcPr>
            <w:tcW w:w="5000" w:type="pct"/>
            <w:gridSpan w:val="4"/>
            <w:shd w:val="clear" w:color="auto" w:fill="E2F8FA"/>
          </w:tcPr>
          <w:p w14:paraId="54C47AF7" w14:textId="77777777" w:rsidR="00CA75E5" w:rsidRPr="003931EF" w:rsidRDefault="00CA75E5" w:rsidP="009A6380">
            <w:pPr>
              <w:spacing w:line="276" w:lineRule="auto"/>
              <w:jc w:val="both"/>
              <w:rPr>
                <w:color w:val="auto"/>
                <w:sz w:val="18"/>
                <w:szCs w:val="18"/>
                <w:lang w:val="en-GB"/>
              </w:rPr>
            </w:pPr>
            <w:r w:rsidRPr="003931EF">
              <w:rPr>
                <w:b/>
                <w:bCs/>
                <w:color w:val="auto"/>
                <w:sz w:val="18"/>
                <w:szCs w:val="18"/>
                <w:lang w:val="en-GB"/>
              </w:rPr>
              <w:t xml:space="preserve">Principle 9.4 Release of pollutants </w:t>
            </w:r>
          </w:p>
        </w:tc>
      </w:tr>
      <w:tr w:rsidR="00CA75E5" w:rsidRPr="003931EF" w14:paraId="5CAEDF64" w14:textId="77777777" w:rsidTr="002E0A8D">
        <w:trPr>
          <w:trHeight w:val="149"/>
        </w:trPr>
        <w:tc>
          <w:tcPr>
            <w:tcW w:w="1413" w:type="pct"/>
          </w:tcPr>
          <w:p w14:paraId="0785ED25"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rPr>
              <w:t>Could the Project potentially result in the release of pollutants to the environment?</w:t>
            </w:r>
          </w:p>
        </w:tc>
        <w:tc>
          <w:tcPr>
            <w:tcW w:w="816" w:type="pct"/>
            <w:vMerge w:val="restart"/>
          </w:tcPr>
          <w:p w14:paraId="37E747BC"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eastAsia="zh-CN"/>
              </w:rPr>
              <w:t>No</w:t>
            </w:r>
          </w:p>
        </w:tc>
        <w:tc>
          <w:tcPr>
            <w:tcW w:w="1709" w:type="pct"/>
            <w:vMerge w:val="restart"/>
            <w:shd w:val="clear" w:color="auto" w:fill="FFFFFF"/>
          </w:tcPr>
          <w:p w14:paraId="3EB7BFFA" w14:textId="44F58CBA" w:rsidR="00CA75E5" w:rsidRPr="003931EF" w:rsidDel="00BF65FF" w:rsidRDefault="00CA75E5" w:rsidP="009A6380">
            <w:pPr>
              <w:spacing w:line="276" w:lineRule="auto"/>
              <w:jc w:val="both"/>
              <w:rPr>
                <w:color w:val="auto"/>
                <w:sz w:val="18"/>
                <w:szCs w:val="18"/>
                <w:lang w:val="en-GB"/>
              </w:rPr>
            </w:pPr>
            <w:r w:rsidRPr="003931EF">
              <w:rPr>
                <w:color w:val="auto"/>
                <w:sz w:val="18"/>
                <w:szCs w:val="18"/>
                <w:lang w:val="en-GB" w:eastAsia="zh-CN"/>
              </w:rPr>
              <w:t>The</w:t>
            </w:r>
            <w:r w:rsidRPr="003931EF">
              <w:rPr>
                <w:color w:val="auto"/>
                <w:sz w:val="18"/>
                <w:szCs w:val="18"/>
                <w:lang w:val="en-GB"/>
              </w:rPr>
              <w:t xml:space="preserve"> project is designed to i</w:t>
            </w:r>
            <w:r w:rsidRPr="003931EF">
              <w:rPr>
                <w:color w:val="auto"/>
                <w:sz w:val="18"/>
                <w:szCs w:val="18"/>
                <w:lang w:val="en-GB" w:eastAsia="zh-CN"/>
              </w:rPr>
              <w:t xml:space="preserve">ntroduces new animal waste management systems to treat the manure and wastewater from the 9 swine farms to avoid methane emissions generated in the baseline uncovered anaerobic lagoons. During the treatment process, the biogas was captured for </w:t>
            </w:r>
            <w:r w:rsidR="002F04E9">
              <w:rPr>
                <w:color w:val="auto"/>
                <w:sz w:val="18"/>
                <w:szCs w:val="18"/>
                <w:lang w:val="en-GB" w:eastAsia="zh-CN"/>
              </w:rPr>
              <w:t xml:space="preserve">power </w:t>
            </w:r>
            <w:r w:rsidRPr="003931EF">
              <w:rPr>
                <w:color w:val="auto"/>
                <w:sz w:val="18"/>
                <w:szCs w:val="18"/>
                <w:lang w:val="en-GB" w:eastAsia="zh-CN"/>
              </w:rPr>
              <w:t xml:space="preserve">generation and flared, the fermented sludge was treated in aerobic composting system, the wastewater was treated aerobically and then used for agriculture irrigation, so no </w:t>
            </w:r>
            <w:r w:rsidRPr="003931EF">
              <w:rPr>
                <w:color w:val="auto"/>
                <w:sz w:val="18"/>
                <w:szCs w:val="18"/>
                <w:lang w:val="en-GB"/>
              </w:rPr>
              <w:t>pollutants release to the environment.</w:t>
            </w:r>
          </w:p>
        </w:tc>
        <w:tc>
          <w:tcPr>
            <w:tcW w:w="1062" w:type="pct"/>
            <w:vMerge w:val="restart"/>
            <w:shd w:val="clear" w:color="auto" w:fill="FFFFFF"/>
          </w:tcPr>
          <w:p w14:paraId="2A4CBB01" w14:textId="77777777" w:rsidR="00CA75E5" w:rsidRPr="003931EF" w:rsidRDefault="00CA75E5" w:rsidP="009A6380">
            <w:pPr>
              <w:spacing w:line="276" w:lineRule="auto"/>
              <w:jc w:val="both"/>
              <w:rPr>
                <w:color w:val="auto"/>
                <w:sz w:val="18"/>
                <w:szCs w:val="18"/>
                <w:lang w:val="en-GB"/>
              </w:rPr>
            </w:pPr>
            <w:r w:rsidRPr="003931EF">
              <w:rPr>
                <w:bCs/>
                <w:color w:val="auto"/>
                <w:sz w:val="18"/>
                <w:szCs w:val="18"/>
                <w:lang w:val="en-GB" w:eastAsia="zh-CN"/>
              </w:rPr>
              <w:t>Not required</w:t>
            </w:r>
          </w:p>
        </w:tc>
      </w:tr>
      <w:tr w:rsidR="00CA75E5" w:rsidRPr="003931EF" w14:paraId="400872E3" w14:textId="77777777" w:rsidTr="002E0A8D">
        <w:trPr>
          <w:trHeight w:val="149"/>
        </w:trPr>
        <w:tc>
          <w:tcPr>
            <w:tcW w:w="1413" w:type="pct"/>
          </w:tcPr>
          <w:p w14:paraId="3BBCEADA" w14:textId="77777777" w:rsidR="00CA75E5" w:rsidRPr="003931EF" w:rsidRDefault="00CA75E5" w:rsidP="009A6380">
            <w:pPr>
              <w:spacing w:line="276" w:lineRule="auto"/>
              <w:jc w:val="both"/>
              <w:rPr>
                <w:color w:val="auto"/>
                <w:sz w:val="18"/>
                <w:szCs w:val="18"/>
                <w:lang w:val="en-GB"/>
              </w:rPr>
            </w:pPr>
            <w:r w:rsidRPr="003931EF">
              <w:rPr>
                <w:color w:val="auto"/>
                <w:sz w:val="18"/>
                <w:szCs w:val="18"/>
                <w:lang w:val="en-GB"/>
              </w:rPr>
              <w:t>&gt;&gt;</w:t>
            </w:r>
          </w:p>
        </w:tc>
        <w:tc>
          <w:tcPr>
            <w:tcW w:w="816" w:type="pct"/>
            <w:vMerge/>
          </w:tcPr>
          <w:p w14:paraId="598A79C5" w14:textId="77777777" w:rsidR="00CA75E5" w:rsidRPr="003931EF" w:rsidRDefault="00CA75E5" w:rsidP="009A6380">
            <w:pPr>
              <w:spacing w:line="276" w:lineRule="auto"/>
              <w:jc w:val="both"/>
              <w:rPr>
                <w:color w:val="auto"/>
                <w:sz w:val="18"/>
                <w:szCs w:val="18"/>
                <w:lang w:val="en-GB"/>
              </w:rPr>
            </w:pPr>
          </w:p>
        </w:tc>
        <w:tc>
          <w:tcPr>
            <w:tcW w:w="1709" w:type="pct"/>
            <w:vMerge/>
            <w:shd w:val="clear" w:color="auto" w:fill="FFFFFF"/>
          </w:tcPr>
          <w:p w14:paraId="306E6CD5" w14:textId="77777777" w:rsidR="00CA75E5" w:rsidRPr="003931EF" w:rsidDel="00BF65FF" w:rsidRDefault="00CA75E5" w:rsidP="00CA75E5">
            <w:pPr>
              <w:numPr>
                <w:ilvl w:val="0"/>
                <w:numId w:val="38"/>
              </w:numPr>
              <w:spacing w:line="276" w:lineRule="auto"/>
              <w:jc w:val="both"/>
              <w:rPr>
                <w:color w:val="auto"/>
                <w:sz w:val="18"/>
                <w:szCs w:val="18"/>
                <w:lang w:val="en-GB"/>
              </w:rPr>
            </w:pPr>
          </w:p>
        </w:tc>
        <w:tc>
          <w:tcPr>
            <w:tcW w:w="1062" w:type="pct"/>
            <w:vMerge/>
            <w:shd w:val="clear" w:color="auto" w:fill="FFFFFF"/>
          </w:tcPr>
          <w:p w14:paraId="1752014C" w14:textId="77777777" w:rsidR="00CA75E5" w:rsidRPr="003931EF" w:rsidRDefault="00CA75E5" w:rsidP="00CA75E5">
            <w:pPr>
              <w:numPr>
                <w:ilvl w:val="0"/>
                <w:numId w:val="34"/>
              </w:numPr>
              <w:spacing w:line="276" w:lineRule="auto"/>
              <w:jc w:val="both"/>
              <w:rPr>
                <w:color w:val="auto"/>
                <w:sz w:val="18"/>
                <w:szCs w:val="18"/>
                <w:lang w:val="en-GB"/>
              </w:rPr>
            </w:pPr>
          </w:p>
        </w:tc>
      </w:tr>
      <w:tr w:rsidR="00CA75E5" w:rsidRPr="003931EF" w14:paraId="002F51E7" w14:textId="77777777" w:rsidTr="009A6380">
        <w:tc>
          <w:tcPr>
            <w:tcW w:w="5000" w:type="pct"/>
            <w:gridSpan w:val="4"/>
            <w:shd w:val="clear" w:color="auto" w:fill="E2F8FA"/>
          </w:tcPr>
          <w:p w14:paraId="1F2C43BC" w14:textId="77777777" w:rsidR="00CA75E5" w:rsidRPr="003931EF" w:rsidRDefault="00CA75E5" w:rsidP="009A6380">
            <w:pPr>
              <w:spacing w:line="276" w:lineRule="auto"/>
              <w:jc w:val="both"/>
              <w:rPr>
                <w:color w:val="auto"/>
                <w:sz w:val="18"/>
                <w:szCs w:val="18"/>
                <w:lang w:val="en-GB"/>
              </w:rPr>
            </w:pPr>
            <w:r w:rsidRPr="003931EF">
              <w:rPr>
                <w:b/>
                <w:bCs/>
                <w:color w:val="auto"/>
                <w:sz w:val="18"/>
                <w:szCs w:val="18"/>
                <w:lang w:val="en-GB"/>
              </w:rPr>
              <w:t xml:space="preserve">Principle </w:t>
            </w:r>
            <w:proofErr w:type="gramStart"/>
            <w:r w:rsidRPr="003931EF">
              <w:rPr>
                <w:b/>
                <w:bCs/>
                <w:color w:val="auto"/>
                <w:sz w:val="18"/>
                <w:szCs w:val="18"/>
                <w:lang w:val="en-GB"/>
              </w:rPr>
              <w:t>9.5  Hazardous</w:t>
            </w:r>
            <w:proofErr w:type="gramEnd"/>
            <w:r w:rsidRPr="003931EF">
              <w:rPr>
                <w:b/>
                <w:bCs/>
                <w:color w:val="auto"/>
                <w:sz w:val="18"/>
                <w:szCs w:val="18"/>
                <w:lang w:val="en-GB"/>
              </w:rPr>
              <w:t xml:space="preserve"> and Non-hazardous Waste  </w:t>
            </w:r>
          </w:p>
        </w:tc>
      </w:tr>
      <w:tr w:rsidR="002E0A8D" w:rsidRPr="003931EF" w14:paraId="5019ECB7" w14:textId="77777777" w:rsidTr="002E0A8D">
        <w:trPr>
          <w:trHeight w:val="149"/>
        </w:trPr>
        <w:tc>
          <w:tcPr>
            <w:tcW w:w="1413" w:type="pct"/>
          </w:tcPr>
          <w:p w14:paraId="3265ACC9" w14:textId="77777777" w:rsidR="002E0A8D" w:rsidRPr="003931EF" w:rsidRDefault="002E0A8D" w:rsidP="002E0A8D">
            <w:pPr>
              <w:spacing w:line="276" w:lineRule="auto"/>
              <w:jc w:val="both"/>
              <w:rPr>
                <w:color w:val="auto"/>
                <w:sz w:val="18"/>
                <w:szCs w:val="18"/>
                <w:lang w:val="en-GB"/>
              </w:rPr>
            </w:pPr>
            <w:r w:rsidRPr="003931EF">
              <w:rPr>
                <w:color w:val="auto"/>
                <w:sz w:val="18"/>
                <w:szCs w:val="18"/>
                <w:lang w:val="en-GB"/>
              </w:rPr>
              <w:t>Will the Project involve the manufacture, trade, release, and/ or use of hazardous and non-hazardous chemicals and/or materials?</w:t>
            </w:r>
          </w:p>
        </w:tc>
        <w:tc>
          <w:tcPr>
            <w:tcW w:w="816" w:type="pct"/>
            <w:vMerge w:val="restart"/>
          </w:tcPr>
          <w:p w14:paraId="01A278C3" w14:textId="77777777" w:rsidR="002E0A8D" w:rsidRPr="003931EF" w:rsidRDefault="002E0A8D" w:rsidP="002E0A8D">
            <w:pPr>
              <w:spacing w:line="276" w:lineRule="auto"/>
              <w:jc w:val="both"/>
              <w:rPr>
                <w:color w:val="auto"/>
                <w:sz w:val="18"/>
                <w:szCs w:val="18"/>
                <w:lang w:val="en-GB"/>
              </w:rPr>
            </w:pPr>
            <w:r w:rsidRPr="003931EF">
              <w:rPr>
                <w:color w:val="auto"/>
                <w:sz w:val="18"/>
                <w:szCs w:val="18"/>
                <w:lang w:val="en-GB" w:eastAsia="zh-CN"/>
              </w:rPr>
              <w:t>Potential</w:t>
            </w:r>
          </w:p>
        </w:tc>
        <w:tc>
          <w:tcPr>
            <w:tcW w:w="1709" w:type="pct"/>
            <w:vMerge w:val="restart"/>
            <w:shd w:val="clear" w:color="auto" w:fill="FFFFFF"/>
          </w:tcPr>
          <w:p w14:paraId="50FF7541" w14:textId="55469A87" w:rsidR="002E0A8D" w:rsidRPr="003931EF" w:rsidRDefault="002E0A8D" w:rsidP="002E0A8D">
            <w:pPr>
              <w:spacing w:line="276" w:lineRule="auto"/>
              <w:jc w:val="both"/>
              <w:rPr>
                <w:color w:val="auto"/>
                <w:sz w:val="18"/>
                <w:szCs w:val="18"/>
                <w:lang w:val="en-GB"/>
              </w:rPr>
            </w:pPr>
            <w:r w:rsidRPr="003931EF">
              <w:rPr>
                <w:color w:val="auto"/>
                <w:sz w:val="18"/>
                <w:szCs w:val="18"/>
                <w:lang w:val="en-GB" w:eastAsia="zh-CN"/>
              </w:rPr>
              <w:t xml:space="preserve">The project activity will replace the current open anaerobic lagoons with 9 new closed anaerobic digesters. The biogas generated during the treatment process will be captured for </w:t>
            </w:r>
            <w:r>
              <w:rPr>
                <w:color w:val="auto"/>
                <w:sz w:val="18"/>
                <w:szCs w:val="18"/>
                <w:lang w:val="en-GB" w:eastAsia="zh-CN"/>
              </w:rPr>
              <w:t>power</w:t>
            </w:r>
            <w:r w:rsidRPr="003931EF">
              <w:rPr>
                <w:color w:val="auto"/>
                <w:sz w:val="18"/>
                <w:szCs w:val="18"/>
                <w:lang w:val="en-GB" w:eastAsia="zh-CN"/>
              </w:rPr>
              <w:t xml:space="preserve"> generation or flared. If biogas is not handled properly during the operation period of the project, methane leakage/explosion may be caused.</w:t>
            </w:r>
          </w:p>
          <w:p w14:paraId="73422317" w14:textId="77777777" w:rsidR="002E0A8D" w:rsidRPr="003931EF" w:rsidDel="00BF65FF" w:rsidRDefault="002E0A8D" w:rsidP="002E0A8D">
            <w:pPr>
              <w:spacing w:line="276" w:lineRule="auto"/>
              <w:jc w:val="both"/>
              <w:rPr>
                <w:color w:val="auto"/>
                <w:sz w:val="18"/>
                <w:szCs w:val="18"/>
                <w:lang w:val="en-GB"/>
              </w:rPr>
            </w:pPr>
          </w:p>
        </w:tc>
        <w:tc>
          <w:tcPr>
            <w:tcW w:w="1062" w:type="pct"/>
            <w:vMerge w:val="restart"/>
            <w:shd w:val="clear" w:color="auto" w:fill="FFFFFF"/>
          </w:tcPr>
          <w:p w14:paraId="4B4924E9" w14:textId="3934B844" w:rsidR="002E0A8D" w:rsidRPr="003931EF" w:rsidRDefault="002E0A8D" w:rsidP="002E0A8D">
            <w:pPr>
              <w:spacing w:line="276" w:lineRule="auto"/>
              <w:jc w:val="both"/>
              <w:rPr>
                <w:color w:val="auto"/>
                <w:sz w:val="18"/>
                <w:szCs w:val="18"/>
                <w:lang w:val="en-GB" w:eastAsia="zh-CN"/>
              </w:rPr>
            </w:pPr>
            <w:r w:rsidRPr="000A2DA5">
              <w:rPr>
                <w:bCs/>
                <w:color w:val="auto"/>
                <w:sz w:val="18"/>
                <w:szCs w:val="18"/>
                <w:lang w:val="en-GB" w:eastAsia="zh-CN"/>
              </w:rPr>
              <w:t>Required</w:t>
            </w:r>
            <w:r>
              <w:rPr>
                <w:bCs/>
                <w:color w:val="auto"/>
                <w:sz w:val="18"/>
                <w:szCs w:val="18"/>
                <w:lang w:val="en-GB" w:eastAsia="zh-CN"/>
              </w:rPr>
              <w:t>.</w:t>
            </w:r>
            <w:r>
              <w:t xml:space="preserve"> </w:t>
            </w:r>
            <w:r w:rsidRPr="00953002">
              <w:rPr>
                <w:bCs/>
                <w:color w:val="auto"/>
                <w:sz w:val="18"/>
                <w:szCs w:val="18"/>
                <w:lang w:val="en-GB" w:eastAsia="zh-CN"/>
              </w:rPr>
              <w:t xml:space="preserve">For this project, the biogas will be generated during the treatment process, if biogas is not handled properly during the operation period of the project, methane leakage/explosion may be caused. So, the Mitigation Measures were needed. In this project, the mitigation measure for safeguarding principles was </w:t>
            </w:r>
            <w:r w:rsidRPr="00953002">
              <w:rPr>
                <w:bCs/>
                <w:color w:val="auto"/>
                <w:sz w:val="18"/>
                <w:szCs w:val="18"/>
                <w:lang w:val="en-GB" w:eastAsia="zh-CN"/>
              </w:rPr>
              <w:lastRenderedPageBreak/>
              <w:t>that project owner will conduct regular training on biogas safety and leakage to project employees to improve their proficiency in the treatment system and ensure that biogas leakage and safety hazards will not occur, and the employee training of biogas safety operation will be monitored through the training record. Also, the Mitigation Measure for Safeguarding Principles, i.e., the parameter of “Employee Training of biogas safety operation” was included in the monitoring plan in section B.7.1 and B.7.3.</w:t>
            </w:r>
          </w:p>
        </w:tc>
      </w:tr>
      <w:tr w:rsidR="002E0A8D" w:rsidRPr="003931EF" w14:paraId="7C67008A" w14:textId="77777777" w:rsidTr="002E0A8D">
        <w:trPr>
          <w:trHeight w:val="149"/>
        </w:trPr>
        <w:tc>
          <w:tcPr>
            <w:tcW w:w="1413" w:type="pct"/>
          </w:tcPr>
          <w:p w14:paraId="0D9AFBCE" w14:textId="77777777" w:rsidR="002E0A8D" w:rsidRPr="003931EF" w:rsidRDefault="002E0A8D" w:rsidP="002E0A8D">
            <w:pPr>
              <w:spacing w:line="276" w:lineRule="auto"/>
              <w:jc w:val="both"/>
              <w:rPr>
                <w:color w:val="auto"/>
                <w:sz w:val="18"/>
                <w:szCs w:val="18"/>
                <w:lang w:val="en-GB"/>
              </w:rPr>
            </w:pPr>
            <w:r w:rsidRPr="003931EF">
              <w:rPr>
                <w:color w:val="auto"/>
                <w:sz w:val="18"/>
                <w:szCs w:val="18"/>
                <w:lang w:val="en-GB"/>
              </w:rPr>
              <w:t>&gt;&gt;</w:t>
            </w:r>
          </w:p>
        </w:tc>
        <w:tc>
          <w:tcPr>
            <w:tcW w:w="816" w:type="pct"/>
            <w:vMerge/>
          </w:tcPr>
          <w:p w14:paraId="0DBAC0B7" w14:textId="77777777" w:rsidR="002E0A8D" w:rsidRPr="003931EF" w:rsidRDefault="002E0A8D" w:rsidP="002E0A8D">
            <w:pPr>
              <w:spacing w:line="276" w:lineRule="auto"/>
              <w:jc w:val="both"/>
              <w:rPr>
                <w:color w:val="auto"/>
                <w:sz w:val="18"/>
                <w:szCs w:val="18"/>
                <w:lang w:val="en-GB"/>
              </w:rPr>
            </w:pPr>
          </w:p>
        </w:tc>
        <w:tc>
          <w:tcPr>
            <w:tcW w:w="1709" w:type="pct"/>
            <w:vMerge/>
            <w:shd w:val="clear" w:color="auto" w:fill="FFFFFF"/>
          </w:tcPr>
          <w:p w14:paraId="507FECC5" w14:textId="77777777" w:rsidR="002E0A8D" w:rsidRPr="003931EF" w:rsidDel="00BF65FF" w:rsidRDefault="002E0A8D" w:rsidP="002E0A8D">
            <w:pPr>
              <w:numPr>
                <w:ilvl w:val="0"/>
                <w:numId w:val="38"/>
              </w:numPr>
              <w:spacing w:line="276" w:lineRule="auto"/>
              <w:jc w:val="both"/>
              <w:rPr>
                <w:color w:val="auto"/>
                <w:sz w:val="18"/>
                <w:szCs w:val="18"/>
                <w:lang w:val="en-GB"/>
              </w:rPr>
            </w:pPr>
          </w:p>
        </w:tc>
        <w:tc>
          <w:tcPr>
            <w:tcW w:w="1062" w:type="pct"/>
            <w:vMerge/>
            <w:shd w:val="clear" w:color="auto" w:fill="FFFFFF"/>
          </w:tcPr>
          <w:p w14:paraId="56AB158F" w14:textId="77777777" w:rsidR="002E0A8D" w:rsidRPr="003931EF" w:rsidRDefault="002E0A8D" w:rsidP="002E0A8D">
            <w:pPr>
              <w:numPr>
                <w:ilvl w:val="0"/>
                <w:numId w:val="34"/>
              </w:numPr>
              <w:spacing w:line="276" w:lineRule="auto"/>
              <w:jc w:val="both"/>
              <w:rPr>
                <w:color w:val="auto"/>
                <w:sz w:val="18"/>
                <w:szCs w:val="18"/>
                <w:lang w:val="en-GB"/>
              </w:rPr>
            </w:pPr>
          </w:p>
        </w:tc>
      </w:tr>
      <w:tr w:rsidR="002E0A8D" w:rsidRPr="003931EF" w14:paraId="2A6594E4" w14:textId="77777777" w:rsidTr="009A6380">
        <w:tc>
          <w:tcPr>
            <w:tcW w:w="5000" w:type="pct"/>
            <w:gridSpan w:val="4"/>
            <w:shd w:val="clear" w:color="auto" w:fill="E2F8FA"/>
          </w:tcPr>
          <w:p w14:paraId="168C9610" w14:textId="77777777" w:rsidR="002E0A8D" w:rsidRPr="003931EF" w:rsidRDefault="002E0A8D" w:rsidP="002E0A8D">
            <w:pPr>
              <w:spacing w:line="276" w:lineRule="auto"/>
              <w:jc w:val="both"/>
              <w:rPr>
                <w:color w:val="auto"/>
                <w:sz w:val="18"/>
                <w:szCs w:val="18"/>
                <w:lang w:val="en-GB"/>
              </w:rPr>
            </w:pPr>
            <w:r w:rsidRPr="003931EF">
              <w:rPr>
                <w:b/>
                <w:bCs/>
                <w:color w:val="auto"/>
                <w:sz w:val="18"/>
                <w:szCs w:val="18"/>
                <w:lang w:val="en-GB"/>
              </w:rPr>
              <w:t xml:space="preserve">Principle 9.6 Pesticides &amp; Fertilisers </w:t>
            </w:r>
          </w:p>
        </w:tc>
      </w:tr>
      <w:tr w:rsidR="002E0A8D" w:rsidRPr="003931EF" w14:paraId="4A06FF82" w14:textId="77777777" w:rsidTr="002E0A8D">
        <w:trPr>
          <w:trHeight w:val="149"/>
        </w:trPr>
        <w:tc>
          <w:tcPr>
            <w:tcW w:w="1413" w:type="pct"/>
          </w:tcPr>
          <w:p w14:paraId="160DC7B2" w14:textId="77777777" w:rsidR="002E0A8D" w:rsidRPr="003931EF" w:rsidRDefault="002E0A8D" w:rsidP="002E0A8D">
            <w:pPr>
              <w:spacing w:line="276" w:lineRule="auto"/>
              <w:jc w:val="both"/>
              <w:rPr>
                <w:color w:val="auto"/>
                <w:sz w:val="18"/>
                <w:szCs w:val="18"/>
                <w:lang w:val="en-GB"/>
              </w:rPr>
            </w:pPr>
            <w:r w:rsidRPr="003931EF">
              <w:rPr>
                <w:color w:val="auto"/>
                <w:sz w:val="18"/>
                <w:szCs w:val="18"/>
                <w:lang w:val="en-GB"/>
              </w:rPr>
              <w:t>Will the Project involve the application of pesticides and/or fertilisers?</w:t>
            </w:r>
          </w:p>
        </w:tc>
        <w:tc>
          <w:tcPr>
            <w:tcW w:w="816" w:type="pct"/>
            <w:vMerge w:val="restart"/>
          </w:tcPr>
          <w:p w14:paraId="29B2BB7A" w14:textId="77777777" w:rsidR="002E0A8D" w:rsidRPr="003931EF" w:rsidRDefault="002E0A8D" w:rsidP="002E0A8D">
            <w:pPr>
              <w:spacing w:line="276" w:lineRule="auto"/>
              <w:jc w:val="both"/>
              <w:rPr>
                <w:color w:val="auto"/>
                <w:sz w:val="18"/>
                <w:szCs w:val="18"/>
                <w:lang w:val="en-GB"/>
              </w:rPr>
            </w:pPr>
            <w:r w:rsidRPr="003931EF">
              <w:rPr>
                <w:color w:val="auto"/>
                <w:sz w:val="18"/>
                <w:szCs w:val="18"/>
                <w:lang w:val="en-GB" w:eastAsia="zh-CN"/>
              </w:rPr>
              <w:t>No</w:t>
            </w:r>
          </w:p>
        </w:tc>
        <w:tc>
          <w:tcPr>
            <w:tcW w:w="1709" w:type="pct"/>
            <w:vMerge w:val="restart"/>
            <w:shd w:val="clear" w:color="auto" w:fill="FFFFFF"/>
          </w:tcPr>
          <w:p w14:paraId="48CEF98F" w14:textId="77777777" w:rsidR="002E0A8D" w:rsidRPr="003931EF" w:rsidDel="00BF65FF" w:rsidRDefault="002E0A8D" w:rsidP="002E0A8D">
            <w:pPr>
              <w:spacing w:line="276" w:lineRule="auto"/>
              <w:jc w:val="both"/>
              <w:rPr>
                <w:color w:val="auto"/>
                <w:sz w:val="18"/>
                <w:szCs w:val="18"/>
                <w:lang w:val="en-GB"/>
              </w:rPr>
            </w:pPr>
            <w:r w:rsidRPr="003931EF">
              <w:rPr>
                <w:color w:val="auto"/>
                <w:sz w:val="18"/>
                <w:szCs w:val="18"/>
                <w:lang w:val="en-GB"/>
              </w:rPr>
              <w:t>The project activity does not involve any application of pesticides and/or fertilizers.</w:t>
            </w:r>
          </w:p>
        </w:tc>
        <w:tc>
          <w:tcPr>
            <w:tcW w:w="1062" w:type="pct"/>
            <w:vMerge w:val="restart"/>
            <w:shd w:val="clear" w:color="auto" w:fill="FFFFFF"/>
          </w:tcPr>
          <w:p w14:paraId="4748AC4E" w14:textId="77777777" w:rsidR="002E0A8D" w:rsidRPr="003931EF" w:rsidRDefault="002E0A8D" w:rsidP="002E0A8D">
            <w:pPr>
              <w:spacing w:line="276" w:lineRule="auto"/>
              <w:jc w:val="both"/>
              <w:rPr>
                <w:color w:val="auto"/>
                <w:sz w:val="18"/>
                <w:szCs w:val="18"/>
                <w:lang w:val="en-GB"/>
              </w:rPr>
            </w:pPr>
            <w:r w:rsidRPr="003931EF">
              <w:rPr>
                <w:bCs/>
                <w:color w:val="auto"/>
                <w:sz w:val="18"/>
                <w:szCs w:val="18"/>
                <w:lang w:val="en-GB" w:eastAsia="zh-CN"/>
              </w:rPr>
              <w:t>Not required</w:t>
            </w:r>
          </w:p>
        </w:tc>
      </w:tr>
      <w:tr w:rsidR="002E0A8D" w:rsidRPr="003931EF" w14:paraId="026E75FF" w14:textId="77777777" w:rsidTr="002E0A8D">
        <w:trPr>
          <w:trHeight w:val="149"/>
        </w:trPr>
        <w:tc>
          <w:tcPr>
            <w:tcW w:w="1413" w:type="pct"/>
          </w:tcPr>
          <w:p w14:paraId="0984E988" w14:textId="77777777" w:rsidR="002E0A8D" w:rsidRPr="003931EF" w:rsidRDefault="002E0A8D" w:rsidP="002E0A8D">
            <w:pPr>
              <w:spacing w:line="276" w:lineRule="auto"/>
              <w:jc w:val="both"/>
              <w:rPr>
                <w:color w:val="auto"/>
                <w:sz w:val="18"/>
                <w:szCs w:val="18"/>
                <w:lang w:val="en-GB"/>
              </w:rPr>
            </w:pPr>
            <w:r w:rsidRPr="003931EF">
              <w:rPr>
                <w:color w:val="auto"/>
                <w:sz w:val="18"/>
                <w:szCs w:val="18"/>
                <w:lang w:val="en-GB"/>
              </w:rPr>
              <w:t>&gt;&gt;</w:t>
            </w:r>
          </w:p>
        </w:tc>
        <w:tc>
          <w:tcPr>
            <w:tcW w:w="816" w:type="pct"/>
            <w:vMerge/>
          </w:tcPr>
          <w:p w14:paraId="4AFFCEF0" w14:textId="77777777" w:rsidR="002E0A8D" w:rsidRPr="003931EF" w:rsidRDefault="002E0A8D" w:rsidP="002E0A8D">
            <w:pPr>
              <w:spacing w:line="276" w:lineRule="auto"/>
              <w:jc w:val="both"/>
              <w:rPr>
                <w:color w:val="auto"/>
                <w:sz w:val="18"/>
                <w:szCs w:val="18"/>
                <w:lang w:val="en-GB"/>
              </w:rPr>
            </w:pPr>
          </w:p>
        </w:tc>
        <w:tc>
          <w:tcPr>
            <w:tcW w:w="1709" w:type="pct"/>
            <w:vMerge/>
            <w:shd w:val="clear" w:color="auto" w:fill="FFFFFF"/>
          </w:tcPr>
          <w:p w14:paraId="52B2A06F" w14:textId="77777777" w:rsidR="002E0A8D" w:rsidRPr="003931EF" w:rsidDel="00BF65FF" w:rsidRDefault="002E0A8D" w:rsidP="002E0A8D">
            <w:pPr>
              <w:numPr>
                <w:ilvl w:val="0"/>
                <w:numId w:val="38"/>
              </w:numPr>
              <w:spacing w:line="276" w:lineRule="auto"/>
              <w:jc w:val="both"/>
              <w:rPr>
                <w:color w:val="auto"/>
                <w:sz w:val="18"/>
                <w:szCs w:val="18"/>
                <w:lang w:val="en-GB"/>
              </w:rPr>
            </w:pPr>
          </w:p>
        </w:tc>
        <w:tc>
          <w:tcPr>
            <w:tcW w:w="1062" w:type="pct"/>
            <w:vMerge/>
            <w:shd w:val="clear" w:color="auto" w:fill="FFFFFF"/>
          </w:tcPr>
          <w:p w14:paraId="29C19499" w14:textId="77777777" w:rsidR="002E0A8D" w:rsidRPr="003931EF" w:rsidRDefault="002E0A8D" w:rsidP="002E0A8D">
            <w:pPr>
              <w:numPr>
                <w:ilvl w:val="0"/>
                <w:numId w:val="34"/>
              </w:numPr>
              <w:spacing w:line="276" w:lineRule="auto"/>
              <w:jc w:val="both"/>
              <w:rPr>
                <w:color w:val="auto"/>
                <w:sz w:val="18"/>
                <w:szCs w:val="18"/>
                <w:lang w:val="en-GB"/>
              </w:rPr>
            </w:pPr>
          </w:p>
        </w:tc>
      </w:tr>
      <w:tr w:rsidR="002E0A8D" w:rsidRPr="003931EF" w14:paraId="4A7873F1" w14:textId="77777777" w:rsidTr="009A6380">
        <w:tc>
          <w:tcPr>
            <w:tcW w:w="5000" w:type="pct"/>
            <w:gridSpan w:val="4"/>
            <w:shd w:val="clear" w:color="auto" w:fill="E2F8FA"/>
          </w:tcPr>
          <w:p w14:paraId="62B164E4" w14:textId="77777777" w:rsidR="002E0A8D" w:rsidRPr="003931EF" w:rsidRDefault="002E0A8D" w:rsidP="002E0A8D">
            <w:pPr>
              <w:spacing w:line="276" w:lineRule="auto"/>
              <w:jc w:val="both"/>
              <w:rPr>
                <w:color w:val="auto"/>
                <w:sz w:val="18"/>
                <w:szCs w:val="18"/>
                <w:lang w:val="en-GB"/>
              </w:rPr>
            </w:pPr>
            <w:r w:rsidRPr="003931EF">
              <w:rPr>
                <w:b/>
                <w:bCs/>
                <w:color w:val="auto"/>
                <w:sz w:val="18"/>
                <w:szCs w:val="18"/>
                <w:lang w:val="en-GB"/>
              </w:rPr>
              <w:t xml:space="preserve">Principle </w:t>
            </w:r>
            <w:proofErr w:type="gramStart"/>
            <w:r w:rsidRPr="003931EF">
              <w:rPr>
                <w:b/>
                <w:bCs/>
                <w:color w:val="auto"/>
                <w:sz w:val="18"/>
                <w:szCs w:val="18"/>
                <w:lang w:val="en-GB"/>
              </w:rPr>
              <w:t>9.7  Harvesting</w:t>
            </w:r>
            <w:proofErr w:type="gramEnd"/>
            <w:r w:rsidRPr="003931EF">
              <w:rPr>
                <w:b/>
                <w:bCs/>
                <w:color w:val="auto"/>
                <w:sz w:val="18"/>
                <w:szCs w:val="18"/>
                <w:lang w:val="en-GB"/>
              </w:rPr>
              <w:t xml:space="preserve"> of Forests</w:t>
            </w:r>
          </w:p>
        </w:tc>
      </w:tr>
      <w:tr w:rsidR="002E0A8D" w:rsidRPr="003931EF" w14:paraId="4369E769" w14:textId="77777777" w:rsidTr="002E0A8D">
        <w:trPr>
          <w:trHeight w:val="149"/>
        </w:trPr>
        <w:tc>
          <w:tcPr>
            <w:tcW w:w="1413" w:type="pct"/>
          </w:tcPr>
          <w:p w14:paraId="0A04D1BA" w14:textId="77777777" w:rsidR="002E0A8D" w:rsidRPr="003931EF" w:rsidRDefault="002E0A8D" w:rsidP="002E0A8D">
            <w:pPr>
              <w:spacing w:line="276" w:lineRule="auto"/>
              <w:jc w:val="both"/>
              <w:rPr>
                <w:color w:val="auto"/>
                <w:sz w:val="18"/>
                <w:szCs w:val="18"/>
                <w:lang w:val="en-GB"/>
              </w:rPr>
            </w:pPr>
            <w:r w:rsidRPr="003931EF">
              <w:rPr>
                <w:color w:val="auto"/>
                <w:sz w:val="18"/>
                <w:szCs w:val="18"/>
                <w:lang w:val="en-GB"/>
              </w:rPr>
              <w:t>Will the Project involve the harvesting of forests?</w:t>
            </w:r>
          </w:p>
        </w:tc>
        <w:tc>
          <w:tcPr>
            <w:tcW w:w="816" w:type="pct"/>
            <w:vMerge w:val="restart"/>
          </w:tcPr>
          <w:p w14:paraId="75EE72A2" w14:textId="77777777" w:rsidR="002E0A8D" w:rsidRPr="003931EF" w:rsidRDefault="002E0A8D" w:rsidP="002E0A8D">
            <w:pPr>
              <w:spacing w:line="276" w:lineRule="auto"/>
              <w:jc w:val="both"/>
              <w:rPr>
                <w:color w:val="auto"/>
                <w:sz w:val="18"/>
                <w:szCs w:val="18"/>
                <w:lang w:val="en-GB"/>
              </w:rPr>
            </w:pPr>
            <w:r w:rsidRPr="003931EF">
              <w:rPr>
                <w:color w:val="auto"/>
                <w:sz w:val="18"/>
                <w:szCs w:val="18"/>
                <w:lang w:val="en-GB" w:eastAsia="zh-CN"/>
              </w:rPr>
              <w:t>No</w:t>
            </w:r>
          </w:p>
        </w:tc>
        <w:tc>
          <w:tcPr>
            <w:tcW w:w="1709" w:type="pct"/>
            <w:vMerge w:val="restart"/>
            <w:shd w:val="clear" w:color="auto" w:fill="FFFFFF"/>
          </w:tcPr>
          <w:p w14:paraId="57B0952E" w14:textId="77777777" w:rsidR="002E0A8D" w:rsidRPr="003931EF" w:rsidDel="00BF65FF" w:rsidRDefault="002E0A8D" w:rsidP="002E0A8D">
            <w:pPr>
              <w:spacing w:line="276" w:lineRule="auto"/>
              <w:jc w:val="both"/>
              <w:rPr>
                <w:color w:val="auto"/>
                <w:sz w:val="18"/>
                <w:szCs w:val="18"/>
                <w:lang w:val="en-GB"/>
              </w:rPr>
            </w:pPr>
            <w:r w:rsidRPr="003931EF">
              <w:rPr>
                <w:color w:val="auto"/>
                <w:sz w:val="18"/>
                <w:szCs w:val="18"/>
                <w:lang w:val="en-GB"/>
              </w:rPr>
              <w:t>The project activity does not involve the harvesting of forests.</w:t>
            </w:r>
          </w:p>
        </w:tc>
        <w:tc>
          <w:tcPr>
            <w:tcW w:w="1062" w:type="pct"/>
            <w:vMerge w:val="restart"/>
            <w:shd w:val="clear" w:color="auto" w:fill="FFFFFF"/>
          </w:tcPr>
          <w:p w14:paraId="2C57E7F2" w14:textId="77777777" w:rsidR="002E0A8D" w:rsidRPr="003931EF" w:rsidRDefault="002E0A8D" w:rsidP="002E0A8D">
            <w:pPr>
              <w:spacing w:line="276" w:lineRule="auto"/>
              <w:jc w:val="both"/>
              <w:rPr>
                <w:color w:val="auto"/>
                <w:sz w:val="18"/>
                <w:szCs w:val="18"/>
                <w:lang w:val="en-GB"/>
              </w:rPr>
            </w:pPr>
            <w:r w:rsidRPr="003931EF">
              <w:rPr>
                <w:bCs/>
                <w:color w:val="auto"/>
                <w:sz w:val="18"/>
                <w:szCs w:val="18"/>
                <w:lang w:val="en-GB" w:eastAsia="zh-CN"/>
              </w:rPr>
              <w:t>Not required</w:t>
            </w:r>
          </w:p>
        </w:tc>
      </w:tr>
      <w:tr w:rsidR="002E0A8D" w:rsidRPr="003931EF" w14:paraId="3F5F7E51" w14:textId="77777777" w:rsidTr="002E0A8D">
        <w:trPr>
          <w:trHeight w:val="149"/>
        </w:trPr>
        <w:tc>
          <w:tcPr>
            <w:tcW w:w="1413" w:type="pct"/>
          </w:tcPr>
          <w:p w14:paraId="50DF7F56" w14:textId="77777777" w:rsidR="002E0A8D" w:rsidRPr="003931EF" w:rsidRDefault="002E0A8D" w:rsidP="002E0A8D">
            <w:pPr>
              <w:spacing w:line="276" w:lineRule="auto"/>
              <w:jc w:val="both"/>
              <w:rPr>
                <w:color w:val="auto"/>
                <w:sz w:val="18"/>
                <w:szCs w:val="18"/>
                <w:lang w:val="en-GB"/>
              </w:rPr>
            </w:pPr>
            <w:r w:rsidRPr="003931EF">
              <w:rPr>
                <w:color w:val="auto"/>
                <w:sz w:val="18"/>
                <w:szCs w:val="18"/>
                <w:lang w:val="en-GB"/>
              </w:rPr>
              <w:t>&gt;&gt;</w:t>
            </w:r>
          </w:p>
        </w:tc>
        <w:tc>
          <w:tcPr>
            <w:tcW w:w="816" w:type="pct"/>
            <w:vMerge/>
          </w:tcPr>
          <w:p w14:paraId="2924D811" w14:textId="77777777" w:rsidR="002E0A8D" w:rsidRPr="003931EF" w:rsidRDefault="002E0A8D" w:rsidP="002E0A8D">
            <w:pPr>
              <w:spacing w:line="276" w:lineRule="auto"/>
              <w:jc w:val="both"/>
              <w:rPr>
                <w:color w:val="auto"/>
                <w:sz w:val="18"/>
                <w:szCs w:val="18"/>
                <w:lang w:val="en-GB"/>
              </w:rPr>
            </w:pPr>
          </w:p>
        </w:tc>
        <w:tc>
          <w:tcPr>
            <w:tcW w:w="1709" w:type="pct"/>
            <w:vMerge/>
            <w:shd w:val="clear" w:color="auto" w:fill="FFFFFF"/>
          </w:tcPr>
          <w:p w14:paraId="0581C524" w14:textId="77777777" w:rsidR="002E0A8D" w:rsidRPr="003931EF" w:rsidDel="00BF65FF" w:rsidRDefault="002E0A8D" w:rsidP="002E0A8D">
            <w:pPr>
              <w:numPr>
                <w:ilvl w:val="0"/>
                <w:numId w:val="38"/>
              </w:numPr>
              <w:spacing w:line="276" w:lineRule="auto"/>
              <w:jc w:val="both"/>
              <w:rPr>
                <w:color w:val="auto"/>
                <w:sz w:val="18"/>
                <w:szCs w:val="18"/>
                <w:lang w:val="en-GB"/>
              </w:rPr>
            </w:pPr>
          </w:p>
        </w:tc>
        <w:tc>
          <w:tcPr>
            <w:tcW w:w="1062" w:type="pct"/>
            <w:vMerge/>
            <w:shd w:val="clear" w:color="auto" w:fill="FFFFFF"/>
          </w:tcPr>
          <w:p w14:paraId="5E74BC0F" w14:textId="77777777" w:rsidR="002E0A8D" w:rsidRPr="003931EF" w:rsidRDefault="002E0A8D" w:rsidP="002E0A8D">
            <w:pPr>
              <w:numPr>
                <w:ilvl w:val="0"/>
                <w:numId w:val="34"/>
              </w:numPr>
              <w:spacing w:line="276" w:lineRule="auto"/>
              <w:jc w:val="both"/>
              <w:rPr>
                <w:color w:val="auto"/>
                <w:sz w:val="18"/>
                <w:szCs w:val="18"/>
                <w:lang w:val="en-GB"/>
              </w:rPr>
            </w:pPr>
          </w:p>
        </w:tc>
      </w:tr>
      <w:tr w:rsidR="002E0A8D" w:rsidRPr="003931EF" w14:paraId="6996DD74" w14:textId="77777777" w:rsidTr="009A6380">
        <w:tc>
          <w:tcPr>
            <w:tcW w:w="5000" w:type="pct"/>
            <w:gridSpan w:val="4"/>
            <w:shd w:val="clear" w:color="auto" w:fill="E2F8FA"/>
          </w:tcPr>
          <w:p w14:paraId="4D7DAE5C" w14:textId="77777777" w:rsidR="002E0A8D" w:rsidRPr="003931EF" w:rsidRDefault="002E0A8D" w:rsidP="002E0A8D">
            <w:pPr>
              <w:spacing w:line="276" w:lineRule="auto"/>
              <w:jc w:val="both"/>
              <w:rPr>
                <w:b/>
                <w:bCs/>
                <w:color w:val="auto"/>
                <w:sz w:val="18"/>
                <w:szCs w:val="18"/>
                <w:lang w:val="en-GB"/>
              </w:rPr>
            </w:pPr>
            <w:r w:rsidRPr="003931EF">
              <w:rPr>
                <w:b/>
                <w:bCs/>
                <w:color w:val="auto"/>
                <w:sz w:val="18"/>
                <w:szCs w:val="18"/>
                <w:lang w:val="en-GB"/>
              </w:rPr>
              <w:t>Principle 9.8 Food</w:t>
            </w:r>
          </w:p>
        </w:tc>
      </w:tr>
      <w:tr w:rsidR="002E0A8D" w:rsidRPr="003931EF" w14:paraId="6A78EECA" w14:textId="77777777" w:rsidTr="002E0A8D">
        <w:trPr>
          <w:trHeight w:val="149"/>
        </w:trPr>
        <w:tc>
          <w:tcPr>
            <w:tcW w:w="1413" w:type="pct"/>
          </w:tcPr>
          <w:p w14:paraId="5BBAA9C5" w14:textId="77777777" w:rsidR="002E0A8D" w:rsidRPr="003931EF" w:rsidRDefault="002E0A8D" w:rsidP="002E0A8D">
            <w:pPr>
              <w:spacing w:line="276" w:lineRule="auto"/>
              <w:jc w:val="both"/>
              <w:rPr>
                <w:color w:val="auto"/>
                <w:sz w:val="18"/>
                <w:szCs w:val="18"/>
                <w:lang w:val="en-GB"/>
              </w:rPr>
            </w:pPr>
            <w:r w:rsidRPr="003931EF">
              <w:rPr>
                <w:color w:val="auto"/>
                <w:sz w:val="18"/>
                <w:szCs w:val="18"/>
                <w:lang w:val="en-GB"/>
              </w:rPr>
              <w:lastRenderedPageBreak/>
              <w:t>Does the Project modify the quantity or nutritional quality of food available such as through crop regime alteration or export or economic incentives?</w:t>
            </w:r>
          </w:p>
        </w:tc>
        <w:tc>
          <w:tcPr>
            <w:tcW w:w="816" w:type="pct"/>
            <w:vMerge w:val="restart"/>
          </w:tcPr>
          <w:p w14:paraId="230FC35C" w14:textId="77777777" w:rsidR="002E0A8D" w:rsidRPr="003931EF" w:rsidRDefault="002E0A8D" w:rsidP="002E0A8D">
            <w:pPr>
              <w:spacing w:line="276" w:lineRule="auto"/>
              <w:jc w:val="both"/>
              <w:rPr>
                <w:color w:val="auto"/>
                <w:sz w:val="18"/>
                <w:szCs w:val="18"/>
                <w:lang w:val="en-GB"/>
              </w:rPr>
            </w:pPr>
            <w:r w:rsidRPr="003931EF">
              <w:rPr>
                <w:color w:val="auto"/>
                <w:sz w:val="18"/>
                <w:szCs w:val="18"/>
                <w:lang w:val="en-GB" w:eastAsia="zh-CN"/>
              </w:rPr>
              <w:t>No</w:t>
            </w:r>
          </w:p>
        </w:tc>
        <w:tc>
          <w:tcPr>
            <w:tcW w:w="1709" w:type="pct"/>
            <w:vMerge w:val="restart"/>
            <w:shd w:val="clear" w:color="auto" w:fill="FFFFFF"/>
          </w:tcPr>
          <w:p w14:paraId="2EC65D44" w14:textId="77777777" w:rsidR="002E0A8D" w:rsidRPr="003931EF" w:rsidDel="00BF65FF" w:rsidRDefault="002E0A8D" w:rsidP="002E0A8D">
            <w:pPr>
              <w:spacing w:line="276" w:lineRule="auto"/>
              <w:jc w:val="both"/>
              <w:rPr>
                <w:color w:val="auto"/>
                <w:sz w:val="18"/>
                <w:szCs w:val="18"/>
                <w:lang w:val="en-GB"/>
              </w:rPr>
            </w:pPr>
            <w:r w:rsidRPr="003931EF">
              <w:rPr>
                <w:color w:val="auto"/>
                <w:sz w:val="18"/>
                <w:szCs w:val="18"/>
                <w:lang w:val="en-GB"/>
              </w:rPr>
              <w:t>The project activity does not involve the modification of the quantity or nutritional quality of food available.</w:t>
            </w:r>
          </w:p>
        </w:tc>
        <w:tc>
          <w:tcPr>
            <w:tcW w:w="1062" w:type="pct"/>
            <w:vMerge w:val="restart"/>
            <w:shd w:val="clear" w:color="auto" w:fill="FFFFFF"/>
          </w:tcPr>
          <w:p w14:paraId="0AF4C010" w14:textId="77777777" w:rsidR="002E0A8D" w:rsidRPr="003931EF" w:rsidRDefault="002E0A8D" w:rsidP="002E0A8D">
            <w:pPr>
              <w:spacing w:line="276" w:lineRule="auto"/>
              <w:jc w:val="both"/>
              <w:rPr>
                <w:color w:val="auto"/>
                <w:sz w:val="18"/>
                <w:szCs w:val="18"/>
                <w:lang w:val="en-GB"/>
              </w:rPr>
            </w:pPr>
            <w:r w:rsidRPr="003931EF">
              <w:rPr>
                <w:bCs/>
                <w:color w:val="auto"/>
                <w:sz w:val="18"/>
                <w:szCs w:val="18"/>
                <w:lang w:val="en-GB" w:eastAsia="zh-CN"/>
              </w:rPr>
              <w:t>Not required</w:t>
            </w:r>
          </w:p>
        </w:tc>
      </w:tr>
      <w:tr w:rsidR="002E0A8D" w:rsidRPr="003931EF" w14:paraId="53C078A9" w14:textId="77777777" w:rsidTr="002E0A8D">
        <w:trPr>
          <w:trHeight w:val="149"/>
        </w:trPr>
        <w:tc>
          <w:tcPr>
            <w:tcW w:w="1413" w:type="pct"/>
          </w:tcPr>
          <w:p w14:paraId="3C6DB870" w14:textId="77777777" w:rsidR="002E0A8D" w:rsidRPr="003931EF" w:rsidRDefault="002E0A8D" w:rsidP="002E0A8D">
            <w:pPr>
              <w:spacing w:line="276" w:lineRule="auto"/>
              <w:jc w:val="both"/>
              <w:rPr>
                <w:color w:val="auto"/>
                <w:sz w:val="18"/>
                <w:szCs w:val="18"/>
                <w:lang w:val="en-GB"/>
              </w:rPr>
            </w:pPr>
            <w:r w:rsidRPr="003931EF">
              <w:rPr>
                <w:color w:val="auto"/>
                <w:sz w:val="18"/>
                <w:szCs w:val="18"/>
                <w:lang w:val="en-GB"/>
              </w:rPr>
              <w:t>&gt;&gt;</w:t>
            </w:r>
          </w:p>
        </w:tc>
        <w:tc>
          <w:tcPr>
            <w:tcW w:w="816" w:type="pct"/>
            <w:vMerge/>
          </w:tcPr>
          <w:p w14:paraId="58498098" w14:textId="77777777" w:rsidR="002E0A8D" w:rsidRPr="003931EF" w:rsidRDefault="002E0A8D" w:rsidP="002E0A8D">
            <w:pPr>
              <w:spacing w:line="276" w:lineRule="auto"/>
              <w:jc w:val="both"/>
              <w:rPr>
                <w:color w:val="auto"/>
                <w:sz w:val="18"/>
                <w:szCs w:val="18"/>
                <w:lang w:val="en-GB"/>
              </w:rPr>
            </w:pPr>
          </w:p>
        </w:tc>
        <w:tc>
          <w:tcPr>
            <w:tcW w:w="1709" w:type="pct"/>
            <w:vMerge/>
            <w:shd w:val="clear" w:color="auto" w:fill="FFFFFF"/>
          </w:tcPr>
          <w:p w14:paraId="16D7343E" w14:textId="77777777" w:rsidR="002E0A8D" w:rsidRPr="003931EF" w:rsidDel="00BF65FF" w:rsidRDefault="002E0A8D" w:rsidP="002E0A8D">
            <w:pPr>
              <w:numPr>
                <w:ilvl w:val="0"/>
                <w:numId w:val="38"/>
              </w:numPr>
              <w:spacing w:line="276" w:lineRule="auto"/>
              <w:jc w:val="both"/>
              <w:rPr>
                <w:color w:val="auto"/>
                <w:sz w:val="18"/>
                <w:szCs w:val="18"/>
                <w:lang w:val="en-GB"/>
              </w:rPr>
            </w:pPr>
          </w:p>
        </w:tc>
        <w:tc>
          <w:tcPr>
            <w:tcW w:w="1062" w:type="pct"/>
            <w:vMerge/>
            <w:shd w:val="clear" w:color="auto" w:fill="FFFFFF"/>
          </w:tcPr>
          <w:p w14:paraId="58FBED03" w14:textId="77777777" w:rsidR="002E0A8D" w:rsidRPr="003931EF" w:rsidRDefault="002E0A8D" w:rsidP="002E0A8D">
            <w:pPr>
              <w:numPr>
                <w:ilvl w:val="0"/>
                <w:numId w:val="34"/>
              </w:numPr>
              <w:spacing w:line="276" w:lineRule="auto"/>
              <w:jc w:val="both"/>
              <w:rPr>
                <w:color w:val="auto"/>
                <w:sz w:val="18"/>
                <w:szCs w:val="18"/>
                <w:lang w:val="en-GB"/>
              </w:rPr>
            </w:pPr>
          </w:p>
        </w:tc>
      </w:tr>
      <w:tr w:rsidR="002E0A8D" w:rsidRPr="003931EF" w14:paraId="067AB369" w14:textId="77777777" w:rsidTr="009A6380">
        <w:tc>
          <w:tcPr>
            <w:tcW w:w="5000" w:type="pct"/>
            <w:gridSpan w:val="4"/>
            <w:shd w:val="clear" w:color="auto" w:fill="E2F8FA"/>
          </w:tcPr>
          <w:p w14:paraId="19E1CCCE" w14:textId="77777777" w:rsidR="002E0A8D" w:rsidRPr="003931EF" w:rsidRDefault="002E0A8D" w:rsidP="002E0A8D">
            <w:pPr>
              <w:spacing w:line="276" w:lineRule="auto"/>
              <w:jc w:val="both"/>
              <w:rPr>
                <w:color w:val="auto"/>
                <w:sz w:val="18"/>
                <w:szCs w:val="18"/>
                <w:lang w:val="en-GB"/>
              </w:rPr>
            </w:pPr>
            <w:r w:rsidRPr="003931EF">
              <w:rPr>
                <w:b/>
                <w:bCs/>
                <w:color w:val="auto"/>
                <w:sz w:val="18"/>
                <w:szCs w:val="18"/>
                <w:lang w:val="en-GB"/>
              </w:rPr>
              <w:t xml:space="preserve">Principle </w:t>
            </w:r>
            <w:proofErr w:type="gramStart"/>
            <w:r w:rsidRPr="003931EF">
              <w:rPr>
                <w:b/>
                <w:bCs/>
                <w:color w:val="auto"/>
                <w:sz w:val="18"/>
                <w:szCs w:val="18"/>
                <w:lang w:val="en-GB"/>
              </w:rPr>
              <w:t>9.9  Animal</w:t>
            </w:r>
            <w:proofErr w:type="gramEnd"/>
            <w:r w:rsidRPr="003931EF">
              <w:rPr>
                <w:b/>
                <w:bCs/>
                <w:color w:val="auto"/>
                <w:sz w:val="18"/>
                <w:szCs w:val="18"/>
                <w:lang w:val="en-GB"/>
              </w:rPr>
              <w:t xml:space="preserve"> husbandry </w:t>
            </w:r>
          </w:p>
        </w:tc>
      </w:tr>
      <w:tr w:rsidR="002E0A8D" w:rsidRPr="003931EF" w14:paraId="7A7BDAB4" w14:textId="77777777" w:rsidTr="002E0A8D">
        <w:trPr>
          <w:trHeight w:val="149"/>
        </w:trPr>
        <w:tc>
          <w:tcPr>
            <w:tcW w:w="1413" w:type="pct"/>
          </w:tcPr>
          <w:p w14:paraId="2C417BF1" w14:textId="77777777" w:rsidR="002E0A8D" w:rsidRPr="003931EF" w:rsidRDefault="002E0A8D" w:rsidP="002E0A8D">
            <w:pPr>
              <w:spacing w:line="276" w:lineRule="auto"/>
              <w:jc w:val="both"/>
              <w:rPr>
                <w:color w:val="auto"/>
                <w:sz w:val="18"/>
                <w:szCs w:val="18"/>
                <w:lang w:val="en-GB"/>
              </w:rPr>
            </w:pPr>
            <w:r w:rsidRPr="003931EF">
              <w:rPr>
                <w:color w:val="auto"/>
                <w:sz w:val="18"/>
                <w:szCs w:val="18"/>
                <w:lang w:val="en-GB"/>
              </w:rPr>
              <w:t>Will the Project involve animal husbandry?</w:t>
            </w:r>
          </w:p>
        </w:tc>
        <w:tc>
          <w:tcPr>
            <w:tcW w:w="816" w:type="pct"/>
            <w:vMerge w:val="restart"/>
          </w:tcPr>
          <w:p w14:paraId="673C9A40" w14:textId="77777777" w:rsidR="002E0A8D" w:rsidRPr="003931EF" w:rsidRDefault="002E0A8D" w:rsidP="002E0A8D">
            <w:pPr>
              <w:spacing w:line="276" w:lineRule="auto"/>
              <w:jc w:val="both"/>
              <w:rPr>
                <w:color w:val="auto"/>
                <w:sz w:val="18"/>
                <w:szCs w:val="18"/>
                <w:lang w:val="en-GB"/>
              </w:rPr>
            </w:pPr>
            <w:r w:rsidRPr="003931EF">
              <w:rPr>
                <w:color w:val="auto"/>
                <w:sz w:val="18"/>
                <w:szCs w:val="18"/>
                <w:lang w:val="en-GB" w:eastAsia="zh-CN"/>
              </w:rPr>
              <w:t>No</w:t>
            </w:r>
          </w:p>
        </w:tc>
        <w:tc>
          <w:tcPr>
            <w:tcW w:w="1709" w:type="pct"/>
            <w:vMerge w:val="restart"/>
            <w:shd w:val="clear" w:color="auto" w:fill="FFFFFF"/>
          </w:tcPr>
          <w:p w14:paraId="1AF670F4" w14:textId="77777777" w:rsidR="002E0A8D" w:rsidRPr="003931EF" w:rsidDel="00BF65FF" w:rsidRDefault="002E0A8D" w:rsidP="002E0A8D">
            <w:pPr>
              <w:spacing w:line="276" w:lineRule="auto"/>
              <w:jc w:val="both"/>
              <w:rPr>
                <w:color w:val="auto"/>
                <w:sz w:val="18"/>
                <w:szCs w:val="18"/>
                <w:lang w:val="en-GB"/>
              </w:rPr>
            </w:pPr>
            <w:r w:rsidRPr="003931EF">
              <w:rPr>
                <w:color w:val="auto"/>
                <w:sz w:val="18"/>
                <w:szCs w:val="18"/>
                <w:lang w:val="en-GB" w:eastAsia="zh-CN"/>
              </w:rPr>
              <w:t xml:space="preserve">The project is </w:t>
            </w:r>
            <w:r w:rsidRPr="003931EF">
              <w:rPr>
                <w:color w:val="auto"/>
                <w:sz w:val="18"/>
                <w:szCs w:val="18"/>
                <w:lang w:val="en-GB"/>
              </w:rPr>
              <w:t>designed to i</w:t>
            </w:r>
            <w:r w:rsidRPr="003931EF">
              <w:rPr>
                <w:color w:val="auto"/>
                <w:sz w:val="18"/>
                <w:szCs w:val="18"/>
                <w:lang w:val="en-GB" w:eastAsia="zh-CN"/>
              </w:rPr>
              <w:t>ntroduces new animal waste management systems to treat the manure and wastewater from the 9 swine farms to avoid methane emissions generated in the baseline uncovered anaerobic lagoons, belongs to waste disposal and resource utilization.</w:t>
            </w:r>
          </w:p>
        </w:tc>
        <w:tc>
          <w:tcPr>
            <w:tcW w:w="1062" w:type="pct"/>
            <w:vMerge w:val="restart"/>
            <w:shd w:val="clear" w:color="auto" w:fill="FFFFFF"/>
          </w:tcPr>
          <w:p w14:paraId="7B580319" w14:textId="77777777" w:rsidR="002E0A8D" w:rsidRPr="003931EF" w:rsidRDefault="002E0A8D" w:rsidP="002E0A8D">
            <w:pPr>
              <w:spacing w:line="276" w:lineRule="auto"/>
              <w:jc w:val="both"/>
              <w:rPr>
                <w:color w:val="auto"/>
                <w:sz w:val="18"/>
                <w:szCs w:val="18"/>
                <w:lang w:val="en-GB"/>
              </w:rPr>
            </w:pPr>
            <w:r w:rsidRPr="003931EF">
              <w:rPr>
                <w:bCs/>
                <w:color w:val="auto"/>
                <w:sz w:val="18"/>
                <w:szCs w:val="18"/>
                <w:lang w:val="en-GB" w:eastAsia="zh-CN"/>
              </w:rPr>
              <w:t>Not required</w:t>
            </w:r>
          </w:p>
        </w:tc>
      </w:tr>
      <w:tr w:rsidR="002E0A8D" w:rsidRPr="003931EF" w14:paraId="1062C6E7" w14:textId="77777777" w:rsidTr="002E0A8D">
        <w:trPr>
          <w:trHeight w:val="149"/>
        </w:trPr>
        <w:tc>
          <w:tcPr>
            <w:tcW w:w="1413" w:type="pct"/>
          </w:tcPr>
          <w:p w14:paraId="7C8218B5" w14:textId="77777777" w:rsidR="002E0A8D" w:rsidRPr="003931EF" w:rsidRDefault="002E0A8D" w:rsidP="002E0A8D">
            <w:pPr>
              <w:spacing w:line="276" w:lineRule="auto"/>
              <w:jc w:val="both"/>
              <w:rPr>
                <w:color w:val="auto"/>
                <w:sz w:val="18"/>
                <w:szCs w:val="18"/>
                <w:lang w:val="en-GB"/>
              </w:rPr>
            </w:pPr>
            <w:r w:rsidRPr="003931EF">
              <w:rPr>
                <w:color w:val="auto"/>
                <w:sz w:val="18"/>
                <w:szCs w:val="18"/>
                <w:lang w:val="en-GB"/>
              </w:rPr>
              <w:t>&gt;&gt;</w:t>
            </w:r>
          </w:p>
        </w:tc>
        <w:tc>
          <w:tcPr>
            <w:tcW w:w="816" w:type="pct"/>
            <w:vMerge/>
          </w:tcPr>
          <w:p w14:paraId="25FAD88F" w14:textId="77777777" w:rsidR="002E0A8D" w:rsidRPr="003931EF" w:rsidRDefault="002E0A8D" w:rsidP="002E0A8D">
            <w:pPr>
              <w:spacing w:line="276" w:lineRule="auto"/>
              <w:jc w:val="both"/>
              <w:rPr>
                <w:color w:val="auto"/>
                <w:sz w:val="18"/>
                <w:szCs w:val="18"/>
                <w:lang w:val="en-GB"/>
              </w:rPr>
            </w:pPr>
          </w:p>
        </w:tc>
        <w:tc>
          <w:tcPr>
            <w:tcW w:w="1709" w:type="pct"/>
            <w:vMerge/>
            <w:shd w:val="clear" w:color="auto" w:fill="FFFFFF"/>
          </w:tcPr>
          <w:p w14:paraId="2352A2B8" w14:textId="77777777" w:rsidR="002E0A8D" w:rsidRPr="003931EF" w:rsidDel="00BF65FF" w:rsidRDefault="002E0A8D" w:rsidP="002E0A8D">
            <w:pPr>
              <w:numPr>
                <w:ilvl w:val="0"/>
                <w:numId w:val="38"/>
              </w:numPr>
              <w:spacing w:line="276" w:lineRule="auto"/>
              <w:jc w:val="both"/>
              <w:rPr>
                <w:color w:val="auto"/>
                <w:sz w:val="18"/>
                <w:szCs w:val="18"/>
                <w:lang w:val="en-GB"/>
              </w:rPr>
            </w:pPr>
          </w:p>
        </w:tc>
        <w:tc>
          <w:tcPr>
            <w:tcW w:w="1062" w:type="pct"/>
            <w:vMerge/>
            <w:shd w:val="clear" w:color="auto" w:fill="FFFFFF"/>
          </w:tcPr>
          <w:p w14:paraId="34392C3C" w14:textId="77777777" w:rsidR="002E0A8D" w:rsidRPr="003931EF" w:rsidRDefault="002E0A8D" w:rsidP="002E0A8D">
            <w:pPr>
              <w:numPr>
                <w:ilvl w:val="0"/>
                <w:numId w:val="34"/>
              </w:numPr>
              <w:spacing w:line="276" w:lineRule="auto"/>
              <w:jc w:val="both"/>
              <w:rPr>
                <w:color w:val="auto"/>
                <w:sz w:val="18"/>
                <w:szCs w:val="18"/>
                <w:lang w:val="en-GB"/>
              </w:rPr>
            </w:pPr>
          </w:p>
        </w:tc>
      </w:tr>
      <w:tr w:rsidR="002E0A8D" w:rsidRPr="003931EF" w14:paraId="0486BD72" w14:textId="77777777" w:rsidTr="009A6380">
        <w:tc>
          <w:tcPr>
            <w:tcW w:w="5000" w:type="pct"/>
            <w:gridSpan w:val="4"/>
            <w:shd w:val="clear" w:color="auto" w:fill="E2F8FA"/>
          </w:tcPr>
          <w:p w14:paraId="38753BDF" w14:textId="77777777" w:rsidR="002E0A8D" w:rsidRPr="003931EF" w:rsidRDefault="002E0A8D" w:rsidP="002E0A8D">
            <w:pPr>
              <w:spacing w:line="276" w:lineRule="auto"/>
              <w:jc w:val="both"/>
              <w:rPr>
                <w:color w:val="auto"/>
                <w:sz w:val="18"/>
                <w:szCs w:val="18"/>
                <w:lang w:val="en-GB"/>
              </w:rPr>
            </w:pPr>
            <w:r w:rsidRPr="003931EF">
              <w:rPr>
                <w:b/>
                <w:bCs/>
                <w:color w:val="auto"/>
                <w:sz w:val="18"/>
                <w:szCs w:val="18"/>
                <w:lang w:val="en-GB"/>
              </w:rPr>
              <w:t xml:space="preserve">Principle </w:t>
            </w:r>
            <w:proofErr w:type="gramStart"/>
            <w:r w:rsidRPr="003931EF">
              <w:rPr>
                <w:b/>
                <w:bCs/>
                <w:color w:val="auto"/>
                <w:sz w:val="18"/>
                <w:szCs w:val="18"/>
                <w:lang w:val="en-GB"/>
              </w:rPr>
              <w:t>9.10  High</w:t>
            </w:r>
            <w:proofErr w:type="gramEnd"/>
            <w:r w:rsidRPr="003931EF">
              <w:rPr>
                <w:b/>
                <w:bCs/>
                <w:color w:val="auto"/>
                <w:sz w:val="18"/>
                <w:szCs w:val="18"/>
                <w:lang w:val="en-GB"/>
              </w:rPr>
              <w:t xml:space="preserve"> Conservation Value Areas and Critical Habitats </w:t>
            </w:r>
          </w:p>
        </w:tc>
      </w:tr>
      <w:tr w:rsidR="002E0A8D" w:rsidRPr="003931EF" w14:paraId="457201D9" w14:textId="77777777" w:rsidTr="002E0A8D">
        <w:trPr>
          <w:trHeight w:val="188"/>
        </w:trPr>
        <w:tc>
          <w:tcPr>
            <w:tcW w:w="1413" w:type="pct"/>
          </w:tcPr>
          <w:p w14:paraId="401E7350" w14:textId="77777777" w:rsidR="002E0A8D" w:rsidRPr="003931EF" w:rsidRDefault="002E0A8D" w:rsidP="002E0A8D">
            <w:pPr>
              <w:spacing w:line="276" w:lineRule="auto"/>
              <w:jc w:val="both"/>
              <w:rPr>
                <w:color w:val="auto"/>
                <w:sz w:val="18"/>
                <w:szCs w:val="18"/>
                <w:lang w:val="en-GB"/>
              </w:rPr>
            </w:pPr>
            <w:r w:rsidRPr="003931EF">
              <w:rPr>
                <w:color w:val="auto"/>
                <w:sz w:val="18"/>
                <w:szCs w:val="18"/>
                <w:lang w:val="en-GB"/>
              </w:rPr>
              <w:t>Does the Project physically affect or alter largely intact or High Conservation Value (HCV) ecosystems, critical habitats, landscapes, key biodiversity areas or sites identified?</w:t>
            </w:r>
          </w:p>
        </w:tc>
        <w:tc>
          <w:tcPr>
            <w:tcW w:w="816" w:type="pct"/>
            <w:vMerge w:val="restart"/>
          </w:tcPr>
          <w:p w14:paraId="6B3AA70A" w14:textId="77777777" w:rsidR="002E0A8D" w:rsidRPr="003931EF" w:rsidRDefault="002E0A8D" w:rsidP="002E0A8D">
            <w:pPr>
              <w:spacing w:line="276" w:lineRule="auto"/>
              <w:jc w:val="both"/>
              <w:rPr>
                <w:color w:val="auto"/>
                <w:sz w:val="18"/>
                <w:szCs w:val="18"/>
                <w:lang w:val="en-GB"/>
              </w:rPr>
            </w:pPr>
            <w:r w:rsidRPr="003931EF">
              <w:rPr>
                <w:color w:val="auto"/>
                <w:sz w:val="18"/>
                <w:szCs w:val="18"/>
                <w:lang w:val="en-GB" w:eastAsia="zh-CN"/>
              </w:rPr>
              <w:t>No</w:t>
            </w:r>
          </w:p>
        </w:tc>
        <w:tc>
          <w:tcPr>
            <w:tcW w:w="1709" w:type="pct"/>
            <w:vMerge w:val="restart"/>
            <w:shd w:val="clear" w:color="auto" w:fill="FFFFFF"/>
          </w:tcPr>
          <w:p w14:paraId="442728D0" w14:textId="12E767CC" w:rsidR="002E0A8D" w:rsidRPr="003931EF" w:rsidDel="00BF65FF" w:rsidRDefault="002E0A8D" w:rsidP="002E0A8D">
            <w:pPr>
              <w:spacing w:line="276" w:lineRule="auto"/>
              <w:jc w:val="both"/>
              <w:rPr>
                <w:color w:val="auto"/>
                <w:sz w:val="18"/>
                <w:szCs w:val="18"/>
                <w:lang w:val="en-GB"/>
              </w:rPr>
            </w:pPr>
            <w:r w:rsidRPr="003931EF">
              <w:rPr>
                <w:color w:val="auto"/>
                <w:sz w:val="18"/>
                <w:szCs w:val="18"/>
                <w:lang w:val="en-GB"/>
              </w:rPr>
              <w:t>The project is not located in an area within a high conservation value area or within critical natural habitats. The project activity does not physically affect or alter largely intact or High Conservation Value (HCV) ecosystems, critical habitats, landscapes, key biodiversity areas or sites identified. In addition, the “</w:t>
            </w:r>
            <w:r w:rsidR="00BD573A" w:rsidRPr="00557B30">
              <w:rPr>
                <w:color w:val="auto"/>
                <w:sz w:val="18"/>
                <w:szCs w:val="18"/>
                <w:lang w:val="en-GB"/>
              </w:rPr>
              <w:t>Notice of the Measures for the Administration of Livestock and Poultry Production and Operation Licensing</w:t>
            </w:r>
            <w:r w:rsidR="00BD573A" w:rsidRPr="000A2DA5">
              <w:rPr>
                <w:color w:val="auto"/>
                <w:sz w:val="18"/>
                <w:szCs w:val="18"/>
                <w:lang w:val="en-GB"/>
              </w:rPr>
              <w:t>” clearly stipulate the prohibited construction area</w:t>
            </w:r>
            <w:r w:rsidR="00BD573A" w:rsidRPr="000A2DA5">
              <w:rPr>
                <w:rStyle w:val="aff8"/>
                <w:color w:val="auto"/>
                <w:sz w:val="18"/>
                <w:szCs w:val="18"/>
                <w:lang w:val="en-GB"/>
              </w:rPr>
              <w:footnoteReference w:id="3"/>
            </w:r>
            <w:r w:rsidRPr="003931EF">
              <w:rPr>
                <w:color w:val="auto"/>
                <w:sz w:val="18"/>
                <w:szCs w:val="18"/>
                <w:lang w:val="en-GB"/>
              </w:rPr>
              <w:t>.</w:t>
            </w:r>
          </w:p>
        </w:tc>
        <w:tc>
          <w:tcPr>
            <w:tcW w:w="1062" w:type="pct"/>
            <w:vMerge w:val="restart"/>
            <w:shd w:val="clear" w:color="auto" w:fill="FFFFFF"/>
          </w:tcPr>
          <w:p w14:paraId="2D5588E8" w14:textId="77777777" w:rsidR="002E0A8D" w:rsidRPr="003931EF" w:rsidRDefault="002E0A8D" w:rsidP="002E0A8D">
            <w:pPr>
              <w:spacing w:line="276" w:lineRule="auto"/>
              <w:jc w:val="both"/>
              <w:rPr>
                <w:color w:val="auto"/>
                <w:sz w:val="18"/>
                <w:szCs w:val="18"/>
                <w:lang w:val="en-GB"/>
              </w:rPr>
            </w:pPr>
          </w:p>
        </w:tc>
      </w:tr>
      <w:tr w:rsidR="002E0A8D" w:rsidRPr="003931EF" w14:paraId="4DB77E09" w14:textId="77777777" w:rsidTr="002E0A8D">
        <w:trPr>
          <w:trHeight w:val="187"/>
        </w:trPr>
        <w:tc>
          <w:tcPr>
            <w:tcW w:w="1413" w:type="pct"/>
          </w:tcPr>
          <w:p w14:paraId="41BDCC4E" w14:textId="77777777" w:rsidR="002E0A8D" w:rsidRPr="003931EF" w:rsidRDefault="002E0A8D" w:rsidP="002E0A8D">
            <w:pPr>
              <w:spacing w:line="276" w:lineRule="auto"/>
              <w:jc w:val="both"/>
              <w:rPr>
                <w:color w:val="auto"/>
                <w:sz w:val="18"/>
                <w:szCs w:val="18"/>
                <w:lang w:val="en-GB"/>
              </w:rPr>
            </w:pPr>
            <w:r w:rsidRPr="003931EF">
              <w:rPr>
                <w:color w:val="auto"/>
                <w:sz w:val="18"/>
                <w:szCs w:val="18"/>
                <w:lang w:val="en-GB"/>
              </w:rPr>
              <w:t>&gt;&gt;</w:t>
            </w:r>
          </w:p>
        </w:tc>
        <w:tc>
          <w:tcPr>
            <w:tcW w:w="816" w:type="pct"/>
            <w:vMerge/>
          </w:tcPr>
          <w:p w14:paraId="2953AA73" w14:textId="77777777" w:rsidR="002E0A8D" w:rsidRPr="003931EF" w:rsidRDefault="002E0A8D" w:rsidP="002E0A8D">
            <w:pPr>
              <w:spacing w:line="276" w:lineRule="auto"/>
              <w:jc w:val="both"/>
              <w:rPr>
                <w:color w:val="auto"/>
                <w:sz w:val="18"/>
                <w:szCs w:val="18"/>
                <w:lang w:val="en-GB"/>
              </w:rPr>
            </w:pPr>
          </w:p>
        </w:tc>
        <w:tc>
          <w:tcPr>
            <w:tcW w:w="1709" w:type="pct"/>
            <w:vMerge/>
            <w:shd w:val="clear" w:color="auto" w:fill="FFFFFF"/>
          </w:tcPr>
          <w:p w14:paraId="09BEB6A7" w14:textId="77777777" w:rsidR="002E0A8D" w:rsidRPr="003931EF" w:rsidDel="00BF65FF" w:rsidRDefault="002E0A8D" w:rsidP="002E0A8D">
            <w:pPr>
              <w:numPr>
                <w:ilvl w:val="0"/>
                <w:numId w:val="38"/>
              </w:numPr>
              <w:spacing w:line="276" w:lineRule="auto"/>
              <w:jc w:val="both"/>
              <w:rPr>
                <w:color w:val="auto"/>
                <w:sz w:val="18"/>
                <w:szCs w:val="18"/>
                <w:lang w:val="en-GB"/>
              </w:rPr>
            </w:pPr>
          </w:p>
        </w:tc>
        <w:tc>
          <w:tcPr>
            <w:tcW w:w="1062" w:type="pct"/>
            <w:vMerge/>
            <w:shd w:val="clear" w:color="auto" w:fill="FFFFFF"/>
          </w:tcPr>
          <w:p w14:paraId="7471D2F9" w14:textId="77777777" w:rsidR="002E0A8D" w:rsidRPr="003931EF" w:rsidRDefault="002E0A8D" w:rsidP="002E0A8D">
            <w:pPr>
              <w:numPr>
                <w:ilvl w:val="0"/>
                <w:numId w:val="34"/>
              </w:numPr>
              <w:spacing w:line="276" w:lineRule="auto"/>
              <w:jc w:val="both"/>
              <w:rPr>
                <w:color w:val="auto"/>
                <w:sz w:val="18"/>
                <w:szCs w:val="18"/>
                <w:lang w:val="en-GB"/>
              </w:rPr>
            </w:pPr>
          </w:p>
        </w:tc>
      </w:tr>
      <w:tr w:rsidR="002E0A8D" w:rsidRPr="003931EF" w14:paraId="0C339E35" w14:textId="77777777" w:rsidTr="009A6380">
        <w:tc>
          <w:tcPr>
            <w:tcW w:w="5000" w:type="pct"/>
            <w:gridSpan w:val="4"/>
            <w:shd w:val="clear" w:color="auto" w:fill="E2F8FA"/>
          </w:tcPr>
          <w:p w14:paraId="136B088C" w14:textId="77777777" w:rsidR="002E0A8D" w:rsidRPr="003931EF" w:rsidRDefault="002E0A8D" w:rsidP="002E0A8D">
            <w:pPr>
              <w:spacing w:line="276" w:lineRule="auto"/>
              <w:jc w:val="both"/>
              <w:rPr>
                <w:color w:val="auto"/>
                <w:sz w:val="18"/>
                <w:szCs w:val="18"/>
                <w:lang w:val="en-GB"/>
              </w:rPr>
            </w:pPr>
            <w:r w:rsidRPr="003931EF">
              <w:rPr>
                <w:b/>
                <w:bCs/>
                <w:color w:val="auto"/>
                <w:sz w:val="18"/>
                <w:szCs w:val="18"/>
                <w:lang w:val="en-GB"/>
              </w:rPr>
              <w:lastRenderedPageBreak/>
              <w:t xml:space="preserve">Principle </w:t>
            </w:r>
            <w:proofErr w:type="gramStart"/>
            <w:r w:rsidRPr="003931EF">
              <w:rPr>
                <w:b/>
                <w:bCs/>
                <w:color w:val="auto"/>
                <w:sz w:val="18"/>
                <w:szCs w:val="18"/>
                <w:lang w:val="en-GB"/>
              </w:rPr>
              <w:t>9.11  Endangered</w:t>
            </w:r>
            <w:proofErr w:type="gramEnd"/>
            <w:r w:rsidRPr="003931EF">
              <w:rPr>
                <w:b/>
                <w:bCs/>
                <w:color w:val="auto"/>
                <w:sz w:val="18"/>
                <w:szCs w:val="18"/>
                <w:lang w:val="en-GB"/>
              </w:rPr>
              <w:t xml:space="preserve"> Species </w:t>
            </w:r>
          </w:p>
        </w:tc>
      </w:tr>
      <w:tr w:rsidR="002E0A8D" w:rsidRPr="003931EF" w14:paraId="653366DC" w14:textId="77777777" w:rsidTr="002E0A8D">
        <w:trPr>
          <w:trHeight w:val="188"/>
        </w:trPr>
        <w:tc>
          <w:tcPr>
            <w:tcW w:w="1413" w:type="pct"/>
          </w:tcPr>
          <w:p w14:paraId="33490556" w14:textId="77777777" w:rsidR="002E0A8D" w:rsidRPr="003931EF" w:rsidRDefault="002E0A8D" w:rsidP="002E0A8D">
            <w:pPr>
              <w:spacing w:line="276" w:lineRule="auto"/>
              <w:jc w:val="both"/>
              <w:rPr>
                <w:rFonts w:cs="Arial"/>
                <w:color w:val="auto"/>
                <w:sz w:val="18"/>
                <w:szCs w:val="18"/>
                <w:lang w:eastAsia="de-DE"/>
              </w:rPr>
            </w:pPr>
            <w:r w:rsidRPr="003931EF">
              <w:rPr>
                <w:rFonts w:cs="Arial"/>
                <w:color w:val="auto"/>
                <w:sz w:val="18"/>
                <w:szCs w:val="18"/>
                <w:lang w:eastAsia="de-DE"/>
              </w:rPr>
              <w:t>a. Are there any endangered species identified as potentially being present within the Project boundary (including those that may route through the area)?</w:t>
            </w:r>
          </w:p>
          <w:p w14:paraId="135E82EC" w14:textId="77777777" w:rsidR="002E0A8D" w:rsidRPr="003931EF" w:rsidRDefault="002E0A8D" w:rsidP="002E0A8D">
            <w:pPr>
              <w:pStyle w:val="afff7"/>
              <w:numPr>
                <w:ilvl w:val="3"/>
                <w:numId w:val="41"/>
              </w:numPr>
              <w:spacing w:line="276" w:lineRule="auto"/>
              <w:ind w:left="313" w:hanging="313"/>
              <w:jc w:val="both"/>
              <w:rPr>
                <w:rFonts w:cs="Arial"/>
                <w:color w:val="auto"/>
                <w:sz w:val="18"/>
                <w:szCs w:val="18"/>
                <w:lang w:eastAsia="de-DE"/>
              </w:rPr>
            </w:pPr>
            <w:r w:rsidRPr="003931EF">
              <w:rPr>
                <w:rFonts w:cs="Arial"/>
                <w:color w:val="auto"/>
                <w:sz w:val="18"/>
                <w:szCs w:val="18"/>
                <w:lang w:eastAsia="de-DE"/>
              </w:rPr>
              <w:t xml:space="preserve">Does the Project potentially impact other areas where endangered species may be present through transboundary affects? </w:t>
            </w:r>
          </w:p>
        </w:tc>
        <w:tc>
          <w:tcPr>
            <w:tcW w:w="816" w:type="pct"/>
            <w:vMerge w:val="restart"/>
          </w:tcPr>
          <w:p w14:paraId="2BD14092" w14:textId="77777777" w:rsidR="002E0A8D" w:rsidRPr="003931EF" w:rsidRDefault="002E0A8D" w:rsidP="002E0A8D">
            <w:pPr>
              <w:spacing w:line="276" w:lineRule="auto"/>
              <w:jc w:val="both"/>
              <w:rPr>
                <w:color w:val="auto"/>
                <w:sz w:val="18"/>
                <w:szCs w:val="18"/>
                <w:lang w:val="en-GB"/>
              </w:rPr>
            </w:pPr>
            <w:r w:rsidRPr="003931EF">
              <w:rPr>
                <w:color w:val="auto"/>
                <w:sz w:val="18"/>
                <w:szCs w:val="18"/>
                <w:lang w:val="en-GB" w:eastAsia="zh-CN"/>
              </w:rPr>
              <w:t>No</w:t>
            </w:r>
          </w:p>
        </w:tc>
        <w:tc>
          <w:tcPr>
            <w:tcW w:w="1709" w:type="pct"/>
            <w:vMerge w:val="restart"/>
            <w:shd w:val="clear" w:color="auto" w:fill="FFFFFF"/>
          </w:tcPr>
          <w:p w14:paraId="15A6FAA8" w14:textId="77777777" w:rsidR="002E0A8D" w:rsidRPr="003931EF" w:rsidDel="00BF65FF" w:rsidRDefault="002E0A8D" w:rsidP="002E0A8D">
            <w:pPr>
              <w:spacing w:line="276" w:lineRule="auto"/>
              <w:jc w:val="both"/>
              <w:rPr>
                <w:color w:val="auto"/>
                <w:sz w:val="18"/>
                <w:szCs w:val="18"/>
                <w:lang w:val="en-GB"/>
              </w:rPr>
            </w:pPr>
            <w:r w:rsidRPr="003931EF">
              <w:rPr>
                <w:color w:val="auto"/>
                <w:sz w:val="18"/>
                <w:szCs w:val="18"/>
                <w:lang w:val="en-GB"/>
              </w:rPr>
              <w:t xml:space="preserve">There are no endangered species identified as potentially being present within the Project boundary. In addition, the </w:t>
            </w:r>
            <w:r w:rsidRPr="003931EF">
              <w:rPr>
                <w:color w:val="auto"/>
                <w:sz w:val="18"/>
                <w:szCs w:val="18"/>
                <w:lang w:val="en-GB" w:eastAsia="zh-CN"/>
              </w:rPr>
              <w:t>new animal waste management systems</w:t>
            </w:r>
            <w:r w:rsidRPr="003931EF">
              <w:rPr>
                <w:color w:val="auto"/>
                <w:sz w:val="18"/>
                <w:szCs w:val="18"/>
                <w:lang w:val="en-GB"/>
              </w:rPr>
              <w:t xml:space="preserve"> used in the project will not pose a threat to any species.</w:t>
            </w:r>
          </w:p>
        </w:tc>
        <w:tc>
          <w:tcPr>
            <w:tcW w:w="1062" w:type="pct"/>
            <w:vMerge w:val="restart"/>
            <w:shd w:val="clear" w:color="auto" w:fill="FFFFFF"/>
          </w:tcPr>
          <w:p w14:paraId="41EABBCC" w14:textId="77777777" w:rsidR="002E0A8D" w:rsidRPr="003931EF" w:rsidRDefault="002E0A8D" w:rsidP="002E0A8D">
            <w:pPr>
              <w:spacing w:line="276" w:lineRule="auto"/>
              <w:jc w:val="both"/>
              <w:rPr>
                <w:color w:val="auto"/>
                <w:sz w:val="18"/>
                <w:szCs w:val="18"/>
                <w:lang w:val="en-GB"/>
              </w:rPr>
            </w:pPr>
            <w:r w:rsidRPr="003931EF">
              <w:rPr>
                <w:bCs/>
                <w:color w:val="auto"/>
                <w:sz w:val="18"/>
                <w:szCs w:val="18"/>
                <w:lang w:val="en-GB" w:eastAsia="zh-CN"/>
              </w:rPr>
              <w:t>Not required</w:t>
            </w:r>
          </w:p>
        </w:tc>
      </w:tr>
      <w:tr w:rsidR="002E0A8D" w:rsidRPr="003931EF" w14:paraId="405F2A18" w14:textId="77777777" w:rsidTr="002E0A8D">
        <w:trPr>
          <w:trHeight w:val="187"/>
        </w:trPr>
        <w:tc>
          <w:tcPr>
            <w:tcW w:w="1413" w:type="pct"/>
          </w:tcPr>
          <w:p w14:paraId="7FFDF962" w14:textId="77777777" w:rsidR="002E0A8D" w:rsidRPr="003931EF" w:rsidRDefault="002E0A8D" w:rsidP="002E0A8D">
            <w:pPr>
              <w:spacing w:line="276" w:lineRule="auto"/>
              <w:rPr>
                <w:sz w:val="18"/>
                <w:szCs w:val="18"/>
                <w:lang w:val="en-GB"/>
              </w:rPr>
            </w:pPr>
            <w:r w:rsidRPr="003931EF">
              <w:rPr>
                <w:sz w:val="18"/>
                <w:szCs w:val="18"/>
                <w:lang w:val="en-GB"/>
              </w:rPr>
              <w:t>&gt;&gt;</w:t>
            </w:r>
          </w:p>
        </w:tc>
        <w:tc>
          <w:tcPr>
            <w:tcW w:w="816" w:type="pct"/>
            <w:vMerge/>
          </w:tcPr>
          <w:p w14:paraId="4D552148" w14:textId="77777777" w:rsidR="002E0A8D" w:rsidRPr="003931EF" w:rsidRDefault="002E0A8D" w:rsidP="002E0A8D">
            <w:pPr>
              <w:spacing w:line="276" w:lineRule="auto"/>
              <w:rPr>
                <w:sz w:val="18"/>
                <w:szCs w:val="18"/>
                <w:lang w:val="en-GB"/>
              </w:rPr>
            </w:pPr>
          </w:p>
        </w:tc>
        <w:tc>
          <w:tcPr>
            <w:tcW w:w="1709" w:type="pct"/>
            <w:vMerge/>
            <w:shd w:val="clear" w:color="auto" w:fill="FFFFFF"/>
          </w:tcPr>
          <w:p w14:paraId="55EAAA96" w14:textId="77777777" w:rsidR="002E0A8D" w:rsidRPr="003931EF" w:rsidDel="00BF65FF" w:rsidRDefault="002E0A8D" w:rsidP="002E0A8D">
            <w:pPr>
              <w:numPr>
                <w:ilvl w:val="0"/>
                <w:numId w:val="38"/>
              </w:numPr>
              <w:spacing w:line="276" w:lineRule="auto"/>
              <w:rPr>
                <w:sz w:val="18"/>
                <w:szCs w:val="18"/>
                <w:lang w:val="en-GB"/>
              </w:rPr>
            </w:pPr>
          </w:p>
        </w:tc>
        <w:tc>
          <w:tcPr>
            <w:tcW w:w="1062" w:type="pct"/>
            <w:vMerge/>
            <w:shd w:val="clear" w:color="auto" w:fill="FFFFFF"/>
          </w:tcPr>
          <w:p w14:paraId="269F17C2" w14:textId="77777777" w:rsidR="002E0A8D" w:rsidRPr="003931EF" w:rsidRDefault="002E0A8D" w:rsidP="002E0A8D">
            <w:pPr>
              <w:numPr>
                <w:ilvl w:val="0"/>
                <w:numId w:val="34"/>
              </w:numPr>
              <w:spacing w:line="276" w:lineRule="auto"/>
              <w:rPr>
                <w:sz w:val="18"/>
                <w:szCs w:val="18"/>
                <w:lang w:val="en-GB"/>
              </w:rPr>
            </w:pPr>
          </w:p>
        </w:tc>
      </w:tr>
    </w:tbl>
    <w:p w14:paraId="0BD74E04" w14:textId="77777777" w:rsidR="00C8763B" w:rsidRPr="003931EF" w:rsidRDefault="00C8763B" w:rsidP="00C8763B">
      <w:pPr>
        <w:jc w:val="both"/>
        <w:rPr>
          <w:rFonts w:asciiTheme="minorHAnsi" w:eastAsia="Times New Roman" w:hAnsiTheme="minorHAnsi" w:cs="Times New Roman"/>
          <w:bCs/>
          <w:color w:val="auto"/>
          <w:szCs w:val="22"/>
          <w:lang w:val="en-GB" w:eastAsia="en-GB"/>
          <w14:cntxtAlts w14:val="0"/>
        </w:rPr>
      </w:pPr>
    </w:p>
    <w:p w14:paraId="5DD8B85B" w14:textId="77777777" w:rsidR="00C8763B" w:rsidRPr="003931EF" w:rsidRDefault="00C8763B" w:rsidP="00C8763B">
      <w:pPr>
        <w:jc w:val="both"/>
        <w:rPr>
          <w:rFonts w:asciiTheme="minorHAnsi" w:eastAsia="Times New Roman" w:hAnsiTheme="minorHAnsi" w:cs="Times New Roman"/>
          <w:bCs/>
          <w:color w:val="auto"/>
          <w:szCs w:val="22"/>
          <w:lang w:val="en-GB" w:eastAsia="en-GB"/>
          <w14:cntxtAlts w14:val="0"/>
        </w:rPr>
      </w:pPr>
    </w:p>
    <w:p w14:paraId="5E257125" w14:textId="77777777" w:rsidR="00C8763B" w:rsidRPr="003931EF" w:rsidRDefault="00C8763B" w:rsidP="00C8763B">
      <w:pPr>
        <w:jc w:val="both"/>
        <w:rPr>
          <w:rFonts w:asciiTheme="minorHAnsi" w:eastAsia="Times New Roman" w:hAnsiTheme="minorHAnsi" w:cs="Times New Roman"/>
          <w:bCs/>
          <w:color w:val="auto"/>
          <w:szCs w:val="22"/>
          <w:lang w:val="en-GB" w:eastAsia="en-GB"/>
          <w14:cntxtAlts w14:val="0"/>
        </w:rPr>
      </w:pPr>
    </w:p>
    <w:p w14:paraId="5D727C78" w14:textId="77777777" w:rsidR="00C8763B" w:rsidRPr="003931EF" w:rsidRDefault="00C8763B" w:rsidP="00C8763B">
      <w:pPr>
        <w:jc w:val="both"/>
        <w:rPr>
          <w:rFonts w:asciiTheme="minorHAnsi" w:eastAsia="Times New Roman" w:hAnsiTheme="minorHAnsi" w:cs="Times New Roman"/>
          <w:bCs/>
          <w:color w:val="auto"/>
          <w:szCs w:val="22"/>
          <w:lang w:val="en-GB" w:eastAsia="en-GB"/>
          <w14:cntxtAlts w14:val="0"/>
        </w:rPr>
      </w:pPr>
    </w:p>
    <w:p w14:paraId="0C1DF43E" w14:textId="77777777" w:rsidR="00C8763B" w:rsidRPr="003931EF" w:rsidRDefault="00C8763B" w:rsidP="00C8763B">
      <w:pPr>
        <w:jc w:val="both"/>
        <w:rPr>
          <w:rFonts w:asciiTheme="minorHAnsi" w:eastAsia="Times New Roman" w:hAnsiTheme="minorHAnsi" w:cs="Times New Roman"/>
          <w:bCs/>
          <w:color w:val="auto"/>
          <w:szCs w:val="22"/>
          <w:lang w:val="en-GB" w:eastAsia="en-GB"/>
          <w14:cntxtAlts w14:val="0"/>
        </w:rPr>
        <w:sectPr w:rsidR="00C8763B" w:rsidRPr="003931EF" w:rsidSect="00706294">
          <w:headerReference w:type="first" r:id="rId26"/>
          <w:pgSz w:w="16840" w:h="11900" w:orient="landscape"/>
          <w:pgMar w:top="1134" w:right="1381" w:bottom="1134" w:left="1021" w:header="283" w:footer="0" w:gutter="0"/>
          <w:cols w:space="720"/>
          <w:docGrid w:linePitch="360"/>
        </w:sectPr>
      </w:pPr>
    </w:p>
    <w:p w14:paraId="74322E55" w14:textId="77777777" w:rsidR="00B62262" w:rsidRPr="0047441A" w:rsidRDefault="00B62262" w:rsidP="00B62262">
      <w:pPr>
        <w:pStyle w:val="SectionList"/>
      </w:pPr>
      <w:r w:rsidRPr="0047441A">
        <w:lastRenderedPageBreak/>
        <w:t xml:space="preserve">Other relevant information to help stakeholders understand the project </w:t>
      </w:r>
    </w:p>
    <w:p w14:paraId="44286897" w14:textId="77777777" w:rsidR="00B62262" w:rsidRPr="001450A2" w:rsidRDefault="00B62262" w:rsidP="00B62262">
      <w:pPr>
        <w:rPr>
          <w:rStyle w:val="afffff8"/>
        </w:rPr>
      </w:pPr>
      <w:r w:rsidRPr="001450A2">
        <w:rPr>
          <w:rStyle w:val="afffff8"/>
        </w:rPr>
        <w:t>&gt;&gt;</w:t>
      </w:r>
    </w:p>
    <w:p w14:paraId="562DA15B" w14:textId="15D02898" w:rsidR="00C90AB3" w:rsidRDefault="0028777B" w:rsidP="003E6146">
      <w:pPr>
        <w:spacing w:after="0"/>
        <w:jc w:val="both"/>
        <w:rPr>
          <w:rFonts w:asciiTheme="minorHAnsi" w:hAnsiTheme="minorHAnsi" w:cs="Arial"/>
          <w:color w:val="515151" w:themeColor="text1"/>
          <w:sz w:val="20"/>
          <w:szCs w:val="20"/>
          <w:lang w:eastAsia="zh-CN"/>
        </w:rPr>
      </w:pPr>
      <w:r w:rsidRPr="00ED3DFE">
        <w:rPr>
          <w:rFonts w:asciiTheme="minorHAnsi" w:hAnsiTheme="minorHAnsi" w:cs="Arial"/>
          <w:color w:val="171717" w:themeColor="background2" w:themeShade="1A"/>
          <w:sz w:val="20"/>
          <w:szCs w:val="20"/>
          <w:lang w:eastAsia="zh-CN"/>
        </w:rPr>
        <w:t xml:space="preserve">During the stakeholder consultation, the draft project design documents, template guide and key project information </w:t>
      </w:r>
      <w:r w:rsidR="00575914" w:rsidRPr="00ED3DFE">
        <w:rPr>
          <w:rFonts w:asciiTheme="minorHAnsi" w:hAnsiTheme="minorHAnsi" w:cs="Arial" w:hint="eastAsia"/>
          <w:color w:val="171717" w:themeColor="background2" w:themeShade="1A"/>
          <w:sz w:val="20"/>
          <w:szCs w:val="20"/>
          <w:lang w:eastAsia="zh-CN"/>
        </w:rPr>
        <w:t>w</w:t>
      </w:r>
      <w:r w:rsidR="00CD3F19" w:rsidRPr="00ED3DFE">
        <w:rPr>
          <w:rFonts w:asciiTheme="minorHAnsi" w:hAnsiTheme="minorHAnsi" w:cs="Arial" w:hint="eastAsia"/>
          <w:color w:val="171717" w:themeColor="background2" w:themeShade="1A"/>
          <w:sz w:val="20"/>
          <w:szCs w:val="20"/>
          <w:lang w:eastAsia="zh-CN"/>
        </w:rPr>
        <w:t>ere</w:t>
      </w:r>
      <w:r w:rsidRPr="00ED3DFE">
        <w:rPr>
          <w:rFonts w:asciiTheme="minorHAnsi" w:hAnsiTheme="minorHAnsi" w:cs="Arial"/>
          <w:color w:val="171717" w:themeColor="background2" w:themeShade="1A"/>
          <w:sz w:val="20"/>
          <w:szCs w:val="20"/>
          <w:lang w:eastAsia="zh-CN"/>
        </w:rPr>
        <w:t xml:space="preserve"> provided to help them understand the project better.</w:t>
      </w:r>
      <w:r w:rsidR="00C90AB3">
        <w:rPr>
          <w:rFonts w:asciiTheme="minorHAnsi" w:hAnsiTheme="minorHAnsi" w:cs="Arial"/>
          <w:color w:val="515151" w:themeColor="text1"/>
          <w:sz w:val="20"/>
          <w:szCs w:val="20"/>
          <w:lang w:eastAsia="zh-CN"/>
        </w:rPr>
        <w:br w:type="page"/>
      </w:r>
    </w:p>
    <w:p w14:paraId="569A7564" w14:textId="1BC030FC" w:rsidR="00B62262" w:rsidRDefault="00B62262" w:rsidP="00B62262">
      <w:pPr>
        <w:pStyle w:val="SectionTitle"/>
      </w:pPr>
      <w:bookmarkStart w:id="15" w:name="secb"/>
      <w:bookmarkStart w:id="16" w:name="_Ref49844487"/>
      <w:bookmarkStart w:id="17" w:name="_Toc39582323"/>
      <w:bookmarkEnd w:id="15"/>
      <w:r w:rsidRPr="0047441A">
        <w:lastRenderedPageBreak/>
        <w:t>INVITATIONS MADE TO STAKEHOLDERS</w:t>
      </w:r>
      <w:bookmarkEnd w:id="16"/>
    </w:p>
    <w:p w14:paraId="37FEB1BB" w14:textId="6DCFC3E1" w:rsidR="00B62262" w:rsidRPr="00825DD0" w:rsidRDefault="00B62262" w:rsidP="00B62262">
      <w:pPr>
        <w:pStyle w:val="SectionList"/>
      </w:pPr>
      <w:r w:rsidRPr="0047441A">
        <w:t xml:space="preserve">Invitation tracking table </w:t>
      </w:r>
      <w:bookmarkEnd w:id="17"/>
    </w:p>
    <w:tbl>
      <w:tblPr>
        <w:tblStyle w:val="GSTableBoldline-heightcondensed"/>
        <w:tblW w:w="5000" w:type="pct"/>
        <w:tblLayout w:type="fixed"/>
        <w:tblCellMar>
          <w:top w:w="57" w:type="dxa"/>
          <w:left w:w="57" w:type="dxa"/>
        </w:tblCellMar>
        <w:tblLook w:val="01E0" w:firstRow="1" w:lastRow="1" w:firstColumn="1" w:lastColumn="1" w:noHBand="0" w:noVBand="0"/>
      </w:tblPr>
      <w:tblGrid>
        <w:gridCol w:w="1135"/>
        <w:gridCol w:w="2267"/>
        <w:gridCol w:w="2061"/>
        <w:gridCol w:w="1058"/>
        <w:gridCol w:w="1558"/>
        <w:gridCol w:w="143"/>
        <w:gridCol w:w="1410"/>
      </w:tblGrid>
      <w:tr w:rsidR="00B62262" w:rsidRPr="00B62262" w14:paraId="3D3BCBAB" w14:textId="77777777" w:rsidTr="00BF02CB">
        <w:trPr>
          <w:cnfStyle w:val="100000000000" w:firstRow="1" w:lastRow="0" w:firstColumn="0" w:lastColumn="0" w:oddVBand="0" w:evenVBand="0" w:oddHBand="0" w:evenHBand="0" w:firstRowFirstColumn="0" w:firstRowLastColumn="0" w:lastRowFirstColumn="0" w:lastRowLastColumn="0"/>
        </w:trPr>
        <w:tc>
          <w:tcPr>
            <w:tcW w:w="589" w:type="pct"/>
          </w:tcPr>
          <w:p w14:paraId="154B4191" w14:textId="77777777" w:rsidR="00B62262" w:rsidRPr="00175BA4" w:rsidRDefault="00B62262" w:rsidP="00BF02CB">
            <w:pPr>
              <w:spacing w:line="276" w:lineRule="auto"/>
              <w:rPr>
                <w:rStyle w:val="afffff8"/>
                <w:b w:val="0"/>
                <w:bCs/>
                <w:color w:val="FFFFFF" w:themeColor="background1"/>
                <w:sz w:val="20"/>
                <w:szCs w:val="20"/>
              </w:rPr>
            </w:pPr>
            <w:r w:rsidRPr="00175BA4">
              <w:rPr>
                <w:rStyle w:val="afffff8"/>
                <w:b w:val="0"/>
                <w:bCs/>
                <w:color w:val="FFFFFF" w:themeColor="background1"/>
                <w:sz w:val="20"/>
                <w:szCs w:val="20"/>
              </w:rPr>
              <w:t>Category Code</w:t>
            </w:r>
          </w:p>
        </w:tc>
        <w:tc>
          <w:tcPr>
            <w:tcW w:w="1177" w:type="pct"/>
          </w:tcPr>
          <w:p w14:paraId="031F1220" w14:textId="6BCC89BC" w:rsidR="00B62262" w:rsidRPr="00175BA4" w:rsidRDefault="00B62262" w:rsidP="00BF02CB">
            <w:pPr>
              <w:spacing w:line="276" w:lineRule="auto"/>
              <w:rPr>
                <w:rStyle w:val="afffff8"/>
                <w:b w:val="0"/>
                <w:bCs/>
                <w:color w:val="FFFFFF" w:themeColor="background1"/>
                <w:sz w:val="20"/>
                <w:szCs w:val="20"/>
              </w:rPr>
            </w:pPr>
            <w:r w:rsidRPr="00175BA4">
              <w:rPr>
                <w:rStyle w:val="afffff8"/>
                <w:b w:val="0"/>
                <w:bCs/>
                <w:color w:val="FFFFFF" w:themeColor="background1"/>
                <w:sz w:val="20"/>
                <w:szCs w:val="20"/>
              </w:rPr>
              <w:t>Stakeholder Type/</w:t>
            </w:r>
            <w:r w:rsidR="00ED3DFE" w:rsidRPr="00175BA4">
              <w:rPr>
                <w:rStyle w:val="afffff8"/>
                <w:b w:val="0"/>
                <w:bCs/>
                <w:color w:val="FFFFFF" w:themeColor="background1"/>
                <w:sz w:val="20"/>
                <w:szCs w:val="20"/>
              </w:rPr>
              <w:t>Organization</w:t>
            </w:r>
            <w:r w:rsidRPr="00175BA4">
              <w:rPr>
                <w:rStyle w:val="afffff8"/>
                <w:b w:val="0"/>
                <w:bCs/>
                <w:color w:val="FFFFFF" w:themeColor="background1"/>
                <w:sz w:val="20"/>
                <w:szCs w:val="20"/>
              </w:rPr>
              <w:t xml:space="preserve"> (if relevant)</w:t>
            </w:r>
          </w:p>
        </w:tc>
        <w:tc>
          <w:tcPr>
            <w:tcW w:w="1070" w:type="pct"/>
          </w:tcPr>
          <w:p w14:paraId="5A06FCD0" w14:textId="77777777" w:rsidR="00B62262" w:rsidRPr="00175BA4" w:rsidRDefault="00B62262" w:rsidP="00BF02CB">
            <w:pPr>
              <w:spacing w:line="276" w:lineRule="auto"/>
              <w:rPr>
                <w:rStyle w:val="afffff8"/>
                <w:b w:val="0"/>
                <w:bCs/>
                <w:color w:val="FFFFFF" w:themeColor="background1"/>
                <w:sz w:val="20"/>
                <w:szCs w:val="20"/>
              </w:rPr>
            </w:pPr>
            <w:r w:rsidRPr="00175BA4">
              <w:rPr>
                <w:rStyle w:val="afffff8"/>
                <w:b w:val="0"/>
                <w:bCs/>
                <w:color w:val="FFFFFF" w:themeColor="background1"/>
                <w:sz w:val="20"/>
                <w:szCs w:val="20"/>
              </w:rPr>
              <w:t>Name of invitee</w:t>
            </w:r>
          </w:p>
        </w:tc>
        <w:tc>
          <w:tcPr>
            <w:tcW w:w="549" w:type="pct"/>
          </w:tcPr>
          <w:p w14:paraId="591D9154" w14:textId="683AD8C0" w:rsidR="00B62262" w:rsidRPr="00175BA4" w:rsidDel="00585ABE" w:rsidRDefault="00B62262" w:rsidP="00BF02CB">
            <w:pPr>
              <w:spacing w:line="276" w:lineRule="auto"/>
              <w:rPr>
                <w:rStyle w:val="afffff8"/>
                <w:b w:val="0"/>
                <w:bCs/>
                <w:color w:val="FFFFFF" w:themeColor="background1"/>
                <w:sz w:val="20"/>
                <w:szCs w:val="20"/>
              </w:rPr>
            </w:pPr>
            <w:r w:rsidRPr="00175BA4">
              <w:rPr>
                <w:rStyle w:val="afffff8"/>
                <w:b w:val="0"/>
                <w:bCs/>
                <w:color w:val="FFFFFF" w:themeColor="background1"/>
                <w:sz w:val="20"/>
                <w:szCs w:val="20"/>
              </w:rPr>
              <w:t>Male/</w:t>
            </w:r>
            <w:r w:rsidR="00F0212D" w:rsidRPr="00175BA4">
              <w:rPr>
                <w:rStyle w:val="afffff8"/>
                <w:b w:val="0"/>
                <w:bCs/>
                <w:color w:val="FFFFFF" w:themeColor="background1"/>
                <w:sz w:val="20"/>
                <w:szCs w:val="20"/>
              </w:rPr>
              <w:br/>
            </w:r>
            <w:r w:rsidRPr="00175BA4">
              <w:rPr>
                <w:rStyle w:val="afffff8"/>
                <w:b w:val="0"/>
                <w:bCs/>
                <w:color w:val="FFFFFF" w:themeColor="background1"/>
                <w:sz w:val="20"/>
                <w:szCs w:val="20"/>
              </w:rPr>
              <w:t>Female</w:t>
            </w:r>
          </w:p>
        </w:tc>
        <w:tc>
          <w:tcPr>
            <w:tcW w:w="809" w:type="pct"/>
          </w:tcPr>
          <w:p w14:paraId="5E5D2538" w14:textId="77777777" w:rsidR="00B62262" w:rsidRPr="00175BA4" w:rsidRDefault="00B62262" w:rsidP="00BF02CB">
            <w:pPr>
              <w:spacing w:line="276" w:lineRule="auto"/>
              <w:rPr>
                <w:rStyle w:val="afffff8"/>
                <w:b w:val="0"/>
                <w:bCs/>
                <w:color w:val="FFFFFF" w:themeColor="background1"/>
                <w:sz w:val="20"/>
                <w:szCs w:val="20"/>
              </w:rPr>
            </w:pPr>
            <w:r w:rsidRPr="00175BA4">
              <w:rPr>
                <w:rStyle w:val="afffff8"/>
                <w:b w:val="0"/>
                <w:bCs/>
                <w:color w:val="FFFFFF" w:themeColor="background1"/>
                <w:sz w:val="20"/>
                <w:szCs w:val="20"/>
              </w:rPr>
              <w:t>Method of invitation</w:t>
            </w:r>
          </w:p>
        </w:tc>
        <w:tc>
          <w:tcPr>
            <w:tcW w:w="806" w:type="pct"/>
            <w:gridSpan w:val="2"/>
          </w:tcPr>
          <w:p w14:paraId="3669D027" w14:textId="44FB92B5" w:rsidR="00B62262" w:rsidRPr="00175BA4" w:rsidRDefault="00B62262" w:rsidP="00BF02CB">
            <w:pPr>
              <w:spacing w:line="276" w:lineRule="auto"/>
              <w:jc w:val="center"/>
              <w:rPr>
                <w:rStyle w:val="afffff8"/>
                <w:b w:val="0"/>
                <w:bCs/>
                <w:color w:val="FFFFFF" w:themeColor="background1"/>
                <w:sz w:val="20"/>
                <w:szCs w:val="20"/>
              </w:rPr>
            </w:pPr>
            <w:r w:rsidRPr="00175BA4">
              <w:rPr>
                <w:rStyle w:val="afffff8"/>
                <w:b w:val="0"/>
                <w:bCs/>
                <w:color w:val="FFFFFF" w:themeColor="background1"/>
                <w:sz w:val="20"/>
                <w:szCs w:val="20"/>
              </w:rPr>
              <w:t>Date of invitation</w:t>
            </w:r>
          </w:p>
          <w:p w14:paraId="146336D8" w14:textId="77777777" w:rsidR="00B62262" w:rsidRPr="00175BA4" w:rsidRDefault="00B62262" w:rsidP="00BF02CB">
            <w:pPr>
              <w:spacing w:line="276" w:lineRule="auto"/>
              <w:jc w:val="center"/>
              <w:rPr>
                <w:rStyle w:val="afffff8"/>
                <w:b w:val="0"/>
                <w:bCs/>
                <w:color w:val="FFFFFF" w:themeColor="background1"/>
                <w:sz w:val="20"/>
                <w:szCs w:val="20"/>
              </w:rPr>
            </w:pPr>
            <w:r w:rsidRPr="00175BA4">
              <w:rPr>
                <w:rStyle w:val="afffff8"/>
                <w:b w:val="0"/>
                <w:bCs/>
                <w:color w:val="FFFFFF" w:themeColor="background1"/>
                <w:sz w:val="20"/>
                <w:szCs w:val="20"/>
              </w:rPr>
              <w:t>(&gt;30 days before Meeting)</w:t>
            </w:r>
          </w:p>
        </w:tc>
      </w:tr>
      <w:tr w:rsidR="00CF03BA" w:rsidRPr="00CF03BA" w14:paraId="02C937CF" w14:textId="77777777" w:rsidTr="00BF02CB">
        <w:tc>
          <w:tcPr>
            <w:tcW w:w="589" w:type="pct"/>
            <w:vAlign w:val="center"/>
          </w:tcPr>
          <w:p w14:paraId="3A0138BC" w14:textId="404ED93C" w:rsidR="00CF03BA" w:rsidRPr="00ED3DFE" w:rsidRDefault="00CF03BA" w:rsidP="00CF03BA">
            <w:pPr>
              <w:spacing w:line="276" w:lineRule="auto"/>
              <w:rPr>
                <w:rStyle w:val="afffff8"/>
                <w:color w:val="171717" w:themeColor="background2" w:themeShade="1A"/>
                <w:sz w:val="18"/>
                <w:szCs w:val="18"/>
              </w:rPr>
            </w:pPr>
            <w:r w:rsidRPr="00ED3DFE">
              <w:rPr>
                <w:rFonts w:cs="Arial"/>
                <w:color w:val="171717" w:themeColor="background2" w:themeShade="1A"/>
                <w:sz w:val="18"/>
                <w:szCs w:val="18"/>
              </w:rPr>
              <w:t>A/B</w:t>
            </w:r>
          </w:p>
        </w:tc>
        <w:tc>
          <w:tcPr>
            <w:tcW w:w="1177" w:type="pct"/>
            <w:vAlign w:val="center"/>
          </w:tcPr>
          <w:p w14:paraId="5BEA676D" w14:textId="2BF0A67E"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Local resident</w:t>
            </w:r>
            <w:r w:rsidRPr="00ED3DFE">
              <w:rPr>
                <w:rFonts w:cs="Arial"/>
                <w:color w:val="171717" w:themeColor="background2" w:themeShade="1A"/>
                <w:sz w:val="18"/>
                <w:szCs w:val="18"/>
                <w:lang w:eastAsia="zh-CN"/>
              </w:rPr>
              <w:t>/user</w:t>
            </w:r>
          </w:p>
        </w:tc>
        <w:tc>
          <w:tcPr>
            <w:tcW w:w="1070" w:type="pct"/>
            <w:vAlign w:val="center"/>
          </w:tcPr>
          <w:p w14:paraId="4A8EA65A" w14:textId="4A30057E"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lang w:eastAsia="zh-CN"/>
              </w:rPr>
              <w:t xml:space="preserve">Wang </w:t>
            </w:r>
            <w:proofErr w:type="spellStart"/>
            <w:r w:rsidRPr="00ED3DFE">
              <w:rPr>
                <w:rFonts w:cs="Arial"/>
                <w:color w:val="171717" w:themeColor="background2" w:themeShade="1A"/>
                <w:sz w:val="18"/>
                <w:szCs w:val="18"/>
                <w:lang w:eastAsia="zh-CN"/>
              </w:rPr>
              <w:t>Boyang</w:t>
            </w:r>
            <w:proofErr w:type="spellEnd"/>
          </w:p>
        </w:tc>
        <w:tc>
          <w:tcPr>
            <w:tcW w:w="549" w:type="pct"/>
            <w:vAlign w:val="center"/>
          </w:tcPr>
          <w:p w14:paraId="5D9097CC" w14:textId="2F4F84D2"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male</w:t>
            </w:r>
          </w:p>
        </w:tc>
        <w:tc>
          <w:tcPr>
            <w:tcW w:w="883" w:type="pct"/>
            <w:gridSpan w:val="2"/>
            <w:vAlign w:val="center"/>
          </w:tcPr>
          <w:p w14:paraId="0F1C436E" w14:textId="18A74229"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Email and Notice</w:t>
            </w:r>
          </w:p>
        </w:tc>
        <w:tc>
          <w:tcPr>
            <w:tcW w:w="732" w:type="pct"/>
            <w:vAlign w:val="center"/>
          </w:tcPr>
          <w:p w14:paraId="4A539007" w14:textId="63A1D883"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lang w:eastAsia="zh-CN"/>
              </w:rPr>
              <w:t>08/09/2021</w:t>
            </w:r>
          </w:p>
        </w:tc>
      </w:tr>
      <w:tr w:rsidR="00CF03BA" w:rsidRPr="00CF03BA" w14:paraId="17CCD1D3" w14:textId="77777777" w:rsidTr="009A6380">
        <w:tc>
          <w:tcPr>
            <w:tcW w:w="589" w:type="pct"/>
            <w:vAlign w:val="center"/>
          </w:tcPr>
          <w:p w14:paraId="229E3A70" w14:textId="52FC0D94"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A/B</w:t>
            </w:r>
          </w:p>
        </w:tc>
        <w:tc>
          <w:tcPr>
            <w:tcW w:w="1177" w:type="pct"/>
            <w:vAlign w:val="center"/>
          </w:tcPr>
          <w:p w14:paraId="2B34A4A5" w14:textId="2AA1C780"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Local resident</w:t>
            </w:r>
            <w:r w:rsidRPr="00ED3DFE">
              <w:rPr>
                <w:rFonts w:cs="Arial"/>
                <w:color w:val="171717" w:themeColor="background2" w:themeShade="1A"/>
                <w:sz w:val="18"/>
                <w:szCs w:val="18"/>
                <w:lang w:eastAsia="zh-CN"/>
              </w:rPr>
              <w:t>/user</w:t>
            </w:r>
          </w:p>
        </w:tc>
        <w:tc>
          <w:tcPr>
            <w:tcW w:w="1070" w:type="pct"/>
            <w:vAlign w:val="center"/>
          </w:tcPr>
          <w:p w14:paraId="1D9D0C22" w14:textId="1B6F4016"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lang w:eastAsia="zh-CN"/>
              </w:rPr>
              <w:t xml:space="preserve">Tang </w:t>
            </w:r>
            <w:proofErr w:type="spellStart"/>
            <w:r w:rsidRPr="00ED3DFE">
              <w:rPr>
                <w:rFonts w:cs="Arial"/>
                <w:color w:val="171717" w:themeColor="background2" w:themeShade="1A"/>
                <w:sz w:val="18"/>
                <w:szCs w:val="18"/>
                <w:lang w:eastAsia="zh-CN"/>
              </w:rPr>
              <w:t>Meiru</w:t>
            </w:r>
            <w:proofErr w:type="spellEnd"/>
          </w:p>
        </w:tc>
        <w:tc>
          <w:tcPr>
            <w:tcW w:w="549" w:type="pct"/>
            <w:vAlign w:val="center"/>
          </w:tcPr>
          <w:p w14:paraId="2CE7450D" w14:textId="15FA4384"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female</w:t>
            </w:r>
          </w:p>
        </w:tc>
        <w:tc>
          <w:tcPr>
            <w:tcW w:w="883" w:type="pct"/>
            <w:gridSpan w:val="2"/>
            <w:vAlign w:val="center"/>
          </w:tcPr>
          <w:p w14:paraId="3F50CF40" w14:textId="3CFCE948"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Email and Notice</w:t>
            </w:r>
          </w:p>
        </w:tc>
        <w:tc>
          <w:tcPr>
            <w:tcW w:w="732" w:type="pct"/>
          </w:tcPr>
          <w:p w14:paraId="1A2BA7B0" w14:textId="4D8E5030"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08/09/2021</w:t>
            </w:r>
          </w:p>
        </w:tc>
      </w:tr>
      <w:tr w:rsidR="00CF03BA" w:rsidRPr="00CF03BA" w14:paraId="797EA741" w14:textId="77777777" w:rsidTr="009A6380">
        <w:tc>
          <w:tcPr>
            <w:tcW w:w="589" w:type="pct"/>
            <w:vAlign w:val="center"/>
          </w:tcPr>
          <w:p w14:paraId="1E13B14C" w14:textId="67A723E4"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A/B</w:t>
            </w:r>
          </w:p>
        </w:tc>
        <w:tc>
          <w:tcPr>
            <w:tcW w:w="1177" w:type="pct"/>
            <w:vAlign w:val="center"/>
          </w:tcPr>
          <w:p w14:paraId="74858101" w14:textId="1218D598"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Local resident</w:t>
            </w:r>
            <w:r w:rsidRPr="00ED3DFE">
              <w:rPr>
                <w:rFonts w:cs="Arial"/>
                <w:color w:val="171717" w:themeColor="background2" w:themeShade="1A"/>
                <w:sz w:val="18"/>
                <w:szCs w:val="18"/>
                <w:lang w:eastAsia="zh-CN"/>
              </w:rPr>
              <w:t>/user</w:t>
            </w:r>
          </w:p>
        </w:tc>
        <w:tc>
          <w:tcPr>
            <w:tcW w:w="1070" w:type="pct"/>
            <w:vAlign w:val="center"/>
          </w:tcPr>
          <w:p w14:paraId="40B2FFBF" w14:textId="5DC6F40B"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lang w:eastAsia="zh-CN"/>
              </w:rPr>
              <w:t xml:space="preserve">Liu </w:t>
            </w:r>
            <w:proofErr w:type="spellStart"/>
            <w:r w:rsidRPr="00ED3DFE">
              <w:rPr>
                <w:rFonts w:cs="Arial"/>
                <w:color w:val="171717" w:themeColor="background2" w:themeShade="1A"/>
                <w:sz w:val="18"/>
                <w:szCs w:val="18"/>
                <w:lang w:eastAsia="zh-CN"/>
              </w:rPr>
              <w:t>Jie</w:t>
            </w:r>
            <w:proofErr w:type="spellEnd"/>
          </w:p>
        </w:tc>
        <w:tc>
          <w:tcPr>
            <w:tcW w:w="549" w:type="pct"/>
            <w:vAlign w:val="center"/>
          </w:tcPr>
          <w:p w14:paraId="2E0A09F2" w14:textId="348D434E"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male</w:t>
            </w:r>
          </w:p>
        </w:tc>
        <w:tc>
          <w:tcPr>
            <w:tcW w:w="883" w:type="pct"/>
            <w:gridSpan w:val="2"/>
            <w:vAlign w:val="center"/>
          </w:tcPr>
          <w:p w14:paraId="522C4E4C" w14:textId="2A5BE419"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Email and Notice</w:t>
            </w:r>
          </w:p>
        </w:tc>
        <w:tc>
          <w:tcPr>
            <w:tcW w:w="732" w:type="pct"/>
          </w:tcPr>
          <w:p w14:paraId="08C49B18" w14:textId="224A67FA"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08/09/2021</w:t>
            </w:r>
          </w:p>
        </w:tc>
      </w:tr>
      <w:tr w:rsidR="00CF03BA" w:rsidRPr="00CF03BA" w14:paraId="1AE6D4A3" w14:textId="77777777" w:rsidTr="00BF02CB">
        <w:tc>
          <w:tcPr>
            <w:tcW w:w="589" w:type="pct"/>
            <w:vAlign w:val="center"/>
          </w:tcPr>
          <w:p w14:paraId="7C6EBCD0" w14:textId="1B83B3F2" w:rsidR="00CF03BA" w:rsidRPr="00ED3DFE" w:rsidRDefault="00CF03BA" w:rsidP="00CF03BA">
            <w:pPr>
              <w:spacing w:line="276" w:lineRule="auto"/>
              <w:rPr>
                <w:rStyle w:val="afffff8"/>
                <w:color w:val="171717" w:themeColor="background2" w:themeShade="1A"/>
                <w:sz w:val="18"/>
                <w:szCs w:val="18"/>
              </w:rPr>
            </w:pPr>
            <w:r w:rsidRPr="00ED3DFE">
              <w:rPr>
                <w:rFonts w:cs="Arial"/>
                <w:color w:val="171717" w:themeColor="background2" w:themeShade="1A"/>
                <w:sz w:val="18"/>
                <w:szCs w:val="18"/>
              </w:rPr>
              <w:t>A/B</w:t>
            </w:r>
          </w:p>
        </w:tc>
        <w:tc>
          <w:tcPr>
            <w:tcW w:w="1177" w:type="pct"/>
            <w:vAlign w:val="center"/>
          </w:tcPr>
          <w:p w14:paraId="3F4E75BF" w14:textId="269B0164"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Local resident</w:t>
            </w:r>
            <w:r w:rsidRPr="00ED3DFE">
              <w:rPr>
                <w:rFonts w:cs="Arial"/>
                <w:color w:val="171717" w:themeColor="background2" w:themeShade="1A"/>
                <w:sz w:val="18"/>
                <w:szCs w:val="18"/>
                <w:lang w:eastAsia="zh-CN"/>
              </w:rPr>
              <w:t>/user</w:t>
            </w:r>
          </w:p>
        </w:tc>
        <w:tc>
          <w:tcPr>
            <w:tcW w:w="1070" w:type="pct"/>
            <w:vAlign w:val="center"/>
          </w:tcPr>
          <w:p w14:paraId="4007E672" w14:textId="23910ED4"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lang w:eastAsia="zh-CN"/>
              </w:rPr>
              <w:t xml:space="preserve">Hu </w:t>
            </w:r>
            <w:proofErr w:type="spellStart"/>
            <w:r w:rsidRPr="00ED3DFE">
              <w:rPr>
                <w:rFonts w:cs="Arial"/>
                <w:color w:val="171717" w:themeColor="background2" w:themeShade="1A"/>
                <w:sz w:val="18"/>
                <w:szCs w:val="18"/>
                <w:lang w:eastAsia="zh-CN"/>
              </w:rPr>
              <w:t>Hongyu</w:t>
            </w:r>
            <w:proofErr w:type="spellEnd"/>
          </w:p>
        </w:tc>
        <w:tc>
          <w:tcPr>
            <w:tcW w:w="549" w:type="pct"/>
            <w:vAlign w:val="center"/>
          </w:tcPr>
          <w:p w14:paraId="0A2076E3" w14:textId="0EF2A905"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male</w:t>
            </w:r>
          </w:p>
        </w:tc>
        <w:tc>
          <w:tcPr>
            <w:tcW w:w="883" w:type="pct"/>
            <w:gridSpan w:val="2"/>
            <w:vAlign w:val="center"/>
          </w:tcPr>
          <w:p w14:paraId="1A7DA348" w14:textId="0E4ADBAB"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Email and Notice</w:t>
            </w:r>
          </w:p>
        </w:tc>
        <w:tc>
          <w:tcPr>
            <w:tcW w:w="732" w:type="pct"/>
          </w:tcPr>
          <w:p w14:paraId="60EDB933" w14:textId="68D9E119"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lang w:eastAsia="zh-CN"/>
              </w:rPr>
              <w:t>08/09/2021</w:t>
            </w:r>
          </w:p>
        </w:tc>
      </w:tr>
      <w:tr w:rsidR="00CF03BA" w:rsidRPr="00CF03BA" w14:paraId="2C66CFFA" w14:textId="77777777" w:rsidTr="00BF02CB">
        <w:tc>
          <w:tcPr>
            <w:tcW w:w="589" w:type="pct"/>
            <w:vAlign w:val="center"/>
          </w:tcPr>
          <w:p w14:paraId="24783567" w14:textId="099D5BD8" w:rsidR="00CF03BA" w:rsidRPr="00ED3DFE" w:rsidRDefault="00CF03BA" w:rsidP="00CF03BA">
            <w:pPr>
              <w:spacing w:line="276" w:lineRule="auto"/>
              <w:rPr>
                <w:rStyle w:val="afffff8"/>
                <w:color w:val="171717" w:themeColor="background2" w:themeShade="1A"/>
                <w:sz w:val="18"/>
                <w:szCs w:val="18"/>
              </w:rPr>
            </w:pPr>
            <w:r w:rsidRPr="00ED3DFE">
              <w:rPr>
                <w:rFonts w:cs="Arial"/>
                <w:color w:val="171717" w:themeColor="background2" w:themeShade="1A"/>
                <w:sz w:val="18"/>
                <w:szCs w:val="18"/>
              </w:rPr>
              <w:t>A/B</w:t>
            </w:r>
          </w:p>
        </w:tc>
        <w:tc>
          <w:tcPr>
            <w:tcW w:w="1177" w:type="pct"/>
            <w:vAlign w:val="center"/>
          </w:tcPr>
          <w:p w14:paraId="32A56F22" w14:textId="74D92630"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Local resident</w:t>
            </w:r>
            <w:r w:rsidRPr="00ED3DFE">
              <w:rPr>
                <w:rFonts w:cs="Arial"/>
                <w:color w:val="171717" w:themeColor="background2" w:themeShade="1A"/>
                <w:sz w:val="18"/>
                <w:szCs w:val="18"/>
                <w:lang w:eastAsia="zh-CN"/>
              </w:rPr>
              <w:t>/user</w:t>
            </w:r>
          </w:p>
        </w:tc>
        <w:tc>
          <w:tcPr>
            <w:tcW w:w="1070" w:type="pct"/>
            <w:vAlign w:val="center"/>
          </w:tcPr>
          <w:p w14:paraId="0FA54678" w14:textId="499AEC88"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lang w:eastAsia="zh-CN"/>
              </w:rPr>
              <w:t xml:space="preserve">Wu </w:t>
            </w:r>
            <w:proofErr w:type="spellStart"/>
            <w:r w:rsidRPr="00ED3DFE">
              <w:rPr>
                <w:rFonts w:cs="Arial"/>
                <w:color w:val="171717" w:themeColor="background2" w:themeShade="1A"/>
                <w:sz w:val="18"/>
                <w:szCs w:val="18"/>
                <w:lang w:eastAsia="zh-CN"/>
              </w:rPr>
              <w:t>Yuetao</w:t>
            </w:r>
            <w:proofErr w:type="spellEnd"/>
          </w:p>
        </w:tc>
        <w:tc>
          <w:tcPr>
            <w:tcW w:w="549" w:type="pct"/>
            <w:vAlign w:val="center"/>
          </w:tcPr>
          <w:p w14:paraId="528D1846" w14:textId="5771093A"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female</w:t>
            </w:r>
          </w:p>
        </w:tc>
        <w:tc>
          <w:tcPr>
            <w:tcW w:w="883" w:type="pct"/>
            <w:gridSpan w:val="2"/>
            <w:vAlign w:val="center"/>
          </w:tcPr>
          <w:p w14:paraId="09E9157E" w14:textId="267BDE86"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Email and Notice</w:t>
            </w:r>
          </w:p>
        </w:tc>
        <w:tc>
          <w:tcPr>
            <w:tcW w:w="732" w:type="pct"/>
          </w:tcPr>
          <w:p w14:paraId="4DEA3101" w14:textId="79147618"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lang w:eastAsia="zh-CN"/>
              </w:rPr>
              <w:t>08/09/2021</w:t>
            </w:r>
          </w:p>
        </w:tc>
      </w:tr>
      <w:tr w:rsidR="00CF03BA" w:rsidRPr="00CF03BA" w14:paraId="0C37BB91" w14:textId="77777777" w:rsidTr="00BF02CB">
        <w:tc>
          <w:tcPr>
            <w:tcW w:w="589" w:type="pct"/>
            <w:vAlign w:val="center"/>
          </w:tcPr>
          <w:p w14:paraId="7F4570C6" w14:textId="2103787F" w:rsidR="00CF03BA" w:rsidRPr="00ED3DFE" w:rsidRDefault="00CF03BA" w:rsidP="00CF03BA">
            <w:pPr>
              <w:spacing w:line="276" w:lineRule="auto"/>
              <w:rPr>
                <w:rStyle w:val="afffff8"/>
                <w:color w:val="171717" w:themeColor="background2" w:themeShade="1A"/>
                <w:sz w:val="18"/>
                <w:szCs w:val="18"/>
              </w:rPr>
            </w:pPr>
            <w:r w:rsidRPr="00ED3DFE">
              <w:rPr>
                <w:rFonts w:cs="Arial"/>
                <w:color w:val="171717" w:themeColor="background2" w:themeShade="1A"/>
                <w:sz w:val="18"/>
                <w:szCs w:val="18"/>
              </w:rPr>
              <w:t>A/B</w:t>
            </w:r>
          </w:p>
        </w:tc>
        <w:tc>
          <w:tcPr>
            <w:tcW w:w="1177" w:type="pct"/>
            <w:vAlign w:val="center"/>
          </w:tcPr>
          <w:p w14:paraId="26045CA9" w14:textId="1D326AB1"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Local resident</w:t>
            </w:r>
            <w:r w:rsidRPr="00ED3DFE">
              <w:rPr>
                <w:rFonts w:cs="Arial"/>
                <w:color w:val="171717" w:themeColor="background2" w:themeShade="1A"/>
                <w:sz w:val="18"/>
                <w:szCs w:val="18"/>
                <w:lang w:eastAsia="zh-CN"/>
              </w:rPr>
              <w:t>/user</w:t>
            </w:r>
          </w:p>
        </w:tc>
        <w:tc>
          <w:tcPr>
            <w:tcW w:w="1070" w:type="pct"/>
            <w:vAlign w:val="center"/>
          </w:tcPr>
          <w:p w14:paraId="10637545" w14:textId="3233D7E0"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lang w:eastAsia="zh-CN"/>
              </w:rPr>
              <w:t>Feng Tao</w:t>
            </w:r>
          </w:p>
        </w:tc>
        <w:tc>
          <w:tcPr>
            <w:tcW w:w="549" w:type="pct"/>
            <w:vAlign w:val="center"/>
          </w:tcPr>
          <w:p w14:paraId="5296A28B" w14:textId="09ED8279"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male</w:t>
            </w:r>
          </w:p>
        </w:tc>
        <w:tc>
          <w:tcPr>
            <w:tcW w:w="883" w:type="pct"/>
            <w:gridSpan w:val="2"/>
            <w:vAlign w:val="center"/>
          </w:tcPr>
          <w:p w14:paraId="77E69D76" w14:textId="77B3041E"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Email and Notice</w:t>
            </w:r>
          </w:p>
        </w:tc>
        <w:tc>
          <w:tcPr>
            <w:tcW w:w="732" w:type="pct"/>
          </w:tcPr>
          <w:p w14:paraId="6533B871" w14:textId="29B1DA87"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lang w:eastAsia="zh-CN"/>
              </w:rPr>
              <w:t>08/09/2021</w:t>
            </w:r>
          </w:p>
        </w:tc>
      </w:tr>
      <w:tr w:rsidR="00CF03BA" w:rsidRPr="00CF03BA" w14:paraId="4B399EC6" w14:textId="77777777" w:rsidTr="00BF02CB">
        <w:tc>
          <w:tcPr>
            <w:tcW w:w="589" w:type="pct"/>
            <w:vAlign w:val="center"/>
          </w:tcPr>
          <w:p w14:paraId="51236E76" w14:textId="2719289D" w:rsidR="00CF03BA" w:rsidRPr="00ED3DFE" w:rsidRDefault="00CF03BA" w:rsidP="00CF03BA">
            <w:pPr>
              <w:spacing w:line="276" w:lineRule="auto"/>
              <w:rPr>
                <w:rStyle w:val="afffff8"/>
                <w:color w:val="171717" w:themeColor="background2" w:themeShade="1A"/>
                <w:sz w:val="18"/>
                <w:szCs w:val="18"/>
              </w:rPr>
            </w:pPr>
            <w:r w:rsidRPr="00ED3DFE">
              <w:rPr>
                <w:rFonts w:cs="Arial"/>
                <w:color w:val="171717" w:themeColor="background2" w:themeShade="1A"/>
                <w:sz w:val="18"/>
                <w:szCs w:val="18"/>
              </w:rPr>
              <w:t>A/B</w:t>
            </w:r>
          </w:p>
        </w:tc>
        <w:tc>
          <w:tcPr>
            <w:tcW w:w="1177" w:type="pct"/>
            <w:vAlign w:val="center"/>
          </w:tcPr>
          <w:p w14:paraId="575174F7" w14:textId="0B37D206"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Local resident</w:t>
            </w:r>
            <w:r w:rsidRPr="00ED3DFE">
              <w:rPr>
                <w:rFonts w:cs="Arial"/>
                <w:color w:val="171717" w:themeColor="background2" w:themeShade="1A"/>
                <w:sz w:val="18"/>
                <w:szCs w:val="18"/>
                <w:lang w:eastAsia="zh-CN"/>
              </w:rPr>
              <w:t>/user</w:t>
            </w:r>
          </w:p>
        </w:tc>
        <w:tc>
          <w:tcPr>
            <w:tcW w:w="1070" w:type="pct"/>
            <w:vAlign w:val="center"/>
          </w:tcPr>
          <w:p w14:paraId="6B01083C" w14:textId="7780F27D"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lang w:eastAsia="zh-CN"/>
              </w:rPr>
              <w:t>Liu Lu</w:t>
            </w:r>
          </w:p>
        </w:tc>
        <w:tc>
          <w:tcPr>
            <w:tcW w:w="549" w:type="pct"/>
            <w:vAlign w:val="center"/>
          </w:tcPr>
          <w:p w14:paraId="21A5E434" w14:textId="28E39C19"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female</w:t>
            </w:r>
          </w:p>
        </w:tc>
        <w:tc>
          <w:tcPr>
            <w:tcW w:w="883" w:type="pct"/>
            <w:gridSpan w:val="2"/>
            <w:vAlign w:val="center"/>
          </w:tcPr>
          <w:p w14:paraId="743062D9" w14:textId="3EE83A22"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Email and Notice</w:t>
            </w:r>
          </w:p>
        </w:tc>
        <w:tc>
          <w:tcPr>
            <w:tcW w:w="732" w:type="pct"/>
          </w:tcPr>
          <w:p w14:paraId="7F4D155D" w14:textId="6E0AF607"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lang w:eastAsia="zh-CN"/>
              </w:rPr>
              <w:t>08/09/2021</w:t>
            </w:r>
          </w:p>
        </w:tc>
      </w:tr>
      <w:tr w:rsidR="00CF03BA" w:rsidRPr="00CF03BA" w14:paraId="250EB1D6" w14:textId="77777777" w:rsidTr="00771FF6">
        <w:trPr>
          <w:trHeight w:val="28"/>
        </w:trPr>
        <w:tc>
          <w:tcPr>
            <w:tcW w:w="589" w:type="pct"/>
            <w:tcBorders>
              <w:bottom w:val="single" w:sz="4" w:space="0" w:color="A6A6A6" w:themeColor="background1" w:themeShade="A6"/>
            </w:tcBorders>
            <w:vAlign w:val="center"/>
          </w:tcPr>
          <w:p w14:paraId="7C8CF3DC" w14:textId="358D55EB" w:rsidR="00CF03BA" w:rsidRPr="00ED3DFE" w:rsidRDefault="00CF03BA" w:rsidP="00CF03BA">
            <w:pPr>
              <w:spacing w:line="276" w:lineRule="auto"/>
              <w:rPr>
                <w:rStyle w:val="afffff8"/>
                <w:color w:val="171717" w:themeColor="background2" w:themeShade="1A"/>
                <w:sz w:val="18"/>
                <w:szCs w:val="18"/>
              </w:rPr>
            </w:pPr>
            <w:r w:rsidRPr="00ED3DFE">
              <w:rPr>
                <w:rFonts w:cs="Arial"/>
                <w:color w:val="171717" w:themeColor="background2" w:themeShade="1A"/>
                <w:sz w:val="18"/>
                <w:szCs w:val="18"/>
              </w:rPr>
              <w:t>A/B</w:t>
            </w:r>
          </w:p>
        </w:tc>
        <w:tc>
          <w:tcPr>
            <w:tcW w:w="1177" w:type="pct"/>
            <w:tcBorders>
              <w:bottom w:val="single" w:sz="4" w:space="0" w:color="A6A6A6" w:themeColor="background1" w:themeShade="A6"/>
            </w:tcBorders>
            <w:vAlign w:val="center"/>
          </w:tcPr>
          <w:p w14:paraId="46742845" w14:textId="0A25D717" w:rsidR="00CF03BA" w:rsidRPr="00ED3DFE" w:rsidRDefault="00CF03BA" w:rsidP="00CF03BA">
            <w:pPr>
              <w:pStyle w:val="afffe"/>
              <w:spacing w:line="276" w:lineRule="auto"/>
              <w:rPr>
                <w:rFonts w:ascii="Verdana" w:hAnsi="Verdana"/>
                <w:color w:val="171717" w:themeColor="background2" w:themeShade="1A"/>
                <w:sz w:val="18"/>
                <w:szCs w:val="18"/>
              </w:rPr>
            </w:pPr>
            <w:r w:rsidRPr="00ED3DFE">
              <w:rPr>
                <w:rFonts w:ascii="Verdana" w:hAnsi="Verdana" w:cs="Arial"/>
                <w:color w:val="171717" w:themeColor="background2" w:themeShade="1A"/>
                <w:sz w:val="18"/>
                <w:szCs w:val="18"/>
              </w:rPr>
              <w:t>Local resident</w:t>
            </w:r>
            <w:r w:rsidRPr="00ED3DFE">
              <w:rPr>
                <w:rFonts w:ascii="Verdana" w:hAnsi="Verdana" w:cs="Arial"/>
                <w:color w:val="171717" w:themeColor="background2" w:themeShade="1A"/>
                <w:sz w:val="18"/>
                <w:szCs w:val="18"/>
                <w:lang w:eastAsia="zh-CN"/>
              </w:rPr>
              <w:t>/user</w:t>
            </w:r>
          </w:p>
        </w:tc>
        <w:tc>
          <w:tcPr>
            <w:tcW w:w="1070" w:type="pct"/>
            <w:tcBorders>
              <w:bottom w:val="single" w:sz="4" w:space="0" w:color="A6A6A6" w:themeColor="background1" w:themeShade="A6"/>
            </w:tcBorders>
            <w:vAlign w:val="center"/>
          </w:tcPr>
          <w:p w14:paraId="7139C7E3" w14:textId="68B9421A" w:rsidR="00CF03BA" w:rsidRPr="00ED3DFE" w:rsidRDefault="00CF03BA" w:rsidP="00CF03BA">
            <w:pPr>
              <w:spacing w:line="276" w:lineRule="auto"/>
              <w:rPr>
                <w:rStyle w:val="afffff8"/>
                <w:color w:val="171717" w:themeColor="background2" w:themeShade="1A"/>
                <w:sz w:val="18"/>
                <w:szCs w:val="18"/>
              </w:rPr>
            </w:pPr>
            <w:r w:rsidRPr="00ED3DFE">
              <w:rPr>
                <w:rFonts w:cs="Arial"/>
                <w:color w:val="171717" w:themeColor="background2" w:themeShade="1A"/>
                <w:sz w:val="18"/>
                <w:szCs w:val="18"/>
                <w:lang w:eastAsia="zh-CN"/>
              </w:rPr>
              <w:t xml:space="preserve">Zhang </w:t>
            </w:r>
            <w:proofErr w:type="spellStart"/>
            <w:r w:rsidRPr="00ED3DFE">
              <w:rPr>
                <w:rFonts w:cs="Arial"/>
                <w:color w:val="171717" w:themeColor="background2" w:themeShade="1A"/>
                <w:sz w:val="18"/>
                <w:szCs w:val="18"/>
                <w:lang w:eastAsia="zh-CN"/>
              </w:rPr>
              <w:t>Xingbang</w:t>
            </w:r>
            <w:proofErr w:type="spellEnd"/>
          </w:p>
        </w:tc>
        <w:tc>
          <w:tcPr>
            <w:tcW w:w="549" w:type="pct"/>
            <w:tcBorders>
              <w:bottom w:val="single" w:sz="4" w:space="0" w:color="A6A6A6" w:themeColor="background1" w:themeShade="A6"/>
            </w:tcBorders>
            <w:vAlign w:val="center"/>
          </w:tcPr>
          <w:p w14:paraId="50B65416" w14:textId="2629DADB" w:rsidR="00CF03BA" w:rsidRPr="00ED3DFE" w:rsidRDefault="00CF03BA" w:rsidP="00CF03BA">
            <w:pPr>
              <w:spacing w:line="276" w:lineRule="auto"/>
              <w:rPr>
                <w:rStyle w:val="afffff8"/>
                <w:color w:val="171717" w:themeColor="background2" w:themeShade="1A"/>
                <w:sz w:val="18"/>
                <w:szCs w:val="18"/>
              </w:rPr>
            </w:pPr>
            <w:r w:rsidRPr="00ED3DFE">
              <w:rPr>
                <w:rFonts w:cs="Arial"/>
                <w:color w:val="171717" w:themeColor="background2" w:themeShade="1A"/>
                <w:sz w:val="18"/>
                <w:szCs w:val="18"/>
              </w:rPr>
              <w:t>male</w:t>
            </w:r>
          </w:p>
        </w:tc>
        <w:tc>
          <w:tcPr>
            <w:tcW w:w="883" w:type="pct"/>
            <w:gridSpan w:val="2"/>
            <w:tcBorders>
              <w:bottom w:val="single" w:sz="4" w:space="0" w:color="A6A6A6" w:themeColor="background1" w:themeShade="A6"/>
            </w:tcBorders>
            <w:vAlign w:val="center"/>
          </w:tcPr>
          <w:p w14:paraId="7DC4BD4F" w14:textId="2EBDBD41" w:rsidR="00CF03BA" w:rsidRPr="00ED3DFE" w:rsidRDefault="00CF03BA" w:rsidP="00CF03BA">
            <w:pPr>
              <w:spacing w:line="276" w:lineRule="auto"/>
              <w:rPr>
                <w:rStyle w:val="afffff8"/>
                <w:color w:val="171717" w:themeColor="background2" w:themeShade="1A"/>
                <w:sz w:val="18"/>
                <w:szCs w:val="18"/>
              </w:rPr>
            </w:pPr>
            <w:r w:rsidRPr="00ED3DFE">
              <w:rPr>
                <w:rFonts w:cs="Arial"/>
                <w:color w:val="171717" w:themeColor="background2" w:themeShade="1A"/>
                <w:sz w:val="18"/>
                <w:szCs w:val="18"/>
              </w:rPr>
              <w:t>Email and Notice</w:t>
            </w:r>
          </w:p>
        </w:tc>
        <w:tc>
          <w:tcPr>
            <w:tcW w:w="732" w:type="pct"/>
            <w:tcBorders>
              <w:bottom w:val="single" w:sz="4" w:space="0" w:color="A6A6A6" w:themeColor="background1" w:themeShade="A6"/>
            </w:tcBorders>
          </w:tcPr>
          <w:p w14:paraId="7F9F806C" w14:textId="40123B35"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lang w:eastAsia="zh-CN"/>
              </w:rPr>
              <w:t>08/09/2021</w:t>
            </w:r>
          </w:p>
        </w:tc>
      </w:tr>
      <w:tr w:rsidR="00CF03BA" w:rsidRPr="00CF03BA" w14:paraId="71527F49" w14:textId="77777777" w:rsidTr="00BF02CB">
        <w:tc>
          <w:tcPr>
            <w:tcW w:w="589" w:type="pct"/>
            <w:tcBorders>
              <w:top w:val="single" w:sz="4" w:space="0" w:color="A6A6A6" w:themeColor="background1" w:themeShade="A6"/>
              <w:bottom w:val="single" w:sz="4" w:space="0" w:color="A6A6A6" w:themeColor="background1" w:themeShade="A6"/>
            </w:tcBorders>
            <w:vAlign w:val="center"/>
          </w:tcPr>
          <w:p w14:paraId="3FC9294C" w14:textId="16763CDE" w:rsidR="00CF03BA" w:rsidRPr="00ED3DFE" w:rsidRDefault="00CF03BA" w:rsidP="00CF03BA">
            <w:pPr>
              <w:spacing w:line="276" w:lineRule="auto"/>
              <w:rPr>
                <w:rStyle w:val="afffff8"/>
                <w:color w:val="171717" w:themeColor="background2" w:themeShade="1A"/>
                <w:sz w:val="18"/>
                <w:szCs w:val="18"/>
              </w:rPr>
            </w:pPr>
            <w:r w:rsidRPr="00ED3DFE">
              <w:rPr>
                <w:rFonts w:cs="Arial"/>
                <w:color w:val="171717" w:themeColor="background2" w:themeShade="1A"/>
                <w:sz w:val="18"/>
                <w:szCs w:val="18"/>
              </w:rPr>
              <w:t>A/B</w:t>
            </w:r>
          </w:p>
        </w:tc>
        <w:tc>
          <w:tcPr>
            <w:tcW w:w="1177" w:type="pct"/>
            <w:tcBorders>
              <w:top w:val="single" w:sz="4" w:space="0" w:color="A6A6A6" w:themeColor="background1" w:themeShade="A6"/>
              <w:bottom w:val="single" w:sz="4" w:space="0" w:color="A6A6A6" w:themeColor="background1" w:themeShade="A6"/>
            </w:tcBorders>
            <w:vAlign w:val="center"/>
          </w:tcPr>
          <w:p w14:paraId="2342182F" w14:textId="5109D79B"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Local resident</w:t>
            </w:r>
            <w:r w:rsidRPr="00ED3DFE">
              <w:rPr>
                <w:rFonts w:cs="Arial"/>
                <w:color w:val="171717" w:themeColor="background2" w:themeShade="1A"/>
                <w:sz w:val="18"/>
                <w:szCs w:val="18"/>
                <w:lang w:eastAsia="zh-CN"/>
              </w:rPr>
              <w:t>/user</w:t>
            </w:r>
          </w:p>
        </w:tc>
        <w:tc>
          <w:tcPr>
            <w:tcW w:w="1070" w:type="pct"/>
            <w:tcBorders>
              <w:top w:val="single" w:sz="4" w:space="0" w:color="A6A6A6" w:themeColor="background1" w:themeShade="A6"/>
              <w:bottom w:val="single" w:sz="4" w:space="0" w:color="A6A6A6" w:themeColor="background1" w:themeShade="A6"/>
            </w:tcBorders>
            <w:vAlign w:val="center"/>
          </w:tcPr>
          <w:p w14:paraId="39A6992B" w14:textId="01A12FAD"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lang w:eastAsia="zh-CN"/>
              </w:rPr>
              <w:t xml:space="preserve">Zeng </w:t>
            </w:r>
            <w:proofErr w:type="spellStart"/>
            <w:r w:rsidRPr="00ED3DFE">
              <w:rPr>
                <w:rFonts w:cs="Arial"/>
                <w:color w:val="171717" w:themeColor="background2" w:themeShade="1A"/>
                <w:sz w:val="18"/>
                <w:szCs w:val="18"/>
                <w:lang w:eastAsia="zh-CN"/>
              </w:rPr>
              <w:t>Yanlan</w:t>
            </w:r>
            <w:proofErr w:type="spellEnd"/>
          </w:p>
        </w:tc>
        <w:tc>
          <w:tcPr>
            <w:tcW w:w="549" w:type="pct"/>
            <w:tcBorders>
              <w:top w:val="single" w:sz="4" w:space="0" w:color="A6A6A6" w:themeColor="background1" w:themeShade="A6"/>
              <w:bottom w:val="single" w:sz="4" w:space="0" w:color="A6A6A6" w:themeColor="background1" w:themeShade="A6"/>
            </w:tcBorders>
            <w:vAlign w:val="center"/>
          </w:tcPr>
          <w:p w14:paraId="474ED525" w14:textId="1FAEB593"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female</w:t>
            </w:r>
          </w:p>
        </w:tc>
        <w:tc>
          <w:tcPr>
            <w:tcW w:w="883" w:type="pct"/>
            <w:gridSpan w:val="2"/>
            <w:tcBorders>
              <w:top w:val="single" w:sz="4" w:space="0" w:color="A6A6A6" w:themeColor="background1" w:themeShade="A6"/>
              <w:bottom w:val="single" w:sz="4" w:space="0" w:color="A6A6A6" w:themeColor="background1" w:themeShade="A6"/>
            </w:tcBorders>
            <w:vAlign w:val="center"/>
          </w:tcPr>
          <w:p w14:paraId="3653D411" w14:textId="2ED92F66" w:rsidR="00CF03BA" w:rsidRPr="00ED3DFE" w:rsidRDefault="00CF03BA" w:rsidP="00CF03BA">
            <w:pPr>
              <w:spacing w:line="276" w:lineRule="auto"/>
              <w:rPr>
                <w:rFonts w:cs="Arial"/>
                <w:color w:val="171717" w:themeColor="background2" w:themeShade="1A"/>
                <w:sz w:val="18"/>
                <w:szCs w:val="18"/>
              </w:rPr>
            </w:pPr>
          </w:p>
        </w:tc>
        <w:tc>
          <w:tcPr>
            <w:tcW w:w="732" w:type="pct"/>
            <w:tcBorders>
              <w:top w:val="single" w:sz="4" w:space="0" w:color="A6A6A6" w:themeColor="background1" w:themeShade="A6"/>
              <w:bottom w:val="single" w:sz="4" w:space="0" w:color="A6A6A6" w:themeColor="background1" w:themeShade="A6"/>
            </w:tcBorders>
          </w:tcPr>
          <w:p w14:paraId="48FB7208" w14:textId="66A6FA32" w:rsidR="00CF03BA" w:rsidRPr="00ED3DFE" w:rsidRDefault="00CF03BA" w:rsidP="00CF03BA">
            <w:pPr>
              <w:spacing w:line="276" w:lineRule="auto"/>
              <w:rPr>
                <w:rFonts w:cs="Arial"/>
                <w:color w:val="171717" w:themeColor="background2" w:themeShade="1A"/>
                <w:sz w:val="18"/>
                <w:szCs w:val="18"/>
              </w:rPr>
            </w:pPr>
          </w:p>
        </w:tc>
      </w:tr>
      <w:tr w:rsidR="00CF03BA" w:rsidRPr="00CF03BA" w14:paraId="6F484000" w14:textId="77777777" w:rsidTr="00BF02CB">
        <w:tc>
          <w:tcPr>
            <w:tcW w:w="589" w:type="pct"/>
            <w:tcBorders>
              <w:top w:val="single" w:sz="4" w:space="0" w:color="A6A6A6" w:themeColor="background1" w:themeShade="A6"/>
              <w:bottom w:val="single" w:sz="4" w:space="0" w:color="A6A6A6" w:themeColor="background1" w:themeShade="A6"/>
            </w:tcBorders>
            <w:vAlign w:val="center"/>
          </w:tcPr>
          <w:p w14:paraId="1E8E73E2" w14:textId="0C7884F3"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A/B</w:t>
            </w:r>
          </w:p>
        </w:tc>
        <w:tc>
          <w:tcPr>
            <w:tcW w:w="1177" w:type="pct"/>
            <w:tcBorders>
              <w:top w:val="single" w:sz="4" w:space="0" w:color="A6A6A6" w:themeColor="background1" w:themeShade="A6"/>
              <w:bottom w:val="single" w:sz="4" w:space="0" w:color="A6A6A6" w:themeColor="background1" w:themeShade="A6"/>
            </w:tcBorders>
            <w:vAlign w:val="center"/>
          </w:tcPr>
          <w:p w14:paraId="5A005E32" w14:textId="06911444"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Local resident</w:t>
            </w:r>
            <w:r w:rsidRPr="00ED3DFE">
              <w:rPr>
                <w:rFonts w:cs="Arial"/>
                <w:color w:val="171717" w:themeColor="background2" w:themeShade="1A"/>
                <w:sz w:val="18"/>
                <w:szCs w:val="18"/>
                <w:lang w:eastAsia="zh-CN"/>
              </w:rPr>
              <w:t>/user</w:t>
            </w:r>
          </w:p>
        </w:tc>
        <w:tc>
          <w:tcPr>
            <w:tcW w:w="1070" w:type="pct"/>
            <w:tcBorders>
              <w:top w:val="single" w:sz="4" w:space="0" w:color="A6A6A6" w:themeColor="background1" w:themeShade="A6"/>
              <w:bottom w:val="single" w:sz="4" w:space="0" w:color="A6A6A6" w:themeColor="background1" w:themeShade="A6"/>
            </w:tcBorders>
            <w:vAlign w:val="center"/>
          </w:tcPr>
          <w:p w14:paraId="5B2A8DBD" w14:textId="06C33675"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lang w:eastAsia="zh-CN"/>
              </w:rPr>
              <w:t>Liao Yingjie</w:t>
            </w:r>
          </w:p>
        </w:tc>
        <w:tc>
          <w:tcPr>
            <w:tcW w:w="549" w:type="pct"/>
            <w:tcBorders>
              <w:top w:val="single" w:sz="4" w:space="0" w:color="A6A6A6" w:themeColor="background1" w:themeShade="A6"/>
              <w:bottom w:val="single" w:sz="4" w:space="0" w:color="A6A6A6" w:themeColor="background1" w:themeShade="A6"/>
            </w:tcBorders>
            <w:vAlign w:val="center"/>
          </w:tcPr>
          <w:p w14:paraId="0A8C62E1" w14:textId="0A0CD5C0"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male</w:t>
            </w:r>
          </w:p>
        </w:tc>
        <w:tc>
          <w:tcPr>
            <w:tcW w:w="883" w:type="pct"/>
            <w:gridSpan w:val="2"/>
            <w:tcBorders>
              <w:top w:val="single" w:sz="4" w:space="0" w:color="A6A6A6" w:themeColor="background1" w:themeShade="A6"/>
              <w:bottom w:val="single" w:sz="4" w:space="0" w:color="A6A6A6" w:themeColor="background1" w:themeShade="A6"/>
            </w:tcBorders>
            <w:vAlign w:val="center"/>
          </w:tcPr>
          <w:p w14:paraId="46BA15B3" w14:textId="6D840900" w:rsidR="00CF03BA" w:rsidRPr="00ED3DFE" w:rsidRDefault="00CF03BA" w:rsidP="00CF03BA">
            <w:pPr>
              <w:spacing w:line="276" w:lineRule="auto"/>
              <w:rPr>
                <w:rFonts w:cs="Arial"/>
                <w:color w:val="171717" w:themeColor="background2" w:themeShade="1A"/>
                <w:sz w:val="18"/>
                <w:szCs w:val="18"/>
              </w:rPr>
            </w:pPr>
          </w:p>
        </w:tc>
        <w:tc>
          <w:tcPr>
            <w:tcW w:w="732" w:type="pct"/>
            <w:tcBorders>
              <w:top w:val="single" w:sz="4" w:space="0" w:color="A6A6A6" w:themeColor="background1" w:themeShade="A6"/>
              <w:bottom w:val="single" w:sz="4" w:space="0" w:color="A6A6A6" w:themeColor="background1" w:themeShade="A6"/>
            </w:tcBorders>
          </w:tcPr>
          <w:p w14:paraId="6BDF4433" w14:textId="61B16532" w:rsidR="00CF03BA" w:rsidRPr="00ED3DFE" w:rsidRDefault="00CF03BA" w:rsidP="00CF03BA">
            <w:pPr>
              <w:spacing w:line="276" w:lineRule="auto"/>
              <w:rPr>
                <w:rFonts w:cs="Arial"/>
                <w:color w:val="171717" w:themeColor="background2" w:themeShade="1A"/>
                <w:sz w:val="18"/>
                <w:szCs w:val="18"/>
                <w:lang w:eastAsia="zh-CN"/>
              </w:rPr>
            </w:pPr>
          </w:p>
        </w:tc>
      </w:tr>
      <w:tr w:rsidR="00CF03BA" w:rsidRPr="00CF03BA" w14:paraId="0E108014" w14:textId="77777777" w:rsidTr="00771FF6">
        <w:trPr>
          <w:trHeight w:val="28"/>
        </w:trPr>
        <w:tc>
          <w:tcPr>
            <w:tcW w:w="589" w:type="pct"/>
            <w:tcBorders>
              <w:top w:val="single" w:sz="4" w:space="0" w:color="A6A6A6" w:themeColor="background1" w:themeShade="A6"/>
              <w:bottom w:val="single" w:sz="4" w:space="0" w:color="A6A6A6" w:themeColor="background1" w:themeShade="A6"/>
            </w:tcBorders>
            <w:vAlign w:val="center"/>
          </w:tcPr>
          <w:p w14:paraId="22E50955" w14:textId="2970DB2A"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lang w:eastAsia="zh-CN"/>
              </w:rPr>
              <w:t>C</w:t>
            </w:r>
          </w:p>
        </w:tc>
        <w:tc>
          <w:tcPr>
            <w:tcW w:w="1177" w:type="pct"/>
            <w:tcBorders>
              <w:top w:val="single" w:sz="4" w:space="0" w:color="A6A6A6" w:themeColor="background1" w:themeShade="A6"/>
              <w:bottom w:val="single" w:sz="4" w:space="0" w:color="A6A6A6" w:themeColor="background1" w:themeShade="A6"/>
            </w:tcBorders>
            <w:vAlign w:val="center"/>
          </w:tcPr>
          <w:p w14:paraId="47A3CBD5" w14:textId="054B5133" w:rsidR="00CF03BA" w:rsidRPr="00ED3DFE" w:rsidRDefault="00CF03BA" w:rsidP="00EF3AD9">
            <w:pPr>
              <w:spacing w:line="276" w:lineRule="auto"/>
              <w:jc w:val="both"/>
              <w:rPr>
                <w:rFonts w:cs="Arial"/>
                <w:color w:val="171717" w:themeColor="background2" w:themeShade="1A"/>
                <w:sz w:val="18"/>
                <w:szCs w:val="18"/>
              </w:rPr>
            </w:pPr>
            <w:r w:rsidRPr="00ED3DFE">
              <w:rPr>
                <w:rFonts w:cs="Arial"/>
                <w:color w:val="171717" w:themeColor="background2" w:themeShade="1A"/>
                <w:sz w:val="18"/>
                <w:szCs w:val="18"/>
                <w:lang w:eastAsia="zh-CN"/>
              </w:rPr>
              <w:t xml:space="preserve">Department of Ecology and Environment of Guangxi </w:t>
            </w:r>
            <w:r w:rsidR="00EF3AD9" w:rsidRPr="00EF3AD9">
              <w:rPr>
                <w:rFonts w:cs="Arial"/>
                <w:color w:val="171717" w:themeColor="background2" w:themeShade="1A"/>
                <w:sz w:val="18"/>
                <w:szCs w:val="18"/>
                <w:lang w:eastAsia="zh-CN"/>
              </w:rPr>
              <w:t>Zhuang Autonomous Region</w:t>
            </w:r>
          </w:p>
        </w:tc>
        <w:tc>
          <w:tcPr>
            <w:tcW w:w="1070" w:type="pct"/>
            <w:tcBorders>
              <w:top w:val="single" w:sz="4" w:space="0" w:color="A6A6A6" w:themeColor="background1" w:themeShade="A6"/>
              <w:bottom w:val="single" w:sz="4" w:space="0" w:color="A6A6A6" w:themeColor="background1" w:themeShade="A6"/>
            </w:tcBorders>
            <w:vAlign w:val="center"/>
          </w:tcPr>
          <w:p w14:paraId="71CF8EEE" w14:textId="0642E20D"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lang w:eastAsia="zh-CN"/>
              </w:rPr>
              <w:t>Ding Jian</w:t>
            </w:r>
          </w:p>
        </w:tc>
        <w:tc>
          <w:tcPr>
            <w:tcW w:w="549" w:type="pct"/>
            <w:tcBorders>
              <w:top w:val="single" w:sz="4" w:space="0" w:color="A6A6A6" w:themeColor="background1" w:themeShade="A6"/>
              <w:bottom w:val="single" w:sz="4" w:space="0" w:color="A6A6A6" w:themeColor="background1" w:themeShade="A6"/>
            </w:tcBorders>
            <w:vAlign w:val="center"/>
          </w:tcPr>
          <w:p w14:paraId="42AB3786" w14:textId="4EE6B93B"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lang w:eastAsia="zh-CN"/>
              </w:rPr>
              <w:t>Male</w:t>
            </w:r>
          </w:p>
        </w:tc>
        <w:tc>
          <w:tcPr>
            <w:tcW w:w="883" w:type="pct"/>
            <w:gridSpan w:val="2"/>
            <w:tcBorders>
              <w:top w:val="single" w:sz="4" w:space="0" w:color="A6A6A6" w:themeColor="background1" w:themeShade="A6"/>
              <w:bottom w:val="single" w:sz="4" w:space="0" w:color="A6A6A6" w:themeColor="background1" w:themeShade="A6"/>
            </w:tcBorders>
            <w:vAlign w:val="center"/>
          </w:tcPr>
          <w:p w14:paraId="3D7DDB48" w14:textId="045CE23B"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lang w:eastAsia="zh-CN"/>
              </w:rPr>
              <w:t>Email</w:t>
            </w:r>
          </w:p>
        </w:tc>
        <w:tc>
          <w:tcPr>
            <w:tcW w:w="732" w:type="pct"/>
            <w:tcBorders>
              <w:top w:val="single" w:sz="4" w:space="0" w:color="A6A6A6" w:themeColor="background1" w:themeShade="A6"/>
              <w:bottom w:val="single" w:sz="4" w:space="0" w:color="A6A6A6" w:themeColor="background1" w:themeShade="A6"/>
            </w:tcBorders>
          </w:tcPr>
          <w:p w14:paraId="20523D90" w14:textId="7A5FA415"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08/09/2021</w:t>
            </w:r>
          </w:p>
        </w:tc>
      </w:tr>
      <w:tr w:rsidR="00CF03BA" w:rsidRPr="00CF03BA" w14:paraId="03C02168" w14:textId="77777777" w:rsidTr="00BF02CB">
        <w:tc>
          <w:tcPr>
            <w:tcW w:w="589" w:type="pct"/>
            <w:tcBorders>
              <w:top w:val="single" w:sz="4" w:space="0" w:color="A6A6A6" w:themeColor="background1" w:themeShade="A6"/>
              <w:bottom w:val="single" w:sz="4" w:space="0" w:color="A6A6A6" w:themeColor="background1" w:themeShade="A6"/>
            </w:tcBorders>
            <w:vAlign w:val="center"/>
          </w:tcPr>
          <w:p w14:paraId="2AC35040" w14:textId="4226B1BD"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C</w:t>
            </w:r>
          </w:p>
        </w:tc>
        <w:tc>
          <w:tcPr>
            <w:tcW w:w="1177" w:type="pct"/>
            <w:tcBorders>
              <w:top w:val="single" w:sz="4" w:space="0" w:color="A6A6A6" w:themeColor="background1" w:themeShade="A6"/>
              <w:bottom w:val="single" w:sz="4" w:space="0" w:color="A6A6A6" w:themeColor="background1" w:themeShade="A6"/>
            </w:tcBorders>
            <w:vAlign w:val="center"/>
          </w:tcPr>
          <w:p w14:paraId="21EA7900" w14:textId="76E1A866" w:rsidR="00CF03BA" w:rsidRPr="00ED3DFE" w:rsidRDefault="00CF03BA" w:rsidP="00EF3AD9">
            <w:pPr>
              <w:spacing w:line="276" w:lineRule="auto"/>
              <w:jc w:val="both"/>
              <w:rPr>
                <w:rFonts w:cs="Arial"/>
                <w:color w:val="171717" w:themeColor="background2" w:themeShade="1A"/>
                <w:sz w:val="18"/>
                <w:szCs w:val="18"/>
                <w:lang w:eastAsia="zh-CN"/>
              </w:rPr>
            </w:pPr>
            <w:r w:rsidRPr="00ED3DFE">
              <w:rPr>
                <w:rFonts w:cs="Arial"/>
                <w:color w:val="171717" w:themeColor="background2" w:themeShade="1A"/>
                <w:sz w:val="18"/>
                <w:szCs w:val="18"/>
              </w:rPr>
              <w:t xml:space="preserve">Department of Agriculture and Rural Affairs of Guangxi </w:t>
            </w:r>
            <w:r w:rsidR="00EF3AD9" w:rsidRPr="00EF3AD9">
              <w:rPr>
                <w:rFonts w:cs="Arial"/>
                <w:color w:val="171717" w:themeColor="background2" w:themeShade="1A"/>
                <w:sz w:val="18"/>
                <w:szCs w:val="18"/>
              </w:rPr>
              <w:t>Zhuang Autonomous Region</w:t>
            </w:r>
          </w:p>
        </w:tc>
        <w:tc>
          <w:tcPr>
            <w:tcW w:w="1070" w:type="pct"/>
            <w:tcBorders>
              <w:top w:val="single" w:sz="4" w:space="0" w:color="A6A6A6" w:themeColor="background1" w:themeShade="A6"/>
              <w:bottom w:val="single" w:sz="4" w:space="0" w:color="A6A6A6" w:themeColor="background1" w:themeShade="A6"/>
            </w:tcBorders>
            <w:vAlign w:val="center"/>
          </w:tcPr>
          <w:p w14:paraId="3B30AEFF" w14:textId="26A7E9CB" w:rsidR="00CF03BA" w:rsidRPr="00ED3DFE" w:rsidRDefault="00CF03BA" w:rsidP="00CF03BA">
            <w:pPr>
              <w:spacing w:line="276" w:lineRule="auto"/>
              <w:rPr>
                <w:rFonts w:cs="Arial"/>
                <w:color w:val="171717" w:themeColor="background2" w:themeShade="1A"/>
                <w:sz w:val="18"/>
                <w:szCs w:val="18"/>
                <w:lang w:eastAsia="zh-CN"/>
              </w:rPr>
            </w:pPr>
            <w:proofErr w:type="spellStart"/>
            <w:r w:rsidRPr="00ED3DFE">
              <w:rPr>
                <w:rFonts w:cs="Arial"/>
                <w:color w:val="171717" w:themeColor="background2" w:themeShade="1A"/>
                <w:sz w:val="18"/>
                <w:szCs w:val="18"/>
                <w:lang w:eastAsia="zh-CN"/>
              </w:rPr>
              <w:t>Qiu</w:t>
            </w:r>
            <w:proofErr w:type="spellEnd"/>
            <w:r w:rsidRPr="00ED3DFE">
              <w:rPr>
                <w:rFonts w:cs="Arial"/>
                <w:color w:val="171717" w:themeColor="background2" w:themeShade="1A"/>
                <w:sz w:val="18"/>
                <w:szCs w:val="18"/>
                <w:lang w:eastAsia="zh-CN"/>
              </w:rPr>
              <w:t xml:space="preserve"> Wei</w:t>
            </w:r>
          </w:p>
        </w:tc>
        <w:tc>
          <w:tcPr>
            <w:tcW w:w="549" w:type="pct"/>
            <w:tcBorders>
              <w:top w:val="single" w:sz="4" w:space="0" w:color="A6A6A6" w:themeColor="background1" w:themeShade="A6"/>
              <w:bottom w:val="single" w:sz="4" w:space="0" w:color="A6A6A6" w:themeColor="background1" w:themeShade="A6"/>
            </w:tcBorders>
            <w:vAlign w:val="center"/>
          </w:tcPr>
          <w:p w14:paraId="55B636BD" w14:textId="12C0D8C1"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Male</w:t>
            </w:r>
          </w:p>
        </w:tc>
        <w:tc>
          <w:tcPr>
            <w:tcW w:w="883" w:type="pct"/>
            <w:gridSpan w:val="2"/>
            <w:tcBorders>
              <w:top w:val="single" w:sz="4" w:space="0" w:color="A6A6A6" w:themeColor="background1" w:themeShade="A6"/>
              <w:bottom w:val="single" w:sz="4" w:space="0" w:color="A6A6A6" w:themeColor="background1" w:themeShade="A6"/>
            </w:tcBorders>
            <w:vAlign w:val="center"/>
          </w:tcPr>
          <w:p w14:paraId="4A5EE326" w14:textId="0B482CF2"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Email</w:t>
            </w:r>
          </w:p>
        </w:tc>
        <w:tc>
          <w:tcPr>
            <w:tcW w:w="732" w:type="pct"/>
            <w:tcBorders>
              <w:top w:val="single" w:sz="4" w:space="0" w:color="A6A6A6" w:themeColor="background1" w:themeShade="A6"/>
              <w:bottom w:val="single" w:sz="4" w:space="0" w:color="A6A6A6" w:themeColor="background1" w:themeShade="A6"/>
            </w:tcBorders>
          </w:tcPr>
          <w:p w14:paraId="353D17A0" w14:textId="6AF108AB"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08/09/2021</w:t>
            </w:r>
          </w:p>
        </w:tc>
      </w:tr>
      <w:tr w:rsidR="00CF03BA" w:rsidRPr="00CF03BA" w14:paraId="6A5CB475" w14:textId="77777777" w:rsidTr="00BF02CB">
        <w:tc>
          <w:tcPr>
            <w:tcW w:w="589" w:type="pct"/>
            <w:tcBorders>
              <w:top w:val="single" w:sz="4" w:space="0" w:color="A6A6A6" w:themeColor="background1" w:themeShade="A6"/>
              <w:bottom w:val="single" w:sz="4" w:space="0" w:color="A6A6A6" w:themeColor="background1" w:themeShade="A6"/>
            </w:tcBorders>
            <w:vAlign w:val="center"/>
          </w:tcPr>
          <w:p w14:paraId="199B9133" w14:textId="3BE67046"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C</w:t>
            </w:r>
          </w:p>
        </w:tc>
        <w:tc>
          <w:tcPr>
            <w:tcW w:w="1177" w:type="pct"/>
            <w:tcBorders>
              <w:top w:val="single" w:sz="4" w:space="0" w:color="A6A6A6" w:themeColor="background1" w:themeShade="A6"/>
              <w:bottom w:val="single" w:sz="4" w:space="0" w:color="A6A6A6" w:themeColor="background1" w:themeShade="A6"/>
            </w:tcBorders>
            <w:vAlign w:val="center"/>
          </w:tcPr>
          <w:p w14:paraId="001E1A36" w14:textId="54EFEB0C" w:rsidR="00CF03BA" w:rsidRPr="00ED3DFE" w:rsidRDefault="00CF03BA" w:rsidP="00EF3AD9">
            <w:pPr>
              <w:spacing w:line="276" w:lineRule="auto"/>
              <w:jc w:val="both"/>
              <w:rPr>
                <w:rFonts w:cs="Arial"/>
                <w:color w:val="171717" w:themeColor="background2" w:themeShade="1A"/>
                <w:sz w:val="18"/>
                <w:szCs w:val="18"/>
              </w:rPr>
            </w:pPr>
            <w:r w:rsidRPr="00ED3DFE">
              <w:rPr>
                <w:rFonts w:cs="Arial"/>
                <w:color w:val="171717" w:themeColor="background2" w:themeShade="1A"/>
                <w:sz w:val="18"/>
                <w:szCs w:val="18"/>
              </w:rPr>
              <w:t xml:space="preserve">Guangxi Development and Reform </w:t>
            </w:r>
            <w:r w:rsidR="00CD3F19" w:rsidRPr="00ED3DFE">
              <w:rPr>
                <w:rFonts w:cs="Arial"/>
                <w:color w:val="171717" w:themeColor="background2" w:themeShade="1A"/>
                <w:sz w:val="18"/>
                <w:szCs w:val="18"/>
              </w:rPr>
              <w:t>Commission</w:t>
            </w:r>
          </w:p>
        </w:tc>
        <w:tc>
          <w:tcPr>
            <w:tcW w:w="1070" w:type="pct"/>
            <w:tcBorders>
              <w:top w:val="single" w:sz="4" w:space="0" w:color="A6A6A6" w:themeColor="background1" w:themeShade="A6"/>
              <w:bottom w:val="single" w:sz="4" w:space="0" w:color="A6A6A6" w:themeColor="background1" w:themeShade="A6"/>
            </w:tcBorders>
            <w:vAlign w:val="center"/>
          </w:tcPr>
          <w:p w14:paraId="1DE04470" w14:textId="1F22D5E2"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 xml:space="preserve">Qian </w:t>
            </w:r>
            <w:proofErr w:type="spellStart"/>
            <w:r w:rsidRPr="00ED3DFE">
              <w:rPr>
                <w:rFonts w:cs="Arial"/>
                <w:color w:val="171717" w:themeColor="background2" w:themeShade="1A"/>
                <w:sz w:val="18"/>
                <w:szCs w:val="18"/>
                <w:lang w:eastAsia="zh-CN"/>
              </w:rPr>
              <w:t>Yuping</w:t>
            </w:r>
            <w:proofErr w:type="spellEnd"/>
          </w:p>
        </w:tc>
        <w:tc>
          <w:tcPr>
            <w:tcW w:w="549" w:type="pct"/>
            <w:tcBorders>
              <w:top w:val="single" w:sz="4" w:space="0" w:color="A6A6A6" w:themeColor="background1" w:themeShade="A6"/>
              <w:bottom w:val="single" w:sz="4" w:space="0" w:color="A6A6A6" w:themeColor="background1" w:themeShade="A6"/>
            </w:tcBorders>
            <w:vAlign w:val="center"/>
          </w:tcPr>
          <w:p w14:paraId="3FAE46B8" w14:textId="1673FFEB"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Female</w:t>
            </w:r>
          </w:p>
        </w:tc>
        <w:tc>
          <w:tcPr>
            <w:tcW w:w="883" w:type="pct"/>
            <w:gridSpan w:val="2"/>
            <w:tcBorders>
              <w:top w:val="single" w:sz="4" w:space="0" w:color="A6A6A6" w:themeColor="background1" w:themeShade="A6"/>
              <w:bottom w:val="single" w:sz="4" w:space="0" w:color="A6A6A6" w:themeColor="background1" w:themeShade="A6"/>
            </w:tcBorders>
            <w:vAlign w:val="center"/>
          </w:tcPr>
          <w:p w14:paraId="1BDBD464" w14:textId="7B2D926A"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Email</w:t>
            </w:r>
          </w:p>
        </w:tc>
        <w:tc>
          <w:tcPr>
            <w:tcW w:w="732" w:type="pct"/>
            <w:tcBorders>
              <w:top w:val="single" w:sz="4" w:space="0" w:color="A6A6A6" w:themeColor="background1" w:themeShade="A6"/>
              <w:bottom w:val="single" w:sz="4" w:space="0" w:color="A6A6A6" w:themeColor="background1" w:themeShade="A6"/>
            </w:tcBorders>
          </w:tcPr>
          <w:p w14:paraId="5B6FC81C" w14:textId="1E56E79E"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08/09/2021</w:t>
            </w:r>
          </w:p>
        </w:tc>
      </w:tr>
      <w:tr w:rsidR="00CF03BA" w:rsidRPr="00CF03BA" w14:paraId="5954CB84" w14:textId="77777777" w:rsidTr="00BF02CB">
        <w:tc>
          <w:tcPr>
            <w:tcW w:w="589" w:type="pct"/>
            <w:tcBorders>
              <w:top w:val="single" w:sz="4" w:space="0" w:color="A6A6A6" w:themeColor="background1" w:themeShade="A6"/>
              <w:bottom w:val="single" w:sz="4" w:space="0" w:color="A6A6A6" w:themeColor="background1" w:themeShade="A6"/>
            </w:tcBorders>
            <w:vAlign w:val="center"/>
          </w:tcPr>
          <w:p w14:paraId="2F4B9AD5" w14:textId="07005CA9"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rPr>
              <w:t>D</w:t>
            </w:r>
          </w:p>
        </w:tc>
        <w:tc>
          <w:tcPr>
            <w:tcW w:w="1177" w:type="pct"/>
            <w:tcBorders>
              <w:top w:val="single" w:sz="4" w:space="0" w:color="A6A6A6" w:themeColor="background1" w:themeShade="A6"/>
              <w:bottom w:val="single" w:sz="4" w:space="0" w:color="A6A6A6" w:themeColor="background1" w:themeShade="A6"/>
            </w:tcBorders>
            <w:vAlign w:val="center"/>
          </w:tcPr>
          <w:p w14:paraId="027FB68C" w14:textId="33EF8514" w:rsidR="00CF03BA" w:rsidRPr="00ED3DFE" w:rsidRDefault="00CF03BA" w:rsidP="00EF3AD9">
            <w:pPr>
              <w:spacing w:line="276" w:lineRule="auto"/>
              <w:jc w:val="both"/>
              <w:rPr>
                <w:rFonts w:cs="Arial"/>
                <w:color w:val="171717" w:themeColor="background2" w:themeShade="1A"/>
                <w:sz w:val="18"/>
                <w:szCs w:val="18"/>
              </w:rPr>
            </w:pPr>
            <w:r w:rsidRPr="00ED3DFE">
              <w:rPr>
                <w:rFonts w:eastAsia="等线" w:cs="Arial"/>
                <w:color w:val="171717" w:themeColor="background2" w:themeShade="1A"/>
                <w:sz w:val="18"/>
                <w:szCs w:val="18"/>
              </w:rPr>
              <w:t>Ministry of Ecology and Environment of the People's Republic of China-Department of Climate Change</w:t>
            </w:r>
          </w:p>
        </w:tc>
        <w:tc>
          <w:tcPr>
            <w:tcW w:w="1070" w:type="pct"/>
            <w:tcBorders>
              <w:top w:val="single" w:sz="4" w:space="0" w:color="A6A6A6" w:themeColor="background1" w:themeShade="A6"/>
              <w:bottom w:val="single" w:sz="4" w:space="0" w:color="A6A6A6" w:themeColor="background1" w:themeShade="A6"/>
            </w:tcBorders>
            <w:vAlign w:val="center"/>
          </w:tcPr>
          <w:p w14:paraId="788AD22D" w14:textId="06D12743"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 xml:space="preserve">Lu </w:t>
            </w:r>
            <w:proofErr w:type="spellStart"/>
            <w:r w:rsidRPr="00ED3DFE">
              <w:rPr>
                <w:rFonts w:cs="Arial"/>
                <w:color w:val="171717" w:themeColor="background2" w:themeShade="1A"/>
                <w:sz w:val="18"/>
                <w:szCs w:val="18"/>
                <w:lang w:eastAsia="zh-CN"/>
              </w:rPr>
              <w:t>Mingyuan</w:t>
            </w:r>
            <w:proofErr w:type="spellEnd"/>
          </w:p>
        </w:tc>
        <w:tc>
          <w:tcPr>
            <w:tcW w:w="549" w:type="pct"/>
            <w:tcBorders>
              <w:top w:val="single" w:sz="4" w:space="0" w:color="A6A6A6" w:themeColor="background1" w:themeShade="A6"/>
              <w:bottom w:val="single" w:sz="4" w:space="0" w:color="A6A6A6" w:themeColor="background1" w:themeShade="A6"/>
            </w:tcBorders>
            <w:vAlign w:val="center"/>
          </w:tcPr>
          <w:p w14:paraId="00AE06D5" w14:textId="20DBE466"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Male</w:t>
            </w:r>
          </w:p>
        </w:tc>
        <w:tc>
          <w:tcPr>
            <w:tcW w:w="883" w:type="pct"/>
            <w:gridSpan w:val="2"/>
            <w:tcBorders>
              <w:top w:val="single" w:sz="4" w:space="0" w:color="A6A6A6" w:themeColor="background1" w:themeShade="A6"/>
              <w:bottom w:val="single" w:sz="4" w:space="0" w:color="A6A6A6" w:themeColor="background1" w:themeShade="A6"/>
            </w:tcBorders>
            <w:vAlign w:val="center"/>
          </w:tcPr>
          <w:p w14:paraId="2F48D4F3" w14:textId="2ED5D33B"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Email</w:t>
            </w:r>
          </w:p>
        </w:tc>
        <w:tc>
          <w:tcPr>
            <w:tcW w:w="732" w:type="pct"/>
            <w:tcBorders>
              <w:top w:val="single" w:sz="4" w:space="0" w:color="A6A6A6" w:themeColor="background1" w:themeShade="A6"/>
              <w:bottom w:val="single" w:sz="4" w:space="0" w:color="A6A6A6" w:themeColor="background1" w:themeShade="A6"/>
            </w:tcBorders>
          </w:tcPr>
          <w:p w14:paraId="181E3144" w14:textId="5C153E6C"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08/09/2021</w:t>
            </w:r>
          </w:p>
        </w:tc>
      </w:tr>
      <w:tr w:rsidR="00CF03BA" w:rsidRPr="00CF03BA" w14:paraId="3A525388" w14:textId="77777777" w:rsidTr="00BF02CB">
        <w:tc>
          <w:tcPr>
            <w:tcW w:w="589" w:type="pct"/>
            <w:tcBorders>
              <w:top w:val="single" w:sz="4" w:space="0" w:color="A6A6A6" w:themeColor="background1" w:themeShade="A6"/>
              <w:bottom w:val="single" w:sz="4" w:space="0" w:color="A6A6A6" w:themeColor="background1" w:themeShade="A6"/>
            </w:tcBorders>
            <w:vAlign w:val="center"/>
          </w:tcPr>
          <w:p w14:paraId="3F68DC7D" w14:textId="360893B8"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lang w:eastAsia="zh-CN"/>
              </w:rPr>
              <w:t>D</w:t>
            </w:r>
          </w:p>
        </w:tc>
        <w:tc>
          <w:tcPr>
            <w:tcW w:w="1177" w:type="pct"/>
            <w:tcBorders>
              <w:top w:val="single" w:sz="4" w:space="0" w:color="A6A6A6" w:themeColor="background1" w:themeShade="A6"/>
              <w:bottom w:val="single" w:sz="4" w:space="0" w:color="A6A6A6" w:themeColor="background1" w:themeShade="A6"/>
            </w:tcBorders>
            <w:vAlign w:val="center"/>
          </w:tcPr>
          <w:p w14:paraId="34DF6C1F" w14:textId="0217D58F" w:rsidR="00CF03BA" w:rsidRPr="00ED3DFE" w:rsidRDefault="00CF03BA" w:rsidP="00EF3AD9">
            <w:pPr>
              <w:spacing w:line="276" w:lineRule="auto"/>
              <w:jc w:val="both"/>
              <w:rPr>
                <w:rFonts w:eastAsia="等线" w:cs="Arial"/>
                <w:color w:val="171717" w:themeColor="background2" w:themeShade="1A"/>
                <w:sz w:val="18"/>
                <w:szCs w:val="18"/>
              </w:rPr>
            </w:pPr>
            <w:r w:rsidRPr="00ED3DFE">
              <w:rPr>
                <w:rFonts w:eastAsia="等线" w:cs="Arial"/>
                <w:color w:val="171717" w:themeColor="background2" w:themeShade="1A"/>
                <w:sz w:val="18"/>
                <w:szCs w:val="18"/>
              </w:rPr>
              <w:t>Ministry of Ecology and Environment of the People's Republic of China-Department of Climate Change</w:t>
            </w:r>
          </w:p>
        </w:tc>
        <w:tc>
          <w:tcPr>
            <w:tcW w:w="1070" w:type="pct"/>
            <w:tcBorders>
              <w:top w:val="single" w:sz="4" w:space="0" w:color="A6A6A6" w:themeColor="background1" w:themeShade="A6"/>
              <w:bottom w:val="single" w:sz="4" w:space="0" w:color="A6A6A6" w:themeColor="background1" w:themeShade="A6"/>
            </w:tcBorders>
            <w:vAlign w:val="center"/>
          </w:tcPr>
          <w:p w14:paraId="7A43AA63" w14:textId="67688F03"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Dong Gang</w:t>
            </w:r>
          </w:p>
        </w:tc>
        <w:tc>
          <w:tcPr>
            <w:tcW w:w="549" w:type="pct"/>
            <w:tcBorders>
              <w:top w:val="single" w:sz="4" w:space="0" w:color="A6A6A6" w:themeColor="background1" w:themeShade="A6"/>
              <w:bottom w:val="single" w:sz="4" w:space="0" w:color="A6A6A6" w:themeColor="background1" w:themeShade="A6"/>
            </w:tcBorders>
            <w:vAlign w:val="center"/>
          </w:tcPr>
          <w:p w14:paraId="10ECA2F6" w14:textId="31434B8C"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Male</w:t>
            </w:r>
          </w:p>
        </w:tc>
        <w:tc>
          <w:tcPr>
            <w:tcW w:w="883" w:type="pct"/>
            <w:gridSpan w:val="2"/>
            <w:tcBorders>
              <w:top w:val="single" w:sz="4" w:space="0" w:color="A6A6A6" w:themeColor="background1" w:themeShade="A6"/>
              <w:bottom w:val="single" w:sz="4" w:space="0" w:color="A6A6A6" w:themeColor="background1" w:themeShade="A6"/>
            </w:tcBorders>
            <w:vAlign w:val="center"/>
          </w:tcPr>
          <w:p w14:paraId="613468BE" w14:textId="7DB60216"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Email</w:t>
            </w:r>
          </w:p>
        </w:tc>
        <w:tc>
          <w:tcPr>
            <w:tcW w:w="732" w:type="pct"/>
            <w:tcBorders>
              <w:top w:val="single" w:sz="4" w:space="0" w:color="A6A6A6" w:themeColor="background1" w:themeShade="A6"/>
              <w:bottom w:val="single" w:sz="4" w:space="0" w:color="A6A6A6" w:themeColor="background1" w:themeShade="A6"/>
            </w:tcBorders>
          </w:tcPr>
          <w:p w14:paraId="32A335C3" w14:textId="4A7B0A17"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08/09/2021</w:t>
            </w:r>
          </w:p>
        </w:tc>
      </w:tr>
      <w:tr w:rsidR="00CF03BA" w:rsidRPr="00CF03BA" w14:paraId="02AC94BD" w14:textId="77777777" w:rsidTr="00BF02CB">
        <w:tc>
          <w:tcPr>
            <w:tcW w:w="589" w:type="pct"/>
            <w:tcBorders>
              <w:top w:val="single" w:sz="4" w:space="0" w:color="A6A6A6" w:themeColor="background1" w:themeShade="A6"/>
              <w:bottom w:val="single" w:sz="4" w:space="0" w:color="A6A6A6" w:themeColor="background1" w:themeShade="A6"/>
            </w:tcBorders>
            <w:vAlign w:val="center"/>
          </w:tcPr>
          <w:p w14:paraId="2574C720" w14:textId="6D3EF72F"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D</w:t>
            </w:r>
          </w:p>
        </w:tc>
        <w:tc>
          <w:tcPr>
            <w:tcW w:w="1177" w:type="pct"/>
            <w:tcBorders>
              <w:top w:val="single" w:sz="4" w:space="0" w:color="A6A6A6" w:themeColor="background1" w:themeShade="A6"/>
              <w:bottom w:val="single" w:sz="4" w:space="0" w:color="A6A6A6" w:themeColor="background1" w:themeShade="A6"/>
            </w:tcBorders>
            <w:vAlign w:val="center"/>
          </w:tcPr>
          <w:p w14:paraId="0C07E9BA" w14:textId="239DB652" w:rsidR="00CF03BA" w:rsidRPr="00ED3DFE" w:rsidRDefault="00CF03BA" w:rsidP="00EF3AD9">
            <w:pPr>
              <w:spacing w:line="276" w:lineRule="auto"/>
              <w:jc w:val="both"/>
              <w:rPr>
                <w:rFonts w:eastAsia="等线" w:cs="Arial"/>
                <w:color w:val="171717" w:themeColor="background2" w:themeShade="1A"/>
                <w:sz w:val="18"/>
                <w:szCs w:val="18"/>
              </w:rPr>
            </w:pPr>
            <w:r w:rsidRPr="00ED3DFE">
              <w:rPr>
                <w:rFonts w:eastAsia="等线" w:cs="Arial"/>
                <w:color w:val="171717" w:themeColor="background2" w:themeShade="1A"/>
                <w:sz w:val="18"/>
                <w:szCs w:val="18"/>
              </w:rPr>
              <w:t>Ministry of Ecology and Environment of the People's Republic of China-Department of Climate Change</w:t>
            </w:r>
          </w:p>
        </w:tc>
        <w:tc>
          <w:tcPr>
            <w:tcW w:w="1070" w:type="pct"/>
            <w:tcBorders>
              <w:top w:val="single" w:sz="4" w:space="0" w:color="A6A6A6" w:themeColor="background1" w:themeShade="A6"/>
              <w:bottom w:val="single" w:sz="4" w:space="0" w:color="A6A6A6" w:themeColor="background1" w:themeShade="A6"/>
            </w:tcBorders>
            <w:vAlign w:val="center"/>
          </w:tcPr>
          <w:p w14:paraId="269E2E0C" w14:textId="74681F28"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 xml:space="preserve">Dong </w:t>
            </w:r>
            <w:proofErr w:type="spellStart"/>
            <w:r w:rsidRPr="00ED3DFE">
              <w:rPr>
                <w:rFonts w:cs="Arial"/>
                <w:color w:val="171717" w:themeColor="background2" w:themeShade="1A"/>
                <w:sz w:val="18"/>
                <w:szCs w:val="18"/>
                <w:lang w:eastAsia="zh-CN"/>
              </w:rPr>
              <w:t>Yuanzhou</w:t>
            </w:r>
            <w:proofErr w:type="spellEnd"/>
          </w:p>
        </w:tc>
        <w:tc>
          <w:tcPr>
            <w:tcW w:w="549" w:type="pct"/>
            <w:tcBorders>
              <w:top w:val="single" w:sz="4" w:space="0" w:color="A6A6A6" w:themeColor="background1" w:themeShade="A6"/>
              <w:bottom w:val="single" w:sz="4" w:space="0" w:color="A6A6A6" w:themeColor="background1" w:themeShade="A6"/>
            </w:tcBorders>
            <w:vAlign w:val="center"/>
          </w:tcPr>
          <w:p w14:paraId="1D59374C" w14:textId="59804AA6" w:rsidR="00CF03BA" w:rsidRPr="00ED3DFE" w:rsidRDefault="00CF03BA" w:rsidP="00CF03BA">
            <w:pPr>
              <w:spacing w:line="276" w:lineRule="auto"/>
              <w:rPr>
                <w:rFonts w:cs="Arial"/>
                <w:color w:val="171717" w:themeColor="background2" w:themeShade="1A"/>
                <w:sz w:val="18"/>
                <w:szCs w:val="18"/>
                <w:lang w:eastAsia="zh-CN"/>
              </w:rPr>
            </w:pPr>
            <w:r w:rsidRPr="00ED3DFE">
              <w:rPr>
                <w:color w:val="171717" w:themeColor="background2" w:themeShade="1A"/>
                <w:sz w:val="18"/>
                <w:szCs w:val="18"/>
              </w:rPr>
              <w:t>Male</w:t>
            </w:r>
          </w:p>
        </w:tc>
        <w:tc>
          <w:tcPr>
            <w:tcW w:w="883" w:type="pct"/>
            <w:gridSpan w:val="2"/>
            <w:tcBorders>
              <w:top w:val="single" w:sz="4" w:space="0" w:color="A6A6A6" w:themeColor="background1" w:themeShade="A6"/>
              <w:bottom w:val="single" w:sz="4" w:space="0" w:color="A6A6A6" w:themeColor="background1" w:themeShade="A6"/>
            </w:tcBorders>
            <w:vAlign w:val="center"/>
          </w:tcPr>
          <w:p w14:paraId="02AB31E5" w14:textId="29BCABBB" w:rsidR="00CF03BA" w:rsidRPr="00ED3DFE" w:rsidRDefault="00CF03BA" w:rsidP="00CF03BA">
            <w:pPr>
              <w:spacing w:line="276" w:lineRule="auto"/>
              <w:rPr>
                <w:rFonts w:cs="Arial"/>
                <w:color w:val="171717" w:themeColor="background2" w:themeShade="1A"/>
                <w:sz w:val="18"/>
                <w:szCs w:val="18"/>
                <w:lang w:eastAsia="zh-CN"/>
              </w:rPr>
            </w:pPr>
            <w:r w:rsidRPr="00ED3DFE">
              <w:rPr>
                <w:color w:val="171717" w:themeColor="background2" w:themeShade="1A"/>
                <w:sz w:val="18"/>
                <w:szCs w:val="18"/>
              </w:rPr>
              <w:t>Email</w:t>
            </w:r>
          </w:p>
        </w:tc>
        <w:tc>
          <w:tcPr>
            <w:tcW w:w="732" w:type="pct"/>
            <w:tcBorders>
              <w:top w:val="single" w:sz="4" w:space="0" w:color="A6A6A6" w:themeColor="background1" w:themeShade="A6"/>
              <w:bottom w:val="single" w:sz="4" w:space="0" w:color="A6A6A6" w:themeColor="background1" w:themeShade="A6"/>
            </w:tcBorders>
          </w:tcPr>
          <w:p w14:paraId="7CA5E0C3" w14:textId="4614EE37"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08/09/2021</w:t>
            </w:r>
          </w:p>
        </w:tc>
      </w:tr>
      <w:tr w:rsidR="00CF03BA" w:rsidRPr="00CF03BA" w14:paraId="5C23E50E" w14:textId="77777777" w:rsidTr="00BF02CB">
        <w:tc>
          <w:tcPr>
            <w:tcW w:w="589" w:type="pct"/>
            <w:tcBorders>
              <w:top w:val="single" w:sz="4" w:space="0" w:color="A6A6A6" w:themeColor="background1" w:themeShade="A6"/>
              <w:bottom w:val="single" w:sz="4" w:space="0" w:color="A6A6A6" w:themeColor="background1" w:themeShade="A6"/>
            </w:tcBorders>
            <w:vAlign w:val="center"/>
          </w:tcPr>
          <w:p w14:paraId="04BEDA10" w14:textId="2C03802F"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lastRenderedPageBreak/>
              <w:t>E</w:t>
            </w:r>
          </w:p>
        </w:tc>
        <w:tc>
          <w:tcPr>
            <w:tcW w:w="1177" w:type="pct"/>
            <w:tcBorders>
              <w:top w:val="single" w:sz="4" w:space="0" w:color="A6A6A6" w:themeColor="background1" w:themeShade="A6"/>
              <w:bottom w:val="single" w:sz="4" w:space="0" w:color="A6A6A6" w:themeColor="background1" w:themeShade="A6"/>
            </w:tcBorders>
            <w:vAlign w:val="center"/>
          </w:tcPr>
          <w:p w14:paraId="28C03DF4" w14:textId="12AED549" w:rsidR="00CF03BA" w:rsidRPr="00ED3DFE" w:rsidRDefault="00CF03BA" w:rsidP="00EF3AD9">
            <w:pPr>
              <w:spacing w:line="276" w:lineRule="auto"/>
              <w:jc w:val="both"/>
              <w:rPr>
                <w:rFonts w:eastAsia="等线" w:cs="Arial"/>
                <w:color w:val="171717" w:themeColor="background2" w:themeShade="1A"/>
                <w:sz w:val="18"/>
                <w:szCs w:val="18"/>
              </w:rPr>
            </w:pPr>
            <w:r w:rsidRPr="00ED3DFE">
              <w:rPr>
                <w:rFonts w:cs="Arial"/>
                <w:color w:val="171717" w:themeColor="background2" w:themeShade="1A"/>
                <w:sz w:val="18"/>
                <w:szCs w:val="18"/>
              </w:rPr>
              <w:t xml:space="preserve">Women's Federation of Guangxi </w:t>
            </w:r>
            <w:r w:rsidR="00EF3AD9" w:rsidRPr="00EF3AD9">
              <w:rPr>
                <w:rFonts w:cs="Arial"/>
                <w:color w:val="171717" w:themeColor="background2" w:themeShade="1A"/>
                <w:sz w:val="18"/>
                <w:szCs w:val="18"/>
              </w:rPr>
              <w:t>Zhuang Autonomous Region</w:t>
            </w:r>
          </w:p>
        </w:tc>
        <w:tc>
          <w:tcPr>
            <w:tcW w:w="1070" w:type="pct"/>
            <w:tcBorders>
              <w:top w:val="single" w:sz="4" w:space="0" w:color="A6A6A6" w:themeColor="background1" w:themeShade="A6"/>
              <w:bottom w:val="single" w:sz="4" w:space="0" w:color="A6A6A6" w:themeColor="background1" w:themeShade="A6"/>
            </w:tcBorders>
            <w:vAlign w:val="center"/>
          </w:tcPr>
          <w:p w14:paraId="72157E92" w14:textId="07F1A8A9"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Pan Yue</w:t>
            </w:r>
          </w:p>
        </w:tc>
        <w:tc>
          <w:tcPr>
            <w:tcW w:w="549" w:type="pct"/>
            <w:tcBorders>
              <w:top w:val="single" w:sz="4" w:space="0" w:color="A6A6A6" w:themeColor="background1" w:themeShade="A6"/>
              <w:bottom w:val="single" w:sz="4" w:space="0" w:color="A6A6A6" w:themeColor="background1" w:themeShade="A6"/>
            </w:tcBorders>
            <w:vAlign w:val="center"/>
          </w:tcPr>
          <w:p w14:paraId="3DA5AB70" w14:textId="5CE00BCC" w:rsidR="00CF03BA" w:rsidRPr="00ED3DFE" w:rsidRDefault="00CF03BA" w:rsidP="00CF03BA">
            <w:pPr>
              <w:spacing w:line="276" w:lineRule="auto"/>
              <w:rPr>
                <w:color w:val="171717" w:themeColor="background2" w:themeShade="1A"/>
                <w:sz w:val="18"/>
                <w:szCs w:val="18"/>
              </w:rPr>
            </w:pPr>
            <w:r w:rsidRPr="00ED3DFE">
              <w:rPr>
                <w:rFonts w:cs="Arial"/>
                <w:color w:val="171717" w:themeColor="background2" w:themeShade="1A"/>
                <w:sz w:val="18"/>
                <w:szCs w:val="18"/>
                <w:lang w:eastAsia="zh-CN"/>
              </w:rPr>
              <w:t>Female</w:t>
            </w:r>
          </w:p>
        </w:tc>
        <w:tc>
          <w:tcPr>
            <w:tcW w:w="883" w:type="pct"/>
            <w:gridSpan w:val="2"/>
            <w:tcBorders>
              <w:top w:val="single" w:sz="4" w:space="0" w:color="A6A6A6" w:themeColor="background1" w:themeShade="A6"/>
              <w:bottom w:val="single" w:sz="4" w:space="0" w:color="A6A6A6" w:themeColor="background1" w:themeShade="A6"/>
            </w:tcBorders>
            <w:vAlign w:val="center"/>
          </w:tcPr>
          <w:p w14:paraId="17AEC008" w14:textId="1A3177FD" w:rsidR="00CF03BA" w:rsidRPr="00ED3DFE" w:rsidRDefault="00CF03BA" w:rsidP="00CF03BA">
            <w:pPr>
              <w:spacing w:line="276" w:lineRule="auto"/>
              <w:rPr>
                <w:color w:val="171717" w:themeColor="background2" w:themeShade="1A"/>
                <w:sz w:val="18"/>
                <w:szCs w:val="18"/>
              </w:rPr>
            </w:pPr>
            <w:r w:rsidRPr="00ED3DFE">
              <w:rPr>
                <w:rFonts w:cs="Arial"/>
                <w:color w:val="171717" w:themeColor="background2" w:themeShade="1A"/>
                <w:sz w:val="18"/>
                <w:szCs w:val="18"/>
                <w:lang w:eastAsia="zh-CN"/>
              </w:rPr>
              <w:t>Email</w:t>
            </w:r>
          </w:p>
        </w:tc>
        <w:tc>
          <w:tcPr>
            <w:tcW w:w="732" w:type="pct"/>
            <w:tcBorders>
              <w:top w:val="single" w:sz="4" w:space="0" w:color="A6A6A6" w:themeColor="background1" w:themeShade="A6"/>
              <w:bottom w:val="single" w:sz="4" w:space="0" w:color="A6A6A6" w:themeColor="background1" w:themeShade="A6"/>
            </w:tcBorders>
          </w:tcPr>
          <w:p w14:paraId="2609AC4E" w14:textId="76D4E772"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08/09/2021</w:t>
            </w:r>
          </w:p>
        </w:tc>
      </w:tr>
      <w:tr w:rsidR="00CF03BA" w:rsidRPr="00B62262" w14:paraId="55FE7491" w14:textId="77777777" w:rsidTr="00BF02CB">
        <w:tc>
          <w:tcPr>
            <w:tcW w:w="589" w:type="pct"/>
            <w:tcBorders>
              <w:top w:val="single" w:sz="4" w:space="0" w:color="A6A6A6" w:themeColor="background1" w:themeShade="A6"/>
              <w:bottom w:val="single" w:sz="4" w:space="0" w:color="A6A6A6" w:themeColor="background1" w:themeShade="A6"/>
            </w:tcBorders>
            <w:vAlign w:val="center"/>
          </w:tcPr>
          <w:p w14:paraId="622D0DAF" w14:textId="1DCAB538"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rPr>
              <w:t>F</w:t>
            </w:r>
          </w:p>
        </w:tc>
        <w:tc>
          <w:tcPr>
            <w:tcW w:w="1177" w:type="pct"/>
            <w:tcBorders>
              <w:top w:val="single" w:sz="4" w:space="0" w:color="A6A6A6" w:themeColor="background1" w:themeShade="A6"/>
              <w:bottom w:val="single" w:sz="4" w:space="0" w:color="A6A6A6" w:themeColor="background1" w:themeShade="A6"/>
            </w:tcBorders>
            <w:vAlign w:val="center"/>
          </w:tcPr>
          <w:p w14:paraId="7572ECA1" w14:textId="0496F752" w:rsidR="00CF03BA" w:rsidRPr="00ED3DFE" w:rsidRDefault="00CF03BA" w:rsidP="00EF3AD9">
            <w:pPr>
              <w:spacing w:line="276" w:lineRule="auto"/>
              <w:jc w:val="both"/>
              <w:rPr>
                <w:rFonts w:cs="Arial"/>
                <w:color w:val="171717" w:themeColor="background2" w:themeShade="1A"/>
                <w:sz w:val="18"/>
                <w:szCs w:val="18"/>
              </w:rPr>
            </w:pPr>
            <w:r w:rsidRPr="00ED3DFE">
              <w:rPr>
                <w:color w:val="171717" w:themeColor="background2" w:themeShade="1A"/>
                <w:sz w:val="18"/>
                <w:szCs w:val="18"/>
              </w:rPr>
              <w:t>Gold Standard representative</w:t>
            </w:r>
          </w:p>
        </w:tc>
        <w:tc>
          <w:tcPr>
            <w:tcW w:w="1070" w:type="pct"/>
            <w:tcBorders>
              <w:top w:val="single" w:sz="4" w:space="0" w:color="A6A6A6" w:themeColor="background1" w:themeShade="A6"/>
              <w:bottom w:val="single" w:sz="4" w:space="0" w:color="A6A6A6" w:themeColor="background1" w:themeShade="A6"/>
            </w:tcBorders>
            <w:vAlign w:val="center"/>
          </w:tcPr>
          <w:p w14:paraId="54ECE408" w14:textId="2E9AAD54" w:rsidR="00CF03BA" w:rsidRPr="00ED3DFE" w:rsidRDefault="00BA3A37" w:rsidP="00CF03BA">
            <w:pPr>
              <w:spacing w:line="276" w:lineRule="auto"/>
              <w:rPr>
                <w:rFonts w:cs="Arial"/>
                <w:color w:val="171717" w:themeColor="background2" w:themeShade="1A"/>
                <w:sz w:val="18"/>
                <w:szCs w:val="18"/>
                <w:lang w:eastAsia="zh-CN"/>
              </w:rPr>
            </w:pPr>
            <w:hyperlink r:id="rId27" w:history="1">
              <w:r w:rsidR="00CF03BA" w:rsidRPr="00ED3DFE">
                <w:rPr>
                  <w:rStyle w:val="affe"/>
                  <w:rFonts w:ascii="Verdana" w:hAnsi="Verdana"/>
                  <w:color w:val="171717" w:themeColor="background2" w:themeShade="1A"/>
                  <w:sz w:val="18"/>
                  <w:szCs w:val="18"/>
                </w:rPr>
                <w:t>help@goldstandard.org</w:t>
              </w:r>
            </w:hyperlink>
          </w:p>
        </w:tc>
        <w:tc>
          <w:tcPr>
            <w:tcW w:w="549" w:type="pct"/>
            <w:tcBorders>
              <w:top w:val="single" w:sz="4" w:space="0" w:color="A6A6A6" w:themeColor="background1" w:themeShade="A6"/>
              <w:bottom w:val="single" w:sz="4" w:space="0" w:color="A6A6A6" w:themeColor="background1" w:themeShade="A6"/>
            </w:tcBorders>
            <w:vAlign w:val="center"/>
          </w:tcPr>
          <w:p w14:paraId="1EF4F760" w14:textId="7EF82D41"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rPr>
              <w:t>N/A</w:t>
            </w:r>
          </w:p>
        </w:tc>
        <w:tc>
          <w:tcPr>
            <w:tcW w:w="883" w:type="pct"/>
            <w:gridSpan w:val="2"/>
            <w:tcBorders>
              <w:top w:val="single" w:sz="4" w:space="0" w:color="A6A6A6" w:themeColor="background1" w:themeShade="A6"/>
              <w:bottom w:val="single" w:sz="4" w:space="0" w:color="A6A6A6" w:themeColor="background1" w:themeShade="A6"/>
            </w:tcBorders>
            <w:vAlign w:val="center"/>
          </w:tcPr>
          <w:p w14:paraId="36C2EA01" w14:textId="11ED0A3B"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rPr>
              <w:t>Email</w:t>
            </w:r>
          </w:p>
        </w:tc>
        <w:tc>
          <w:tcPr>
            <w:tcW w:w="732" w:type="pct"/>
            <w:tcBorders>
              <w:top w:val="single" w:sz="4" w:space="0" w:color="A6A6A6" w:themeColor="background1" w:themeShade="A6"/>
              <w:bottom w:val="single" w:sz="4" w:space="0" w:color="A6A6A6" w:themeColor="background1" w:themeShade="A6"/>
            </w:tcBorders>
          </w:tcPr>
          <w:p w14:paraId="6E97F0D1" w14:textId="4DAE3766"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08/09/2021</w:t>
            </w:r>
          </w:p>
        </w:tc>
      </w:tr>
      <w:tr w:rsidR="00CF03BA" w:rsidRPr="00B62262" w14:paraId="78F0DC2A" w14:textId="77777777" w:rsidTr="00BF02CB">
        <w:tc>
          <w:tcPr>
            <w:tcW w:w="589" w:type="pct"/>
            <w:tcBorders>
              <w:top w:val="single" w:sz="4" w:space="0" w:color="A6A6A6" w:themeColor="background1" w:themeShade="A6"/>
              <w:bottom w:val="single" w:sz="4" w:space="0" w:color="A6A6A6" w:themeColor="background1" w:themeShade="A6"/>
            </w:tcBorders>
            <w:vAlign w:val="center"/>
          </w:tcPr>
          <w:p w14:paraId="4B2854D4" w14:textId="4B3B2733"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G</w:t>
            </w:r>
          </w:p>
        </w:tc>
        <w:tc>
          <w:tcPr>
            <w:tcW w:w="1177" w:type="pct"/>
            <w:tcBorders>
              <w:top w:val="single" w:sz="4" w:space="0" w:color="A6A6A6" w:themeColor="background1" w:themeShade="A6"/>
              <w:bottom w:val="single" w:sz="4" w:space="0" w:color="A6A6A6" w:themeColor="background1" w:themeShade="A6"/>
            </w:tcBorders>
            <w:vAlign w:val="center"/>
          </w:tcPr>
          <w:p w14:paraId="654B2686" w14:textId="375BB7C1" w:rsidR="00CF03BA" w:rsidRPr="00ED3DFE" w:rsidRDefault="00CF03BA" w:rsidP="00EF3AD9">
            <w:pPr>
              <w:spacing w:line="276" w:lineRule="auto"/>
              <w:jc w:val="both"/>
              <w:rPr>
                <w:color w:val="171717" w:themeColor="background2" w:themeShade="1A"/>
                <w:sz w:val="18"/>
                <w:szCs w:val="18"/>
              </w:rPr>
            </w:pPr>
            <w:r w:rsidRPr="00ED3DFE">
              <w:rPr>
                <w:color w:val="171717" w:themeColor="background2" w:themeShade="1A"/>
                <w:sz w:val="18"/>
                <w:szCs w:val="18"/>
              </w:rPr>
              <w:t>Global Offset Research</w:t>
            </w:r>
          </w:p>
        </w:tc>
        <w:tc>
          <w:tcPr>
            <w:tcW w:w="1070" w:type="pct"/>
            <w:tcBorders>
              <w:top w:val="single" w:sz="4" w:space="0" w:color="A6A6A6" w:themeColor="background1" w:themeShade="A6"/>
              <w:bottom w:val="single" w:sz="4" w:space="0" w:color="A6A6A6" w:themeColor="background1" w:themeShade="A6"/>
            </w:tcBorders>
            <w:vAlign w:val="center"/>
          </w:tcPr>
          <w:p w14:paraId="0F11D6E6" w14:textId="54A533FD" w:rsidR="00CF03BA" w:rsidRPr="00ED3DFE" w:rsidRDefault="00CF03BA" w:rsidP="00CF03BA">
            <w:pPr>
              <w:spacing w:line="276" w:lineRule="auto"/>
              <w:rPr>
                <w:color w:val="171717" w:themeColor="background2" w:themeShade="1A"/>
                <w:sz w:val="18"/>
                <w:szCs w:val="18"/>
              </w:rPr>
            </w:pPr>
            <w:r w:rsidRPr="00ED3DFE">
              <w:rPr>
                <w:color w:val="171717" w:themeColor="background2" w:themeShade="1A"/>
                <w:sz w:val="18"/>
                <w:szCs w:val="18"/>
              </w:rPr>
              <w:t>Siddharth Yadav</w:t>
            </w:r>
          </w:p>
        </w:tc>
        <w:tc>
          <w:tcPr>
            <w:tcW w:w="549" w:type="pct"/>
            <w:tcBorders>
              <w:top w:val="single" w:sz="4" w:space="0" w:color="A6A6A6" w:themeColor="background1" w:themeShade="A6"/>
              <w:bottom w:val="single" w:sz="4" w:space="0" w:color="A6A6A6" w:themeColor="background1" w:themeShade="A6"/>
            </w:tcBorders>
            <w:vAlign w:val="center"/>
          </w:tcPr>
          <w:p w14:paraId="3A6DDE77" w14:textId="60C858AF"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N/A</w:t>
            </w:r>
          </w:p>
        </w:tc>
        <w:tc>
          <w:tcPr>
            <w:tcW w:w="883" w:type="pct"/>
            <w:gridSpan w:val="2"/>
            <w:tcBorders>
              <w:top w:val="single" w:sz="4" w:space="0" w:color="A6A6A6" w:themeColor="background1" w:themeShade="A6"/>
              <w:bottom w:val="single" w:sz="4" w:space="0" w:color="A6A6A6" w:themeColor="background1" w:themeShade="A6"/>
            </w:tcBorders>
            <w:vAlign w:val="center"/>
          </w:tcPr>
          <w:p w14:paraId="23FC5BD1" w14:textId="00FF215F"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lang w:eastAsia="zh-CN"/>
              </w:rPr>
              <w:t>Email</w:t>
            </w:r>
          </w:p>
        </w:tc>
        <w:tc>
          <w:tcPr>
            <w:tcW w:w="732" w:type="pct"/>
            <w:tcBorders>
              <w:top w:val="single" w:sz="4" w:space="0" w:color="A6A6A6" w:themeColor="background1" w:themeShade="A6"/>
              <w:bottom w:val="single" w:sz="4" w:space="0" w:color="A6A6A6" w:themeColor="background1" w:themeShade="A6"/>
            </w:tcBorders>
          </w:tcPr>
          <w:p w14:paraId="235B1993" w14:textId="56AFED49"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08/09/2021</w:t>
            </w:r>
          </w:p>
        </w:tc>
      </w:tr>
      <w:tr w:rsidR="00CF03BA" w:rsidRPr="00B62262" w14:paraId="138934C5" w14:textId="77777777" w:rsidTr="00BF02CB">
        <w:tc>
          <w:tcPr>
            <w:tcW w:w="589" w:type="pct"/>
            <w:tcBorders>
              <w:top w:val="single" w:sz="4" w:space="0" w:color="A6A6A6" w:themeColor="background1" w:themeShade="A6"/>
              <w:bottom w:val="single" w:sz="4" w:space="0" w:color="A6A6A6" w:themeColor="background1" w:themeShade="A6"/>
            </w:tcBorders>
            <w:vAlign w:val="center"/>
          </w:tcPr>
          <w:p w14:paraId="355D618A" w14:textId="11BA3685"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G</w:t>
            </w:r>
          </w:p>
        </w:tc>
        <w:tc>
          <w:tcPr>
            <w:tcW w:w="1177" w:type="pct"/>
            <w:tcBorders>
              <w:top w:val="single" w:sz="4" w:space="0" w:color="A6A6A6" w:themeColor="background1" w:themeShade="A6"/>
              <w:bottom w:val="single" w:sz="4" w:space="0" w:color="A6A6A6" w:themeColor="background1" w:themeShade="A6"/>
            </w:tcBorders>
            <w:vAlign w:val="center"/>
          </w:tcPr>
          <w:p w14:paraId="5A73B65C" w14:textId="2FCA54B3" w:rsidR="00CF03BA" w:rsidRPr="00ED3DFE" w:rsidRDefault="00CF03BA" w:rsidP="00EF3AD9">
            <w:pPr>
              <w:spacing w:line="276" w:lineRule="auto"/>
              <w:jc w:val="both"/>
              <w:rPr>
                <w:color w:val="171717" w:themeColor="background2" w:themeShade="1A"/>
                <w:sz w:val="18"/>
                <w:szCs w:val="18"/>
              </w:rPr>
            </w:pPr>
            <w:r w:rsidRPr="00ED3DFE">
              <w:rPr>
                <w:color w:val="171717" w:themeColor="background2" w:themeShade="1A"/>
                <w:sz w:val="18"/>
                <w:szCs w:val="18"/>
              </w:rPr>
              <w:t>CEDESOL</w:t>
            </w:r>
          </w:p>
        </w:tc>
        <w:tc>
          <w:tcPr>
            <w:tcW w:w="1070" w:type="pct"/>
            <w:tcBorders>
              <w:top w:val="single" w:sz="4" w:space="0" w:color="A6A6A6" w:themeColor="background1" w:themeShade="A6"/>
              <w:bottom w:val="single" w:sz="4" w:space="0" w:color="A6A6A6" w:themeColor="background1" w:themeShade="A6"/>
            </w:tcBorders>
            <w:vAlign w:val="center"/>
          </w:tcPr>
          <w:p w14:paraId="2427CF59" w14:textId="00201C57" w:rsidR="00CF03BA" w:rsidRPr="00ED3DFE" w:rsidRDefault="00CF03BA" w:rsidP="00CF03BA">
            <w:pPr>
              <w:spacing w:line="276" w:lineRule="auto"/>
              <w:rPr>
                <w:color w:val="171717" w:themeColor="background2" w:themeShade="1A"/>
                <w:sz w:val="18"/>
                <w:szCs w:val="18"/>
              </w:rPr>
            </w:pPr>
            <w:r w:rsidRPr="00ED3DFE">
              <w:rPr>
                <w:color w:val="171717" w:themeColor="background2" w:themeShade="1A"/>
                <w:sz w:val="18"/>
                <w:szCs w:val="18"/>
              </w:rPr>
              <w:t>David Whitfield</w:t>
            </w:r>
          </w:p>
        </w:tc>
        <w:tc>
          <w:tcPr>
            <w:tcW w:w="549" w:type="pct"/>
            <w:tcBorders>
              <w:top w:val="single" w:sz="4" w:space="0" w:color="A6A6A6" w:themeColor="background1" w:themeShade="A6"/>
              <w:bottom w:val="single" w:sz="4" w:space="0" w:color="A6A6A6" w:themeColor="background1" w:themeShade="A6"/>
            </w:tcBorders>
            <w:vAlign w:val="center"/>
          </w:tcPr>
          <w:p w14:paraId="264A60B3" w14:textId="6AEBE9C1"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N/A</w:t>
            </w:r>
          </w:p>
        </w:tc>
        <w:tc>
          <w:tcPr>
            <w:tcW w:w="883" w:type="pct"/>
            <w:gridSpan w:val="2"/>
            <w:tcBorders>
              <w:top w:val="single" w:sz="4" w:space="0" w:color="A6A6A6" w:themeColor="background1" w:themeShade="A6"/>
              <w:bottom w:val="single" w:sz="4" w:space="0" w:color="A6A6A6" w:themeColor="background1" w:themeShade="A6"/>
            </w:tcBorders>
            <w:vAlign w:val="center"/>
          </w:tcPr>
          <w:p w14:paraId="0E6C84ED" w14:textId="77737B23"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rPr>
              <w:t>Email</w:t>
            </w:r>
          </w:p>
        </w:tc>
        <w:tc>
          <w:tcPr>
            <w:tcW w:w="732" w:type="pct"/>
            <w:tcBorders>
              <w:top w:val="single" w:sz="4" w:space="0" w:color="A6A6A6" w:themeColor="background1" w:themeShade="A6"/>
              <w:bottom w:val="single" w:sz="4" w:space="0" w:color="A6A6A6" w:themeColor="background1" w:themeShade="A6"/>
            </w:tcBorders>
          </w:tcPr>
          <w:p w14:paraId="74344007" w14:textId="2447D6D7"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08/09/2021</w:t>
            </w:r>
          </w:p>
        </w:tc>
      </w:tr>
      <w:tr w:rsidR="00CF03BA" w:rsidRPr="00B62262" w14:paraId="733F0E1E" w14:textId="77777777" w:rsidTr="00BF02CB">
        <w:tc>
          <w:tcPr>
            <w:tcW w:w="589" w:type="pct"/>
            <w:tcBorders>
              <w:top w:val="single" w:sz="4" w:space="0" w:color="A6A6A6" w:themeColor="background1" w:themeShade="A6"/>
              <w:bottom w:val="single" w:sz="4" w:space="0" w:color="A6A6A6" w:themeColor="background1" w:themeShade="A6"/>
            </w:tcBorders>
            <w:vAlign w:val="center"/>
          </w:tcPr>
          <w:p w14:paraId="583F7934" w14:textId="550D89C9"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G</w:t>
            </w:r>
          </w:p>
        </w:tc>
        <w:tc>
          <w:tcPr>
            <w:tcW w:w="1177" w:type="pct"/>
            <w:tcBorders>
              <w:top w:val="single" w:sz="4" w:space="0" w:color="A6A6A6" w:themeColor="background1" w:themeShade="A6"/>
              <w:bottom w:val="single" w:sz="4" w:space="0" w:color="A6A6A6" w:themeColor="background1" w:themeShade="A6"/>
            </w:tcBorders>
            <w:vAlign w:val="center"/>
          </w:tcPr>
          <w:p w14:paraId="1619AFFC" w14:textId="036BCBA6" w:rsidR="00CF03BA" w:rsidRPr="00ED3DFE" w:rsidRDefault="00CF03BA" w:rsidP="00EF3AD9">
            <w:pPr>
              <w:spacing w:line="276" w:lineRule="auto"/>
              <w:jc w:val="both"/>
              <w:rPr>
                <w:color w:val="171717" w:themeColor="background2" w:themeShade="1A"/>
                <w:sz w:val="18"/>
                <w:szCs w:val="18"/>
              </w:rPr>
            </w:pPr>
            <w:proofErr w:type="spellStart"/>
            <w:r w:rsidRPr="00ED3DFE">
              <w:rPr>
                <w:rFonts w:cs="Arial"/>
                <w:color w:val="171717" w:themeColor="background2" w:themeShade="1A"/>
                <w:sz w:val="18"/>
                <w:szCs w:val="18"/>
              </w:rPr>
              <w:t>Asociación</w:t>
            </w:r>
            <w:proofErr w:type="spellEnd"/>
            <w:r w:rsidRPr="00ED3DFE">
              <w:rPr>
                <w:rFonts w:cs="Arial"/>
                <w:color w:val="171717" w:themeColor="background2" w:themeShade="1A"/>
                <w:sz w:val="18"/>
                <w:szCs w:val="18"/>
              </w:rPr>
              <w:t xml:space="preserve"> para la </w:t>
            </w:r>
            <w:proofErr w:type="spellStart"/>
            <w:r w:rsidRPr="00ED3DFE">
              <w:rPr>
                <w:rFonts w:cs="Arial"/>
                <w:color w:val="171717" w:themeColor="background2" w:themeShade="1A"/>
                <w:sz w:val="18"/>
                <w:szCs w:val="18"/>
              </w:rPr>
              <w:t>Promoción</w:t>
            </w:r>
            <w:proofErr w:type="spellEnd"/>
            <w:r w:rsidRPr="00ED3DFE">
              <w:rPr>
                <w:rFonts w:cs="Arial"/>
                <w:color w:val="171717" w:themeColor="background2" w:themeShade="1A"/>
                <w:sz w:val="18"/>
                <w:szCs w:val="18"/>
              </w:rPr>
              <w:t xml:space="preserve"> de </w:t>
            </w:r>
            <w:proofErr w:type="spellStart"/>
            <w:r w:rsidRPr="00ED3DFE">
              <w:rPr>
                <w:rFonts w:cs="Arial"/>
                <w:color w:val="171717" w:themeColor="background2" w:themeShade="1A"/>
                <w:sz w:val="18"/>
                <w:szCs w:val="18"/>
              </w:rPr>
              <w:t>Nuevas</w:t>
            </w:r>
            <w:proofErr w:type="spellEnd"/>
            <w:r w:rsidRPr="00ED3DFE">
              <w:rPr>
                <w:rFonts w:cs="Arial"/>
                <w:color w:val="171717" w:themeColor="background2" w:themeShade="1A"/>
                <w:sz w:val="18"/>
                <w:szCs w:val="18"/>
              </w:rPr>
              <w:t xml:space="preserve"> </w:t>
            </w:r>
            <w:proofErr w:type="spellStart"/>
            <w:r w:rsidRPr="00ED3DFE">
              <w:rPr>
                <w:rFonts w:cs="Arial"/>
                <w:color w:val="171717" w:themeColor="background2" w:themeShade="1A"/>
                <w:sz w:val="18"/>
                <w:szCs w:val="18"/>
              </w:rPr>
              <w:t>Alternativas</w:t>
            </w:r>
            <w:proofErr w:type="spellEnd"/>
            <w:r w:rsidRPr="00ED3DFE">
              <w:rPr>
                <w:rFonts w:cs="Arial"/>
                <w:color w:val="171717" w:themeColor="background2" w:themeShade="1A"/>
                <w:sz w:val="18"/>
                <w:szCs w:val="18"/>
              </w:rPr>
              <w:t xml:space="preserve"> de Desarrollo (APRONAD)</w:t>
            </w:r>
          </w:p>
        </w:tc>
        <w:tc>
          <w:tcPr>
            <w:tcW w:w="1070" w:type="pct"/>
            <w:tcBorders>
              <w:top w:val="single" w:sz="4" w:space="0" w:color="A6A6A6" w:themeColor="background1" w:themeShade="A6"/>
              <w:bottom w:val="single" w:sz="4" w:space="0" w:color="A6A6A6" w:themeColor="background1" w:themeShade="A6"/>
            </w:tcBorders>
            <w:vAlign w:val="center"/>
          </w:tcPr>
          <w:p w14:paraId="72812631" w14:textId="59705ACC" w:rsidR="00CF03BA" w:rsidRPr="00ED3DFE" w:rsidRDefault="00CF03BA" w:rsidP="00CF03BA">
            <w:pPr>
              <w:spacing w:line="276" w:lineRule="auto"/>
              <w:rPr>
                <w:color w:val="171717" w:themeColor="background2" w:themeShade="1A"/>
                <w:sz w:val="18"/>
                <w:szCs w:val="18"/>
              </w:rPr>
            </w:pPr>
            <w:r w:rsidRPr="00ED3DFE">
              <w:rPr>
                <w:rFonts w:cs="Arial"/>
                <w:color w:val="171717" w:themeColor="background2" w:themeShade="1A"/>
                <w:sz w:val="18"/>
                <w:szCs w:val="18"/>
              </w:rPr>
              <w:t>Francisco Rivas</w:t>
            </w:r>
          </w:p>
        </w:tc>
        <w:tc>
          <w:tcPr>
            <w:tcW w:w="549" w:type="pct"/>
            <w:tcBorders>
              <w:top w:val="single" w:sz="4" w:space="0" w:color="A6A6A6" w:themeColor="background1" w:themeShade="A6"/>
              <w:bottom w:val="single" w:sz="4" w:space="0" w:color="A6A6A6" w:themeColor="background1" w:themeShade="A6"/>
            </w:tcBorders>
            <w:vAlign w:val="center"/>
          </w:tcPr>
          <w:p w14:paraId="5FA32939" w14:textId="4658267D"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N/A</w:t>
            </w:r>
          </w:p>
        </w:tc>
        <w:tc>
          <w:tcPr>
            <w:tcW w:w="883" w:type="pct"/>
            <w:gridSpan w:val="2"/>
            <w:tcBorders>
              <w:top w:val="single" w:sz="4" w:space="0" w:color="A6A6A6" w:themeColor="background1" w:themeShade="A6"/>
              <w:bottom w:val="single" w:sz="4" w:space="0" w:color="A6A6A6" w:themeColor="background1" w:themeShade="A6"/>
            </w:tcBorders>
            <w:vAlign w:val="center"/>
          </w:tcPr>
          <w:p w14:paraId="117160A1" w14:textId="3EC97635"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lang w:eastAsia="zh-CN"/>
              </w:rPr>
              <w:t>Email</w:t>
            </w:r>
          </w:p>
        </w:tc>
        <w:tc>
          <w:tcPr>
            <w:tcW w:w="732" w:type="pct"/>
            <w:tcBorders>
              <w:top w:val="single" w:sz="4" w:space="0" w:color="A6A6A6" w:themeColor="background1" w:themeShade="A6"/>
              <w:bottom w:val="single" w:sz="4" w:space="0" w:color="A6A6A6" w:themeColor="background1" w:themeShade="A6"/>
            </w:tcBorders>
          </w:tcPr>
          <w:p w14:paraId="4594A9B3" w14:textId="51C89F34"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08/09/2021</w:t>
            </w:r>
          </w:p>
        </w:tc>
      </w:tr>
      <w:tr w:rsidR="00CF03BA" w:rsidRPr="00B62262" w14:paraId="319ED70F" w14:textId="77777777" w:rsidTr="00BF02CB">
        <w:tc>
          <w:tcPr>
            <w:tcW w:w="589" w:type="pct"/>
            <w:tcBorders>
              <w:top w:val="single" w:sz="4" w:space="0" w:color="A6A6A6" w:themeColor="background1" w:themeShade="A6"/>
              <w:bottom w:val="single" w:sz="4" w:space="0" w:color="A6A6A6" w:themeColor="background1" w:themeShade="A6"/>
            </w:tcBorders>
            <w:vAlign w:val="center"/>
          </w:tcPr>
          <w:p w14:paraId="19C5B46B" w14:textId="35AD2C32"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lang w:eastAsia="zh-CN"/>
              </w:rPr>
              <w:t>G</w:t>
            </w:r>
          </w:p>
        </w:tc>
        <w:tc>
          <w:tcPr>
            <w:tcW w:w="1177" w:type="pct"/>
            <w:tcBorders>
              <w:top w:val="single" w:sz="4" w:space="0" w:color="A6A6A6" w:themeColor="background1" w:themeShade="A6"/>
              <w:bottom w:val="single" w:sz="4" w:space="0" w:color="A6A6A6" w:themeColor="background1" w:themeShade="A6"/>
            </w:tcBorders>
            <w:vAlign w:val="center"/>
          </w:tcPr>
          <w:p w14:paraId="50A72F68" w14:textId="4F855A85" w:rsidR="00CF03BA" w:rsidRPr="00ED3DFE" w:rsidRDefault="00CF03BA" w:rsidP="00EF3AD9">
            <w:pPr>
              <w:spacing w:line="276" w:lineRule="auto"/>
              <w:jc w:val="both"/>
              <w:rPr>
                <w:rFonts w:cs="Arial"/>
                <w:color w:val="171717" w:themeColor="background2" w:themeShade="1A"/>
                <w:sz w:val="18"/>
                <w:szCs w:val="18"/>
              </w:rPr>
            </w:pPr>
            <w:r w:rsidRPr="00ED3DFE">
              <w:rPr>
                <w:rFonts w:cs="Arial"/>
                <w:color w:val="171717" w:themeColor="background2" w:themeShade="1A"/>
                <w:sz w:val="18"/>
                <w:szCs w:val="18"/>
              </w:rPr>
              <w:t>Proyecto Mirador</w:t>
            </w:r>
          </w:p>
        </w:tc>
        <w:tc>
          <w:tcPr>
            <w:tcW w:w="1070" w:type="pct"/>
            <w:tcBorders>
              <w:top w:val="single" w:sz="4" w:space="0" w:color="A6A6A6" w:themeColor="background1" w:themeShade="A6"/>
              <w:bottom w:val="single" w:sz="4" w:space="0" w:color="A6A6A6" w:themeColor="background1" w:themeShade="A6"/>
            </w:tcBorders>
            <w:vAlign w:val="center"/>
          </w:tcPr>
          <w:p w14:paraId="38D28E03" w14:textId="49EE90C9"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Esther Adams</w:t>
            </w:r>
          </w:p>
        </w:tc>
        <w:tc>
          <w:tcPr>
            <w:tcW w:w="549" w:type="pct"/>
            <w:tcBorders>
              <w:top w:val="single" w:sz="4" w:space="0" w:color="A6A6A6" w:themeColor="background1" w:themeShade="A6"/>
              <w:bottom w:val="single" w:sz="4" w:space="0" w:color="A6A6A6" w:themeColor="background1" w:themeShade="A6"/>
            </w:tcBorders>
            <w:vAlign w:val="center"/>
          </w:tcPr>
          <w:p w14:paraId="009ECBC8" w14:textId="60353B25"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N/A</w:t>
            </w:r>
          </w:p>
        </w:tc>
        <w:tc>
          <w:tcPr>
            <w:tcW w:w="883" w:type="pct"/>
            <w:gridSpan w:val="2"/>
            <w:tcBorders>
              <w:top w:val="single" w:sz="4" w:space="0" w:color="A6A6A6" w:themeColor="background1" w:themeShade="A6"/>
              <w:bottom w:val="single" w:sz="4" w:space="0" w:color="A6A6A6" w:themeColor="background1" w:themeShade="A6"/>
            </w:tcBorders>
            <w:vAlign w:val="center"/>
          </w:tcPr>
          <w:p w14:paraId="66FC5E18" w14:textId="752AE942"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rPr>
              <w:t>Email</w:t>
            </w:r>
          </w:p>
        </w:tc>
        <w:tc>
          <w:tcPr>
            <w:tcW w:w="732" w:type="pct"/>
            <w:tcBorders>
              <w:top w:val="single" w:sz="4" w:space="0" w:color="A6A6A6" w:themeColor="background1" w:themeShade="A6"/>
              <w:bottom w:val="single" w:sz="4" w:space="0" w:color="A6A6A6" w:themeColor="background1" w:themeShade="A6"/>
            </w:tcBorders>
          </w:tcPr>
          <w:p w14:paraId="7AB29F86" w14:textId="0A437B9F"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08/09/2021</w:t>
            </w:r>
          </w:p>
        </w:tc>
      </w:tr>
      <w:tr w:rsidR="00CF03BA" w:rsidRPr="00B62262" w14:paraId="506C88B1" w14:textId="77777777" w:rsidTr="00BF02CB">
        <w:tc>
          <w:tcPr>
            <w:tcW w:w="589" w:type="pct"/>
            <w:tcBorders>
              <w:top w:val="single" w:sz="4" w:space="0" w:color="A6A6A6" w:themeColor="background1" w:themeShade="A6"/>
              <w:bottom w:val="single" w:sz="4" w:space="0" w:color="A6A6A6" w:themeColor="background1" w:themeShade="A6"/>
            </w:tcBorders>
            <w:vAlign w:val="center"/>
          </w:tcPr>
          <w:p w14:paraId="61E3DD68" w14:textId="6EC4DB9E"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G</w:t>
            </w:r>
          </w:p>
        </w:tc>
        <w:tc>
          <w:tcPr>
            <w:tcW w:w="1177" w:type="pct"/>
            <w:tcBorders>
              <w:top w:val="single" w:sz="4" w:space="0" w:color="A6A6A6" w:themeColor="background1" w:themeShade="A6"/>
              <w:bottom w:val="single" w:sz="4" w:space="0" w:color="A6A6A6" w:themeColor="background1" w:themeShade="A6"/>
            </w:tcBorders>
            <w:vAlign w:val="center"/>
          </w:tcPr>
          <w:p w14:paraId="7DB1BACA" w14:textId="112A3D21" w:rsidR="00CF03BA" w:rsidRPr="00ED3DFE" w:rsidRDefault="00CF03BA" w:rsidP="00EF3AD9">
            <w:pPr>
              <w:spacing w:line="276" w:lineRule="auto"/>
              <w:jc w:val="both"/>
              <w:rPr>
                <w:rFonts w:cs="Arial"/>
                <w:color w:val="171717" w:themeColor="background2" w:themeShade="1A"/>
                <w:sz w:val="18"/>
                <w:szCs w:val="18"/>
              </w:rPr>
            </w:pPr>
            <w:r w:rsidRPr="00ED3DFE">
              <w:rPr>
                <w:rFonts w:cs="Arial"/>
                <w:color w:val="171717" w:themeColor="background2" w:themeShade="1A"/>
                <w:sz w:val="18"/>
                <w:szCs w:val="18"/>
              </w:rPr>
              <w:t>Lean Management Systems Promotion Society</w:t>
            </w:r>
          </w:p>
        </w:tc>
        <w:tc>
          <w:tcPr>
            <w:tcW w:w="1070" w:type="pct"/>
            <w:tcBorders>
              <w:top w:val="single" w:sz="4" w:space="0" w:color="A6A6A6" w:themeColor="background1" w:themeShade="A6"/>
              <w:bottom w:val="single" w:sz="4" w:space="0" w:color="A6A6A6" w:themeColor="background1" w:themeShade="A6"/>
            </w:tcBorders>
            <w:vAlign w:val="center"/>
          </w:tcPr>
          <w:p w14:paraId="2657D9AF" w14:textId="1C77D0DD" w:rsidR="00CF03BA" w:rsidRPr="00ED3DFE" w:rsidRDefault="00CF03BA" w:rsidP="00CF03BA">
            <w:pPr>
              <w:spacing w:line="276" w:lineRule="auto"/>
              <w:rPr>
                <w:rFonts w:cs="Arial"/>
                <w:color w:val="171717" w:themeColor="background2" w:themeShade="1A"/>
                <w:sz w:val="18"/>
                <w:szCs w:val="18"/>
              </w:rPr>
            </w:pPr>
            <w:proofErr w:type="spellStart"/>
            <w:r w:rsidRPr="00ED3DFE">
              <w:rPr>
                <w:rFonts w:cs="Arial"/>
                <w:color w:val="171717" w:themeColor="background2" w:themeShade="1A"/>
                <w:sz w:val="18"/>
                <w:szCs w:val="18"/>
              </w:rPr>
              <w:t>Raave</w:t>
            </w:r>
            <w:proofErr w:type="spellEnd"/>
            <w:r w:rsidRPr="00ED3DFE">
              <w:rPr>
                <w:rFonts w:cs="Arial"/>
                <w:color w:val="171717" w:themeColor="background2" w:themeShade="1A"/>
                <w:sz w:val="18"/>
                <w:szCs w:val="18"/>
              </w:rPr>
              <w:t xml:space="preserve"> Jain</w:t>
            </w:r>
          </w:p>
        </w:tc>
        <w:tc>
          <w:tcPr>
            <w:tcW w:w="549" w:type="pct"/>
            <w:tcBorders>
              <w:top w:val="single" w:sz="4" w:space="0" w:color="A6A6A6" w:themeColor="background1" w:themeShade="A6"/>
              <w:bottom w:val="single" w:sz="4" w:space="0" w:color="A6A6A6" w:themeColor="background1" w:themeShade="A6"/>
            </w:tcBorders>
            <w:vAlign w:val="center"/>
          </w:tcPr>
          <w:p w14:paraId="1346E39F" w14:textId="3B9478C4"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N/A</w:t>
            </w:r>
          </w:p>
        </w:tc>
        <w:tc>
          <w:tcPr>
            <w:tcW w:w="883" w:type="pct"/>
            <w:gridSpan w:val="2"/>
            <w:tcBorders>
              <w:top w:val="single" w:sz="4" w:space="0" w:color="A6A6A6" w:themeColor="background1" w:themeShade="A6"/>
              <w:bottom w:val="single" w:sz="4" w:space="0" w:color="A6A6A6" w:themeColor="background1" w:themeShade="A6"/>
            </w:tcBorders>
            <w:vAlign w:val="center"/>
          </w:tcPr>
          <w:p w14:paraId="21970475" w14:textId="49E9BFCF"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Email</w:t>
            </w:r>
          </w:p>
        </w:tc>
        <w:tc>
          <w:tcPr>
            <w:tcW w:w="732" w:type="pct"/>
            <w:tcBorders>
              <w:top w:val="single" w:sz="4" w:space="0" w:color="A6A6A6" w:themeColor="background1" w:themeShade="A6"/>
              <w:bottom w:val="single" w:sz="4" w:space="0" w:color="A6A6A6" w:themeColor="background1" w:themeShade="A6"/>
            </w:tcBorders>
          </w:tcPr>
          <w:p w14:paraId="3992D119" w14:textId="2770426A"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08/09/2021</w:t>
            </w:r>
          </w:p>
        </w:tc>
      </w:tr>
      <w:tr w:rsidR="00CF03BA" w:rsidRPr="00B62262" w14:paraId="109998E0" w14:textId="77777777" w:rsidTr="00BF02CB">
        <w:tc>
          <w:tcPr>
            <w:tcW w:w="589" w:type="pct"/>
            <w:tcBorders>
              <w:top w:val="single" w:sz="4" w:space="0" w:color="A6A6A6" w:themeColor="background1" w:themeShade="A6"/>
              <w:bottom w:val="single" w:sz="4" w:space="0" w:color="A6A6A6" w:themeColor="background1" w:themeShade="A6"/>
            </w:tcBorders>
            <w:vAlign w:val="center"/>
          </w:tcPr>
          <w:p w14:paraId="50D50ED7" w14:textId="6F8A737B"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rPr>
              <w:t>G</w:t>
            </w:r>
          </w:p>
        </w:tc>
        <w:tc>
          <w:tcPr>
            <w:tcW w:w="1177" w:type="pct"/>
            <w:tcBorders>
              <w:top w:val="single" w:sz="4" w:space="0" w:color="A6A6A6" w:themeColor="background1" w:themeShade="A6"/>
              <w:bottom w:val="single" w:sz="4" w:space="0" w:color="A6A6A6" w:themeColor="background1" w:themeShade="A6"/>
            </w:tcBorders>
            <w:vAlign w:val="center"/>
          </w:tcPr>
          <w:p w14:paraId="18A739B5" w14:textId="2D7D3909" w:rsidR="00CF03BA" w:rsidRPr="00ED3DFE" w:rsidRDefault="00CF03BA" w:rsidP="00EF3AD9">
            <w:pPr>
              <w:spacing w:line="276" w:lineRule="auto"/>
              <w:jc w:val="both"/>
              <w:rPr>
                <w:rFonts w:cs="Arial"/>
                <w:color w:val="171717" w:themeColor="background2" w:themeShade="1A"/>
                <w:sz w:val="18"/>
                <w:szCs w:val="18"/>
              </w:rPr>
            </w:pPr>
            <w:r w:rsidRPr="00ED3DFE">
              <w:rPr>
                <w:color w:val="171717" w:themeColor="background2" w:themeShade="1A"/>
                <w:sz w:val="18"/>
                <w:szCs w:val="18"/>
              </w:rPr>
              <w:t>HIVOS</w:t>
            </w:r>
          </w:p>
        </w:tc>
        <w:tc>
          <w:tcPr>
            <w:tcW w:w="1070" w:type="pct"/>
            <w:tcBorders>
              <w:top w:val="single" w:sz="4" w:space="0" w:color="A6A6A6" w:themeColor="background1" w:themeShade="A6"/>
              <w:bottom w:val="single" w:sz="4" w:space="0" w:color="A6A6A6" w:themeColor="background1" w:themeShade="A6"/>
            </w:tcBorders>
            <w:vAlign w:val="center"/>
          </w:tcPr>
          <w:p w14:paraId="625D81EF" w14:textId="3801D1C8" w:rsidR="00CF03BA" w:rsidRPr="00ED3DFE" w:rsidRDefault="00CF03BA" w:rsidP="00CF03BA">
            <w:pPr>
              <w:spacing w:line="276" w:lineRule="auto"/>
              <w:rPr>
                <w:rFonts w:cs="Arial"/>
                <w:color w:val="171717" w:themeColor="background2" w:themeShade="1A"/>
                <w:sz w:val="18"/>
                <w:szCs w:val="18"/>
              </w:rPr>
            </w:pPr>
            <w:r w:rsidRPr="00ED3DFE">
              <w:rPr>
                <w:color w:val="171717" w:themeColor="background2" w:themeShade="1A"/>
                <w:sz w:val="18"/>
                <w:szCs w:val="18"/>
              </w:rPr>
              <w:t>Harry Clemens</w:t>
            </w:r>
          </w:p>
        </w:tc>
        <w:tc>
          <w:tcPr>
            <w:tcW w:w="549" w:type="pct"/>
            <w:tcBorders>
              <w:top w:val="single" w:sz="4" w:space="0" w:color="A6A6A6" w:themeColor="background1" w:themeShade="A6"/>
              <w:bottom w:val="single" w:sz="4" w:space="0" w:color="A6A6A6" w:themeColor="background1" w:themeShade="A6"/>
            </w:tcBorders>
            <w:vAlign w:val="center"/>
          </w:tcPr>
          <w:p w14:paraId="384E9BF8" w14:textId="38D9B262"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N/A</w:t>
            </w:r>
          </w:p>
        </w:tc>
        <w:tc>
          <w:tcPr>
            <w:tcW w:w="883" w:type="pct"/>
            <w:gridSpan w:val="2"/>
            <w:tcBorders>
              <w:top w:val="single" w:sz="4" w:space="0" w:color="A6A6A6" w:themeColor="background1" w:themeShade="A6"/>
              <w:bottom w:val="single" w:sz="4" w:space="0" w:color="A6A6A6" w:themeColor="background1" w:themeShade="A6"/>
            </w:tcBorders>
            <w:vAlign w:val="center"/>
          </w:tcPr>
          <w:p w14:paraId="3AC25362" w14:textId="129D3372"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Email</w:t>
            </w:r>
          </w:p>
        </w:tc>
        <w:tc>
          <w:tcPr>
            <w:tcW w:w="732" w:type="pct"/>
            <w:tcBorders>
              <w:top w:val="single" w:sz="4" w:space="0" w:color="A6A6A6" w:themeColor="background1" w:themeShade="A6"/>
              <w:bottom w:val="single" w:sz="4" w:space="0" w:color="A6A6A6" w:themeColor="background1" w:themeShade="A6"/>
            </w:tcBorders>
          </w:tcPr>
          <w:p w14:paraId="4C05ABB8" w14:textId="33CB47B9"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08/09/2021</w:t>
            </w:r>
          </w:p>
        </w:tc>
      </w:tr>
      <w:tr w:rsidR="00CF03BA" w:rsidRPr="00B62262" w14:paraId="2E4BFAC9" w14:textId="77777777" w:rsidTr="00BF02CB">
        <w:tc>
          <w:tcPr>
            <w:tcW w:w="589" w:type="pct"/>
            <w:tcBorders>
              <w:top w:val="single" w:sz="4" w:space="0" w:color="A6A6A6" w:themeColor="background1" w:themeShade="A6"/>
              <w:bottom w:val="single" w:sz="4" w:space="0" w:color="A6A6A6" w:themeColor="background1" w:themeShade="A6"/>
            </w:tcBorders>
            <w:vAlign w:val="center"/>
          </w:tcPr>
          <w:p w14:paraId="5798767D" w14:textId="33E0BA27"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G</w:t>
            </w:r>
          </w:p>
        </w:tc>
        <w:tc>
          <w:tcPr>
            <w:tcW w:w="1177" w:type="pct"/>
            <w:tcBorders>
              <w:top w:val="single" w:sz="4" w:space="0" w:color="A6A6A6" w:themeColor="background1" w:themeShade="A6"/>
              <w:bottom w:val="single" w:sz="4" w:space="0" w:color="A6A6A6" w:themeColor="background1" w:themeShade="A6"/>
            </w:tcBorders>
            <w:vAlign w:val="center"/>
          </w:tcPr>
          <w:p w14:paraId="0F068ADB" w14:textId="4F52286F" w:rsidR="00CF03BA" w:rsidRPr="00ED3DFE" w:rsidRDefault="00CF03BA" w:rsidP="00EF3AD9">
            <w:pPr>
              <w:spacing w:line="276" w:lineRule="auto"/>
              <w:jc w:val="both"/>
              <w:rPr>
                <w:color w:val="171717" w:themeColor="background2" w:themeShade="1A"/>
                <w:sz w:val="18"/>
                <w:szCs w:val="18"/>
              </w:rPr>
            </w:pPr>
            <w:r w:rsidRPr="00ED3DFE">
              <w:rPr>
                <w:color w:val="171717" w:themeColor="background2" w:themeShade="1A"/>
                <w:sz w:val="18"/>
                <w:szCs w:val="18"/>
              </w:rPr>
              <w:t>Redemption Research for Health and Educational Development Society</w:t>
            </w:r>
          </w:p>
        </w:tc>
        <w:tc>
          <w:tcPr>
            <w:tcW w:w="1070" w:type="pct"/>
            <w:tcBorders>
              <w:top w:val="single" w:sz="4" w:space="0" w:color="A6A6A6" w:themeColor="background1" w:themeShade="A6"/>
              <w:bottom w:val="single" w:sz="4" w:space="0" w:color="A6A6A6" w:themeColor="background1" w:themeShade="A6"/>
            </w:tcBorders>
            <w:vAlign w:val="center"/>
          </w:tcPr>
          <w:p w14:paraId="0909A730" w14:textId="1DE601FE" w:rsidR="00CF03BA" w:rsidRPr="00ED3DFE" w:rsidRDefault="00CF03BA" w:rsidP="00CF03BA">
            <w:pPr>
              <w:spacing w:line="276" w:lineRule="auto"/>
              <w:rPr>
                <w:color w:val="171717" w:themeColor="background2" w:themeShade="1A"/>
                <w:sz w:val="18"/>
                <w:szCs w:val="18"/>
              </w:rPr>
            </w:pPr>
            <w:proofErr w:type="spellStart"/>
            <w:r w:rsidRPr="00ED3DFE">
              <w:rPr>
                <w:color w:val="171717" w:themeColor="background2" w:themeShade="1A"/>
                <w:sz w:val="18"/>
                <w:szCs w:val="18"/>
              </w:rPr>
              <w:t>Kennady</w:t>
            </w:r>
            <w:proofErr w:type="spellEnd"/>
            <w:r w:rsidRPr="00ED3DFE">
              <w:rPr>
                <w:color w:val="171717" w:themeColor="background2" w:themeShade="1A"/>
                <w:sz w:val="18"/>
                <w:szCs w:val="18"/>
              </w:rPr>
              <w:t xml:space="preserve"> </w:t>
            </w:r>
            <w:proofErr w:type="spellStart"/>
            <w:r w:rsidRPr="00ED3DFE">
              <w:rPr>
                <w:color w:val="171717" w:themeColor="background2" w:themeShade="1A"/>
                <w:sz w:val="18"/>
                <w:szCs w:val="18"/>
              </w:rPr>
              <w:t>Pulipati</w:t>
            </w:r>
            <w:proofErr w:type="spellEnd"/>
          </w:p>
        </w:tc>
        <w:tc>
          <w:tcPr>
            <w:tcW w:w="549" w:type="pct"/>
            <w:tcBorders>
              <w:top w:val="single" w:sz="4" w:space="0" w:color="A6A6A6" w:themeColor="background1" w:themeShade="A6"/>
              <w:bottom w:val="single" w:sz="4" w:space="0" w:color="A6A6A6" w:themeColor="background1" w:themeShade="A6"/>
            </w:tcBorders>
            <w:vAlign w:val="center"/>
          </w:tcPr>
          <w:p w14:paraId="525F95AF" w14:textId="1BE734AF"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N/A</w:t>
            </w:r>
          </w:p>
        </w:tc>
        <w:tc>
          <w:tcPr>
            <w:tcW w:w="883" w:type="pct"/>
            <w:gridSpan w:val="2"/>
            <w:tcBorders>
              <w:top w:val="single" w:sz="4" w:space="0" w:color="A6A6A6" w:themeColor="background1" w:themeShade="A6"/>
              <w:bottom w:val="single" w:sz="4" w:space="0" w:color="A6A6A6" w:themeColor="background1" w:themeShade="A6"/>
            </w:tcBorders>
            <w:vAlign w:val="center"/>
          </w:tcPr>
          <w:p w14:paraId="37FE2BB9" w14:textId="0FDCD506"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lang w:eastAsia="zh-CN"/>
              </w:rPr>
              <w:t>Email</w:t>
            </w:r>
          </w:p>
        </w:tc>
        <w:tc>
          <w:tcPr>
            <w:tcW w:w="732" w:type="pct"/>
            <w:tcBorders>
              <w:top w:val="single" w:sz="4" w:space="0" w:color="A6A6A6" w:themeColor="background1" w:themeShade="A6"/>
              <w:bottom w:val="single" w:sz="4" w:space="0" w:color="A6A6A6" w:themeColor="background1" w:themeShade="A6"/>
            </w:tcBorders>
          </w:tcPr>
          <w:p w14:paraId="2CE0272F" w14:textId="25E50A8B"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08/09/2021</w:t>
            </w:r>
          </w:p>
        </w:tc>
      </w:tr>
      <w:tr w:rsidR="00CF03BA" w:rsidRPr="00B62262" w14:paraId="608338BB" w14:textId="77777777" w:rsidTr="00BF02CB">
        <w:tc>
          <w:tcPr>
            <w:tcW w:w="589" w:type="pct"/>
            <w:tcBorders>
              <w:top w:val="single" w:sz="4" w:space="0" w:color="A6A6A6" w:themeColor="background1" w:themeShade="A6"/>
              <w:bottom w:val="single" w:sz="4" w:space="0" w:color="A6A6A6" w:themeColor="background1" w:themeShade="A6"/>
            </w:tcBorders>
            <w:vAlign w:val="center"/>
          </w:tcPr>
          <w:p w14:paraId="040DC8E4" w14:textId="252450CD"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G</w:t>
            </w:r>
          </w:p>
        </w:tc>
        <w:tc>
          <w:tcPr>
            <w:tcW w:w="1177" w:type="pct"/>
            <w:tcBorders>
              <w:top w:val="single" w:sz="4" w:space="0" w:color="A6A6A6" w:themeColor="background1" w:themeShade="A6"/>
              <w:bottom w:val="single" w:sz="4" w:space="0" w:color="A6A6A6" w:themeColor="background1" w:themeShade="A6"/>
            </w:tcBorders>
            <w:vAlign w:val="center"/>
          </w:tcPr>
          <w:p w14:paraId="1FE07539" w14:textId="7D3C8D67" w:rsidR="00CF03BA" w:rsidRPr="00ED3DFE" w:rsidRDefault="00CF03BA" w:rsidP="00EF3AD9">
            <w:pPr>
              <w:spacing w:line="276" w:lineRule="auto"/>
              <w:jc w:val="both"/>
              <w:rPr>
                <w:color w:val="171717" w:themeColor="background2" w:themeShade="1A"/>
                <w:sz w:val="18"/>
                <w:szCs w:val="18"/>
              </w:rPr>
            </w:pPr>
            <w:r w:rsidRPr="00ED3DFE">
              <w:rPr>
                <w:color w:val="171717" w:themeColor="background2" w:themeShade="1A"/>
                <w:sz w:val="18"/>
                <w:szCs w:val="18"/>
              </w:rPr>
              <w:t>NCMA India</w:t>
            </w:r>
          </w:p>
        </w:tc>
        <w:tc>
          <w:tcPr>
            <w:tcW w:w="1070" w:type="pct"/>
            <w:tcBorders>
              <w:top w:val="single" w:sz="4" w:space="0" w:color="A6A6A6" w:themeColor="background1" w:themeShade="A6"/>
              <w:bottom w:val="single" w:sz="4" w:space="0" w:color="A6A6A6" w:themeColor="background1" w:themeShade="A6"/>
            </w:tcBorders>
            <w:vAlign w:val="center"/>
          </w:tcPr>
          <w:p w14:paraId="00FDCD80" w14:textId="1709ACD2" w:rsidR="00CF03BA" w:rsidRPr="00ED3DFE" w:rsidRDefault="00CF03BA" w:rsidP="00CF03BA">
            <w:pPr>
              <w:spacing w:line="276" w:lineRule="auto"/>
              <w:rPr>
                <w:color w:val="171717" w:themeColor="background2" w:themeShade="1A"/>
                <w:sz w:val="18"/>
                <w:szCs w:val="18"/>
              </w:rPr>
            </w:pPr>
            <w:proofErr w:type="spellStart"/>
            <w:r w:rsidRPr="00ED3DFE">
              <w:rPr>
                <w:color w:val="171717" w:themeColor="background2" w:themeShade="1A"/>
                <w:sz w:val="18"/>
                <w:szCs w:val="18"/>
              </w:rPr>
              <w:t>Bholendra</w:t>
            </w:r>
            <w:proofErr w:type="spellEnd"/>
            <w:r w:rsidRPr="00ED3DFE">
              <w:rPr>
                <w:color w:val="171717" w:themeColor="background2" w:themeShade="1A"/>
                <w:sz w:val="18"/>
                <w:szCs w:val="18"/>
              </w:rPr>
              <w:t xml:space="preserve"> Singh</w:t>
            </w:r>
          </w:p>
        </w:tc>
        <w:tc>
          <w:tcPr>
            <w:tcW w:w="549" w:type="pct"/>
            <w:tcBorders>
              <w:top w:val="single" w:sz="4" w:space="0" w:color="A6A6A6" w:themeColor="background1" w:themeShade="A6"/>
              <w:bottom w:val="single" w:sz="4" w:space="0" w:color="A6A6A6" w:themeColor="background1" w:themeShade="A6"/>
            </w:tcBorders>
            <w:vAlign w:val="center"/>
          </w:tcPr>
          <w:p w14:paraId="23C1470C" w14:textId="6937A644"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N/A</w:t>
            </w:r>
          </w:p>
        </w:tc>
        <w:tc>
          <w:tcPr>
            <w:tcW w:w="883" w:type="pct"/>
            <w:gridSpan w:val="2"/>
            <w:tcBorders>
              <w:top w:val="single" w:sz="4" w:space="0" w:color="A6A6A6" w:themeColor="background1" w:themeShade="A6"/>
              <w:bottom w:val="single" w:sz="4" w:space="0" w:color="A6A6A6" w:themeColor="background1" w:themeShade="A6"/>
            </w:tcBorders>
            <w:vAlign w:val="center"/>
          </w:tcPr>
          <w:p w14:paraId="48CF5CE5" w14:textId="16F25E77"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rPr>
              <w:t>Email</w:t>
            </w:r>
          </w:p>
        </w:tc>
        <w:tc>
          <w:tcPr>
            <w:tcW w:w="732" w:type="pct"/>
            <w:tcBorders>
              <w:top w:val="single" w:sz="4" w:space="0" w:color="A6A6A6" w:themeColor="background1" w:themeShade="A6"/>
              <w:bottom w:val="single" w:sz="4" w:space="0" w:color="A6A6A6" w:themeColor="background1" w:themeShade="A6"/>
            </w:tcBorders>
          </w:tcPr>
          <w:p w14:paraId="562B91BF" w14:textId="6B1EB3F3"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08/09/2021</w:t>
            </w:r>
          </w:p>
        </w:tc>
      </w:tr>
      <w:tr w:rsidR="00CF03BA" w:rsidRPr="00B62262" w14:paraId="3699F725" w14:textId="77777777" w:rsidTr="00BF02CB">
        <w:tc>
          <w:tcPr>
            <w:tcW w:w="589" w:type="pct"/>
            <w:tcBorders>
              <w:top w:val="single" w:sz="4" w:space="0" w:color="A6A6A6" w:themeColor="background1" w:themeShade="A6"/>
              <w:bottom w:val="single" w:sz="4" w:space="0" w:color="A6A6A6" w:themeColor="background1" w:themeShade="A6"/>
            </w:tcBorders>
            <w:vAlign w:val="center"/>
          </w:tcPr>
          <w:p w14:paraId="7927A5DE" w14:textId="4BAB14BE"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G</w:t>
            </w:r>
          </w:p>
        </w:tc>
        <w:tc>
          <w:tcPr>
            <w:tcW w:w="1177" w:type="pct"/>
            <w:tcBorders>
              <w:top w:val="single" w:sz="4" w:space="0" w:color="A6A6A6" w:themeColor="background1" w:themeShade="A6"/>
              <w:bottom w:val="single" w:sz="4" w:space="0" w:color="A6A6A6" w:themeColor="background1" w:themeShade="A6"/>
            </w:tcBorders>
            <w:vAlign w:val="center"/>
          </w:tcPr>
          <w:p w14:paraId="0113321C" w14:textId="7D478FBE" w:rsidR="00CF03BA" w:rsidRPr="00ED3DFE" w:rsidRDefault="00CF03BA" w:rsidP="00EF3AD9">
            <w:pPr>
              <w:spacing w:line="276" w:lineRule="auto"/>
              <w:jc w:val="both"/>
              <w:rPr>
                <w:color w:val="171717" w:themeColor="background2" w:themeShade="1A"/>
                <w:sz w:val="18"/>
                <w:szCs w:val="18"/>
              </w:rPr>
            </w:pPr>
            <w:proofErr w:type="spellStart"/>
            <w:r w:rsidRPr="00ED3DFE">
              <w:rPr>
                <w:rFonts w:cs="Arial"/>
                <w:color w:val="171717" w:themeColor="background2" w:themeShade="1A"/>
                <w:sz w:val="18"/>
                <w:szCs w:val="18"/>
              </w:rPr>
              <w:t>Fundacion</w:t>
            </w:r>
            <w:proofErr w:type="spellEnd"/>
            <w:r w:rsidRPr="00ED3DFE">
              <w:rPr>
                <w:rFonts w:cs="Arial"/>
                <w:color w:val="171717" w:themeColor="background2" w:themeShade="1A"/>
                <w:sz w:val="18"/>
                <w:szCs w:val="18"/>
              </w:rPr>
              <w:t xml:space="preserve"> de </w:t>
            </w:r>
            <w:proofErr w:type="spellStart"/>
            <w:r w:rsidRPr="00ED3DFE">
              <w:rPr>
                <w:rFonts w:cs="Arial"/>
                <w:color w:val="171717" w:themeColor="background2" w:themeShade="1A"/>
                <w:sz w:val="18"/>
                <w:szCs w:val="18"/>
              </w:rPr>
              <w:t>Iniciativas</w:t>
            </w:r>
            <w:proofErr w:type="spellEnd"/>
            <w:r w:rsidRPr="00ED3DFE">
              <w:rPr>
                <w:rFonts w:cs="Arial"/>
                <w:color w:val="171717" w:themeColor="background2" w:themeShade="1A"/>
                <w:sz w:val="18"/>
                <w:szCs w:val="18"/>
              </w:rPr>
              <w:t xml:space="preserve"> de Cambio </w:t>
            </w:r>
            <w:proofErr w:type="spellStart"/>
            <w:r w:rsidRPr="00ED3DFE">
              <w:rPr>
                <w:rFonts w:cs="Arial"/>
                <w:color w:val="171717" w:themeColor="background2" w:themeShade="1A"/>
                <w:sz w:val="18"/>
                <w:szCs w:val="18"/>
              </w:rPr>
              <w:t>Climatico</w:t>
            </w:r>
            <w:proofErr w:type="spellEnd"/>
            <w:r w:rsidRPr="00ED3DFE">
              <w:rPr>
                <w:rFonts w:cs="Arial"/>
                <w:color w:val="171717" w:themeColor="background2" w:themeShade="1A"/>
                <w:sz w:val="18"/>
                <w:szCs w:val="18"/>
              </w:rPr>
              <w:t xml:space="preserve"> de Honduras (</w:t>
            </w:r>
            <w:proofErr w:type="spellStart"/>
            <w:r w:rsidRPr="00ED3DFE">
              <w:rPr>
                <w:rFonts w:cs="Arial"/>
                <w:color w:val="171717" w:themeColor="background2" w:themeShade="1A"/>
                <w:sz w:val="18"/>
                <w:szCs w:val="18"/>
              </w:rPr>
              <w:t>Fundacion</w:t>
            </w:r>
            <w:proofErr w:type="spellEnd"/>
            <w:r w:rsidRPr="00ED3DFE">
              <w:rPr>
                <w:rFonts w:cs="Arial"/>
                <w:color w:val="171717" w:themeColor="background2" w:themeShade="1A"/>
                <w:sz w:val="18"/>
                <w:szCs w:val="18"/>
              </w:rPr>
              <w:t xml:space="preserve"> MDL de Honduras)</w:t>
            </w:r>
          </w:p>
        </w:tc>
        <w:tc>
          <w:tcPr>
            <w:tcW w:w="1070" w:type="pct"/>
            <w:tcBorders>
              <w:top w:val="single" w:sz="4" w:space="0" w:color="A6A6A6" w:themeColor="background1" w:themeShade="A6"/>
              <w:bottom w:val="single" w:sz="4" w:space="0" w:color="A6A6A6" w:themeColor="background1" w:themeShade="A6"/>
            </w:tcBorders>
            <w:vAlign w:val="center"/>
          </w:tcPr>
          <w:p w14:paraId="58760468" w14:textId="3D625A3E" w:rsidR="00CF03BA" w:rsidRPr="00ED3DFE" w:rsidRDefault="00CF03BA" w:rsidP="00CF03BA">
            <w:pPr>
              <w:spacing w:line="276" w:lineRule="auto"/>
              <w:rPr>
                <w:color w:val="171717" w:themeColor="background2" w:themeShade="1A"/>
                <w:sz w:val="18"/>
                <w:szCs w:val="18"/>
              </w:rPr>
            </w:pPr>
            <w:proofErr w:type="spellStart"/>
            <w:r w:rsidRPr="00ED3DFE">
              <w:rPr>
                <w:rFonts w:cs="Arial"/>
                <w:color w:val="171717" w:themeColor="background2" w:themeShade="1A"/>
                <w:sz w:val="18"/>
                <w:szCs w:val="18"/>
              </w:rPr>
              <w:t>Suyapa</w:t>
            </w:r>
            <w:proofErr w:type="spellEnd"/>
            <w:r w:rsidRPr="00ED3DFE">
              <w:rPr>
                <w:rFonts w:cs="Arial"/>
                <w:color w:val="171717" w:themeColor="background2" w:themeShade="1A"/>
                <w:sz w:val="18"/>
                <w:szCs w:val="18"/>
              </w:rPr>
              <w:t xml:space="preserve"> Zelaya</w:t>
            </w:r>
          </w:p>
        </w:tc>
        <w:tc>
          <w:tcPr>
            <w:tcW w:w="549" w:type="pct"/>
            <w:tcBorders>
              <w:top w:val="single" w:sz="4" w:space="0" w:color="A6A6A6" w:themeColor="background1" w:themeShade="A6"/>
              <w:bottom w:val="single" w:sz="4" w:space="0" w:color="A6A6A6" w:themeColor="background1" w:themeShade="A6"/>
            </w:tcBorders>
            <w:vAlign w:val="center"/>
          </w:tcPr>
          <w:p w14:paraId="4293F860" w14:textId="012CDDDC"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N/A</w:t>
            </w:r>
          </w:p>
        </w:tc>
        <w:tc>
          <w:tcPr>
            <w:tcW w:w="883" w:type="pct"/>
            <w:gridSpan w:val="2"/>
            <w:tcBorders>
              <w:top w:val="single" w:sz="4" w:space="0" w:color="A6A6A6" w:themeColor="background1" w:themeShade="A6"/>
              <w:bottom w:val="single" w:sz="4" w:space="0" w:color="A6A6A6" w:themeColor="background1" w:themeShade="A6"/>
            </w:tcBorders>
            <w:vAlign w:val="center"/>
          </w:tcPr>
          <w:p w14:paraId="41AC6413" w14:textId="3147F287"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lang w:eastAsia="zh-CN"/>
              </w:rPr>
              <w:t>Email</w:t>
            </w:r>
          </w:p>
        </w:tc>
        <w:tc>
          <w:tcPr>
            <w:tcW w:w="732" w:type="pct"/>
            <w:tcBorders>
              <w:top w:val="single" w:sz="4" w:space="0" w:color="A6A6A6" w:themeColor="background1" w:themeShade="A6"/>
              <w:bottom w:val="single" w:sz="4" w:space="0" w:color="A6A6A6" w:themeColor="background1" w:themeShade="A6"/>
            </w:tcBorders>
          </w:tcPr>
          <w:p w14:paraId="0D8807A5" w14:textId="302FE1F6"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08/09/2021</w:t>
            </w:r>
          </w:p>
        </w:tc>
      </w:tr>
      <w:tr w:rsidR="00CF03BA" w:rsidRPr="00B62262" w14:paraId="385EA89D" w14:textId="77777777" w:rsidTr="00BF02CB">
        <w:tc>
          <w:tcPr>
            <w:tcW w:w="589" w:type="pct"/>
            <w:tcBorders>
              <w:top w:val="single" w:sz="4" w:space="0" w:color="A6A6A6" w:themeColor="background1" w:themeShade="A6"/>
              <w:bottom w:val="single" w:sz="4" w:space="0" w:color="A6A6A6" w:themeColor="background1" w:themeShade="A6"/>
            </w:tcBorders>
            <w:vAlign w:val="center"/>
          </w:tcPr>
          <w:p w14:paraId="6326C8A8" w14:textId="227767D4"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lang w:eastAsia="zh-CN"/>
              </w:rPr>
              <w:t>G</w:t>
            </w:r>
          </w:p>
        </w:tc>
        <w:tc>
          <w:tcPr>
            <w:tcW w:w="1177" w:type="pct"/>
            <w:tcBorders>
              <w:top w:val="single" w:sz="4" w:space="0" w:color="A6A6A6" w:themeColor="background1" w:themeShade="A6"/>
              <w:bottom w:val="single" w:sz="4" w:space="0" w:color="A6A6A6" w:themeColor="background1" w:themeShade="A6"/>
            </w:tcBorders>
            <w:vAlign w:val="center"/>
          </w:tcPr>
          <w:p w14:paraId="61ECBC5B" w14:textId="59D6ECDB" w:rsidR="00CF03BA" w:rsidRPr="00ED3DFE" w:rsidRDefault="00CF03BA" w:rsidP="00EF3AD9">
            <w:pPr>
              <w:spacing w:line="276" w:lineRule="auto"/>
              <w:jc w:val="both"/>
              <w:rPr>
                <w:rFonts w:cs="Arial"/>
                <w:color w:val="171717" w:themeColor="background2" w:themeShade="1A"/>
                <w:sz w:val="18"/>
                <w:szCs w:val="18"/>
              </w:rPr>
            </w:pPr>
            <w:r w:rsidRPr="00ED3DFE">
              <w:rPr>
                <w:rFonts w:cs="Arial"/>
                <w:color w:val="171717" w:themeColor="background2" w:themeShade="1A"/>
                <w:sz w:val="18"/>
                <w:szCs w:val="18"/>
              </w:rPr>
              <w:t>United Purpose</w:t>
            </w:r>
          </w:p>
        </w:tc>
        <w:tc>
          <w:tcPr>
            <w:tcW w:w="1070" w:type="pct"/>
            <w:tcBorders>
              <w:top w:val="single" w:sz="4" w:space="0" w:color="A6A6A6" w:themeColor="background1" w:themeShade="A6"/>
              <w:bottom w:val="single" w:sz="4" w:space="0" w:color="A6A6A6" w:themeColor="background1" w:themeShade="A6"/>
            </w:tcBorders>
            <w:vAlign w:val="center"/>
          </w:tcPr>
          <w:p w14:paraId="5202DB67" w14:textId="25497A48"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Lloyd Archer</w:t>
            </w:r>
          </w:p>
        </w:tc>
        <w:tc>
          <w:tcPr>
            <w:tcW w:w="549" w:type="pct"/>
            <w:tcBorders>
              <w:top w:val="single" w:sz="4" w:space="0" w:color="A6A6A6" w:themeColor="background1" w:themeShade="A6"/>
              <w:bottom w:val="single" w:sz="4" w:space="0" w:color="A6A6A6" w:themeColor="background1" w:themeShade="A6"/>
            </w:tcBorders>
            <w:vAlign w:val="center"/>
          </w:tcPr>
          <w:p w14:paraId="52A7F148" w14:textId="0EE4E524"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N/A</w:t>
            </w:r>
          </w:p>
        </w:tc>
        <w:tc>
          <w:tcPr>
            <w:tcW w:w="883" w:type="pct"/>
            <w:gridSpan w:val="2"/>
            <w:tcBorders>
              <w:top w:val="single" w:sz="4" w:space="0" w:color="A6A6A6" w:themeColor="background1" w:themeShade="A6"/>
              <w:bottom w:val="single" w:sz="4" w:space="0" w:color="A6A6A6" w:themeColor="background1" w:themeShade="A6"/>
            </w:tcBorders>
            <w:vAlign w:val="center"/>
          </w:tcPr>
          <w:p w14:paraId="0FE04275" w14:textId="7E374667"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Email</w:t>
            </w:r>
          </w:p>
        </w:tc>
        <w:tc>
          <w:tcPr>
            <w:tcW w:w="732" w:type="pct"/>
            <w:tcBorders>
              <w:top w:val="single" w:sz="4" w:space="0" w:color="A6A6A6" w:themeColor="background1" w:themeShade="A6"/>
              <w:bottom w:val="single" w:sz="4" w:space="0" w:color="A6A6A6" w:themeColor="background1" w:themeShade="A6"/>
            </w:tcBorders>
          </w:tcPr>
          <w:p w14:paraId="29623A2D" w14:textId="2994E3B1"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08/09/2021</w:t>
            </w:r>
          </w:p>
        </w:tc>
      </w:tr>
      <w:tr w:rsidR="00CF03BA" w:rsidRPr="00B62262" w14:paraId="5FD901F1" w14:textId="77777777" w:rsidTr="00BF02CB">
        <w:tc>
          <w:tcPr>
            <w:tcW w:w="589" w:type="pct"/>
            <w:tcBorders>
              <w:top w:val="single" w:sz="4" w:space="0" w:color="A6A6A6" w:themeColor="background1" w:themeShade="A6"/>
              <w:bottom w:val="single" w:sz="4" w:space="0" w:color="A6A6A6" w:themeColor="background1" w:themeShade="A6"/>
            </w:tcBorders>
            <w:vAlign w:val="center"/>
          </w:tcPr>
          <w:p w14:paraId="3A030317" w14:textId="232C6CAB"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G</w:t>
            </w:r>
          </w:p>
        </w:tc>
        <w:tc>
          <w:tcPr>
            <w:tcW w:w="1177" w:type="pct"/>
            <w:tcBorders>
              <w:top w:val="single" w:sz="4" w:space="0" w:color="A6A6A6" w:themeColor="background1" w:themeShade="A6"/>
              <w:bottom w:val="single" w:sz="4" w:space="0" w:color="A6A6A6" w:themeColor="background1" w:themeShade="A6"/>
            </w:tcBorders>
            <w:vAlign w:val="center"/>
          </w:tcPr>
          <w:p w14:paraId="209A6D16" w14:textId="7A51A818" w:rsidR="00CF03BA" w:rsidRPr="00ED3DFE" w:rsidRDefault="00CF03BA" w:rsidP="00EF3AD9">
            <w:pPr>
              <w:spacing w:line="276" w:lineRule="auto"/>
              <w:jc w:val="both"/>
              <w:rPr>
                <w:rFonts w:cs="Arial"/>
                <w:color w:val="171717" w:themeColor="background2" w:themeShade="1A"/>
                <w:sz w:val="18"/>
                <w:szCs w:val="18"/>
              </w:rPr>
            </w:pPr>
            <w:r w:rsidRPr="00ED3DFE">
              <w:rPr>
                <w:rFonts w:cs="Arial"/>
                <w:color w:val="171717" w:themeColor="background2" w:themeShade="1A"/>
                <w:sz w:val="18"/>
                <w:szCs w:val="18"/>
              </w:rPr>
              <w:t>Concern Health Ghana</w:t>
            </w:r>
          </w:p>
        </w:tc>
        <w:tc>
          <w:tcPr>
            <w:tcW w:w="1070" w:type="pct"/>
            <w:tcBorders>
              <w:top w:val="single" w:sz="4" w:space="0" w:color="A6A6A6" w:themeColor="background1" w:themeShade="A6"/>
              <w:bottom w:val="single" w:sz="4" w:space="0" w:color="A6A6A6" w:themeColor="background1" w:themeShade="A6"/>
            </w:tcBorders>
            <w:vAlign w:val="center"/>
          </w:tcPr>
          <w:p w14:paraId="5F57B5C3" w14:textId="29AAA7F7"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 xml:space="preserve">Isaac </w:t>
            </w:r>
            <w:proofErr w:type="spellStart"/>
            <w:r w:rsidRPr="00ED3DFE">
              <w:rPr>
                <w:rFonts w:cs="Arial"/>
                <w:color w:val="171717" w:themeColor="background2" w:themeShade="1A"/>
                <w:sz w:val="18"/>
                <w:szCs w:val="18"/>
              </w:rPr>
              <w:t>Ampomah</w:t>
            </w:r>
            <w:proofErr w:type="spellEnd"/>
          </w:p>
        </w:tc>
        <w:tc>
          <w:tcPr>
            <w:tcW w:w="549" w:type="pct"/>
            <w:tcBorders>
              <w:top w:val="single" w:sz="4" w:space="0" w:color="A6A6A6" w:themeColor="background1" w:themeShade="A6"/>
              <w:bottom w:val="single" w:sz="4" w:space="0" w:color="A6A6A6" w:themeColor="background1" w:themeShade="A6"/>
            </w:tcBorders>
            <w:vAlign w:val="center"/>
          </w:tcPr>
          <w:p w14:paraId="42E4F2B3" w14:textId="12FA8354"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N/A</w:t>
            </w:r>
          </w:p>
        </w:tc>
        <w:tc>
          <w:tcPr>
            <w:tcW w:w="883" w:type="pct"/>
            <w:gridSpan w:val="2"/>
            <w:tcBorders>
              <w:top w:val="single" w:sz="4" w:space="0" w:color="A6A6A6" w:themeColor="background1" w:themeShade="A6"/>
              <w:bottom w:val="single" w:sz="4" w:space="0" w:color="A6A6A6" w:themeColor="background1" w:themeShade="A6"/>
            </w:tcBorders>
            <w:vAlign w:val="center"/>
          </w:tcPr>
          <w:p w14:paraId="643F9657" w14:textId="2F8CE3C4"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Email</w:t>
            </w:r>
          </w:p>
        </w:tc>
        <w:tc>
          <w:tcPr>
            <w:tcW w:w="732" w:type="pct"/>
            <w:tcBorders>
              <w:top w:val="single" w:sz="4" w:space="0" w:color="A6A6A6" w:themeColor="background1" w:themeShade="A6"/>
              <w:bottom w:val="single" w:sz="4" w:space="0" w:color="A6A6A6" w:themeColor="background1" w:themeShade="A6"/>
            </w:tcBorders>
          </w:tcPr>
          <w:p w14:paraId="76777539" w14:textId="4B0A9D29"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08/09/2021</w:t>
            </w:r>
          </w:p>
        </w:tc>
      </w:tr>
      <w:tr w:rsidR="00CF03BA" w:rsidRPr="00B62262" w14:paraId="0455EE5D" w14:textId="77777777" w:rsidTr="00BF02CB">
        <w:tc>
          <w:tcPr>
            <w:tcW w:w="589" w:type="pct"/>
            <w:tcBorders>
              <w:top w:val="single" w:sz="4" w:space="0" w:color="A6A6A6" w:themeColor="background1" w:themeShade="A6"/>
              <w:bottom w:val="single" w:sz="4" w:space="0" w:color="A6A6A6" w:themeColor="background1" w:themeShade="A6"/>
            </w:tcBorders>
            <w:vAlign w:val="center"/>
          </w:tcPr>
          <w:p w14:paraId="39D6A20E" w14:textId="6FA61B82"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G</w:t>
            </w:r>
          </w:p>
        </w:tc>
        <w:tc>
          <w:tcPr>
            <w:tcW w:w="1177" w:type="pct"/>
            <w:tcBorders>
              <w:top w:val="single" w:sz="4" w:space="0" w:color="A6A6A6" w:themeColor="background1" w:themeShade="A6"/>
              <w:bottom w:val="single" w:sz="4" w:space="0" w:color="A6A6A6" w:themeColor="background1" w:themeShade="A6"/>
            </w:tcBorders>
            <w:vAlign w:val="center"/>
          </w:tcPr>
          <w:p w14:paraId="7A13D131" w14:textId="527A2D22" w:rsidR="00CF03BA" w:rsidRPr="00ED3DFE" w:rsidRDefault="00CF03BA" w:rsidP="00EF3AD9">
            <w:pPr>
              <w:spacing w:line="276" w:lineRule="auto"/>
              <w:jc w:val="both"/>
              <w:rPr>
                <w:rFonts w:cs="Arial"/>
                <w:color w:val="171717" w:themeColor="background2" w:themeShade="1A"/>
                <w:sz w:val="18"/>
                <w:szCs w:val="18"/>
              </w:rPr>
            </w:pPr>
            <w:r w:rsidRPr="00ED3DFE">
              <w:rPr>
                <w:rFonts w:cs="Arial"/>
                <w:color w:val="171717" w:themeColor="background2" w:themeShade="1A"/>
                <w:sz w:val="18"/>
                <w:szCs w:val="18"/>
              </w:rPr>
              <w:t>NOVA</w:t>
            </w:r>
          </w:p>
        </w:tc>
        <w:tc>
          <w:tcPr>
            <w:tcW w:w="1070" w:type="pct"/>
            <w:tcBorders>
              <w:top w:val="single" w:sz="4" w:space="0" w:color="A6A6A6" w:themeColor="background1" w:themeShade="A6"/>
              <w:bottom w:val="single" w:sz="4" w:space="0" w:color="A6A6A6" w:themeColor="background1" w:themeShade="A6"/>
            </w:tcBorders>
            <w:vAlign w:val="center"/>
          </w:tcPr>
          <w:p w14:paraId="654D4A65" w14:textId="34224233"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Montagu Murray</w:t>
            </w:r>
          </w:p>
        </w:tc>
        <w:tc>
          <w:tcPr>
            <w:tcW w:w="549" w:type="pct"/>
            <w:tcBorders>
              <w:top w:val="single" w:sz="4" w:space="0" w:color="A6A6A6" w:themeColor="background1" w:themeShade="A6"/>
              <w:bottom w:val="single" w:sz="4" w:space="0" w:color="A6A6A6" w:themeColor="background1" w:themeShade="A6"/>
            </w:tcBorders>
            <w:vAlign w:val="center"/>
          </w:tcPr>
          <w:p w14:paraId="612BFFCC" w14:textId="215277FE" w:rsidR="00CF03BA" w:rsidRPr="00ED3DFE" w:rsidRDefault="00CF03BA" w:rsidP="00CF03BA">
            <w:pPr>
              <w:spacing w:line="276" w:lineRule="auto"/>
              <w:rPr>
                <w:rFonts w:cs="Arial"/>
                <w:color w:val="171717" w:themeColor="background2" w:themeShade="1A"/>
                <w:sz w:val="18"/>
                <w:szCs w:val="18"/>
              </w:rPr>
            </w:pPr>
            <w:r w:rsidRPr="00ED3DFE">
              <w:rPr>
                <w:rFonts w:cs="Arial"/>
                <w:color w:val="171717" w:themeColor="background2" w:themeShade="1A"/>
                <w:sz w:val="18"/>
                <w:szCs w:val="18"/>
              </w:rPr>
              <w:t>N/A</w:t>
            </w:r>
          </w:p>
        </w:tc>
        <w:tc>
          <w:tcPr>
            <w:tcW w:w="883" w:type="pct"/>
            <w:gridSpan w:val="2"/>
            <w:tcBorders>
              <w:top w:val="single" w:sz="4" w:space="0" w:color="A6A6A6" w:themeColor="background1" w:themeShade="A6"/>
              <w:bottom w:val="single" w:sz="4" w:space="0" w:color="A6A6A6" w:themeColor="background1" w:themeShade="A6"/>
            </w:tcBorders>
            <w:vAlign w:val="center"/>
          </w:tcPr>
          <w:p w14:paraId="70011FA8" w14:textId="73D22077"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Email</w:t>
            </w:r>
          </w:p>
        </w:tc>
        <w:tc>
          <w:tcPr>
            <w:tcW w:w="732" w:type="pct"/>
            <w:tcBorders>
              <w:top w:val="single" w:sz="4" w:space="0" w:color="A6A6A6" w:themeColor="background1" w:themeShade="A6"/>
              <w:bottom w:val="single" w:sz="4" w:space="0" w:color="A6A6A6" w:themeColor="background1" w:themeShade="A6"/>
            </w:tcBorders>
          </w:tcPr>
          <w:p w14:paraId="7628551B" w14:textId="5F346339" w:rsidR="00CF03BA" w:rsidRPr="00ED3DFE" w:rsidRDefault="00CF03BA" w:rsidP="00CF03BA">
            <w:pPr>
              <w:spacing w:line="276" w:lineRule="auto"/>
              <w:rPr>
                <w:rFonts w:cs="Arial"/>
                <w:color w:val="171717" w:themeColor="background2" w:themeShade="1A"/>
                <w:sz w:val="18"/>
                <w:szCs w:val="18"/>
                <w:lang w:eastAsia="zh-CN"/>
              </w:rPr>
            </w:pPr>
            <w:r w:rsidRPr="00ED3DFE">
              <w:rPr>
                <w:rFonts w:cs="Arial"/>
                <w:color w:val="171717" w:themeColor="background2" w:themeShade="1A"/>
                <w:sz w:val="18"/>
                <w:szCs w:val="18"/>
                <w:lang w:eastAsia="zh-CN"/>
              </w:rPr>
              <w:t>08/09/2021</w:t>
            </w:r>
          </w:p>
        </w:tc>
      </w:tr>
    </w:tbl>
    <w:p w14:paraId="04EA0052" w14:textId="77777777" w:rsidR="00B62262" w:rsidRPr="001450A2" w:rsidRDefault="00B62262" w:rsidP="009E3228">
      <w:pPr>
        <w:rPr>
          <w:rStyle w:val="afffff8"/>
        </w:rPr>
      </w:pPr>
    </w:p>
    <w:p w14:paraId="201AF360" w14:textId="77777777" w:rsidR="00B62262" w:rsidRPr="0047441A" w:rsidRDefault="00B62262" w:rsidP="009E3228">
      <w:pPr>
        <w:pStyle w:val="SectionList2nd"/>
      </w:pPr>
      <w:r w:rsidRPr="0047441A">
        <w:t>Appropriateness of methods</w:t>
      </w:r>
    </w:p>
    <w:p w14:paraId="44F77C72" w14:textId="0A137321" w:rsidR="00B62262" w:rsidRDefault="00B62262" w:rsidP="009E3228">
      <w:pPr>
        <w:rPr>
          <w:rStyle w:val="afffff8"/>
        </w:rPr>
      </w:pPr>
      <w:r w:rsidRPr="001450A2">
        <w:rPr>
          <w:rStyle w:val="afffff8"/>
        </w:rPr>
        <w:t>&gt;&gt;</w:t>
      </w:r>
    </w:p>
    <w:p w14:paraId="65C4C753" w14:textId="20D76FC7" w:rsidR="009A6380" w:rsidRPr="00ED3DFE" w:rsidRDefault="009A6380" w:rsidP="009A6380">
      <w:pPr>
        <w:spacing w:after="0"/>
        <w:jc w:val="both"/>
        <w:rPr>
          <w:rFonts w:asciiTheme="minorHAnsi" w:hAnsiTheme="minorHAnsi" w:cs="Arial"/>
          <w:color w:val="171717" w:themeColor="background2" w:themeShade="1A"/>
          <w:sz w:val="20"/>
          <w:szCs w:val="20"/>
          <w:lang w:eastAsia="zh-CN"/>
        </w:rPr>
      </w:pPr>
      <w:r w:rsidRPr="00ED3DFE">
        <w:rPr>
          <w:rFonts w:asciiTheme="minorHAnsi" w:hAnsiTheme="minorHAnsi" w:cs="Arial"/>
          <w:color w:val="171717" w:themeColor="background2" w:themeShade="1A"/>
          <w:sz w:val="20"/>
          <w:szCs w:val="20"/>
          <w:lang w:eastAsia="zh-CN"/>
        </w:rPr>
        <w:t xml:space="preserve">The Stakeholder Consultation Meeting </w:t>
      </w:r>
      <w:r w:rsidR="0073447F" w:rsidRPr="00ED3DFE">
        <w:rPr>
          <w:rFonts w:asciiTheme="minorHAnsi" w:hAnsiTheme="minorHAnsi" w:cs="Arial" w:hint="eastAsia"/>
          <w:color w:val="171717" w:themeColor="background2" w:themeShade="1A"/>
          <w:sz w:val="20"/>
          <w:szCs w:val="20"/>
          <w:lang w:eastAsia="zh-CN"/>
        </w:rPr>
        <w:t>w</w:t>
      </w:r>
      <w:r w:rsidR="0073447F" w:rsidRPr="00ED3DFE">
        <w:rPr>
          <w:rFonts w:asciiTheme="minorHAnsi" w:hAnsiTheme="minorHAnsi" w:cs="Arial"/>
          <w:color w:val="171717" w:themeColor="background2" w:themeShade="1A"/>
          <w:sz w:val="20"/>
          <w:szCs w:val="20"/>
          <w:lang w:eastAsia="zh-CN"/>
        </w:rPr>
        <w:t xml:space="preserve">as </w:t>
      </w:r>
      <w:r w:rsidRPr="00ED3DFE">
        <w:rPr>
          <w:rFonts w:asciiTheme="minorHAnsi" w:hAnsiTheme="minorHAnsi" w:cs="Arial"/>
          <w:color w:val="171717" w:themeColor="background2" w:themeShade="1A"/>
          <w:sz w:val="20"/>
          <w:szCs w:val="20"/>
          <w:lang w:eastAsia="zh-CN"/>
        </w:rPr>
        <w:t xml:space="preserve">held from 9:00 a.m. to 11:30 a.m. on 15/10/2021 at conference room of </w:t>
      </w:r>
      <w:proofErr w:type="spellStart"/>
      <w:r w:rsidRPr="00ED3DFE">
        <w:rPr>
          <w:rFonts w:asciiTheme="minorHAnsi" w:hAnsiTheme="minorHAnsi" w:cs="Arial"/>
          <w:color w:val="171717" w:themeColor="background2" w:themeShade="1A"/>
          <w:sz w:val="20"/>
          <w:szCs w:val="20"/>
          <w:lang w:eastAsia="zh-CN"/>
        </w:rPr>
        <w:t>Quming</w:t>
      </w:r>
      <w:proofErr w:type="spellEnd"/>
      <w:r w:rsidRPr="00ED3DFE">
        <w:rPr>
          <w:rFonts w:asciiTheme="minorHAnsi" w:hAnsiTheme="minorHAnsi" w:cs="Arial"/>
          <w:color w:val="171717" w:themeColor="background2" w:themeShade="1A"/>
          <w:sz w:val="20"/>
          <w:szCs w:val="20"/>
          <w:lang w:eastAsia="zh-CN"/>
        </w:rPr>
        <w:t xml:space="preserve"> swine Farm, </w:t>
      </w:r>
      <w:proofErr w:type="spellStart"/>
      <w:r w:rsidRPr="00ED3DFE">
        <w:rPr>
          <w:rFonts w:asciiTheme="minorHAnsi" w:hAnsiTheme="minorHAnsi" w:cs="Arial"/>
          <w:color w:val="171717" w:themeColor="background2" w:themeShade="1A"/>
          <w:sz w:val="20"/>
          <w:szCs w:val="20"/>
          <w:lang w:eastAsia="zh-CN"/>
        </w:rPr>
        <w:t>Zuozhou</w:t>
      </w:r>
      <w:proofErr w:type="spellEnd"/>
      <w:r w:rsidRPr="00ED3DFE">
        <w:rPr>
          <w:rFonts w:asciiTheme="minorHAnsi" w:hAnsiTheme="minorHAnsi" w:cs="Arial"/>
          <w:color w:val="171717" w:themeColor="background2" w:themeShade="1A"/>
          <w:sz w:val="20"/>
          <w:szCs w:val="20"/>
          <w:lang w:eastAsia="zh-CN"/>
        </w:rPr>
        <w:t xml:space="preserve"> town, </w:t>
      </w:r>
      <w:proofErr w:type="spellStart"/>
      <w:r w:rsidRPr="00ED3DFE">
        <w:rPr>
          <w:rFonts w:asciiTheme="minorHAnsi" w:hAnsiTheme="minorHAnsi" w:cs="Arial"/>
          <w:color w:val="171717" w:themeColor="background2" w:themeShade="1A"/>
          <w:sz w:val="20"/>
          <w:szCs w:val="20"/>
          <w:lang w:eastAsia="zh-CN"/>
        </w:rPr>
        <w:t>Jiangzhou</w:t>
      </w:r>
      <w:proofErr w:type="spellEnd"/>
      <w:r w:rsidRPr="00ED3DFE">
        <w:rPr>
          <w:rFonts w:asciiTheme="minorHAnsi" w:hAnsiTheme="minorHAnsi" w:cs="Arial"/>
          <w:color w:val="171717" w:themeColor="background2" w:themeShade="1A"/>
          <w:sz w:val="20"/>
          <w:szCs w:val="20"/>
          <w:lang w:eastAsia="zh-CN"/>
        </w:rPr>
        <w:t xml:space="preserve"> district, </w:t>
      </w:r>
      <w:proofErr w:type="spellStart"/>
      <w:r w:rsidRPr="00ED3DFE">
        <w:rPr>
          <w:rFonts w:asciiTheme="minorHAnsi" w:hAnsiTheme="minorHAnsi" w:cs="Arial"/>
          <w:color w:val="171717" w:themeColor="background2" w:themeShade="1A"/>
          <w:sz w:val="20"/>
          <w:szCs w:val="20"/>
          <w:lang w:eastAsia="zh-CN"/>
        </w:rPr>
        <w:t>Chongzuo</w:t>
      </w:r>
      <w:proofErr w:type="spellEnd"/>
      <w:r w:rsidRPr="00ED3DFE">
        <w:rPr>
          <w:rFonts w:asciiTheme="minorHAnsi" w:hAnsiTheme="minorHAnsi" w:cs="Arial"/>
          <w:color w:val="171717" w:themeColor="background2" w:themeShade="1A"/>
          <w:sz w:val="20"/>
          <w:szCs w:val="20"/>
          <w:lang w:eastAsia="zh-CN"/>
        </w:rPr>
        <w:t xml:space="preserve"> city, Guangxi </w:t>
      </w:r>
      <w:r w:rsidR="00EF3AD9" w:rsidRPr="003F1DFD">
        <w:rPr>
          <w:color w:val="171717" w:themeColor="background2" w:themeShade="1A"/>
          <w:sz w:val="20"/>
          <w:szCs w:val="20"/>
          <w:lang w:eastAsia="zh-CN"/>
        </w:rPr>
        <w:t>Zhuang Autonomous Region</w:t>
      </w:r>
      <w:r w:rsidRPr="00ED3DFE">
        <w:rPr>
          <w:rFonts w:asciiTheme="minorHAnsi" w:hAnsiTheme="minorHAnsi" w:cs="Arial"/>
          <w:color w:val="171717" w:themeColor="background2" w:themeShade="1A"/>
          <w:sz w:val="20"/>
          <w:szCs w:val="20"/>
          <w:lang w:eastAsia="zh-CN"/>
        </w:rPr>
        <w:t>. Before the meeting, local villagers, relevant local government officials, experts from NGOs, both male and female, were widely invited via email and the public notice on 08/09/2021. In this case, the invitation can cover most of the people who are related to the project regardless of their gender. In addition, the project contact asked all the invitees to reply to confirm whether to attend the meeting before 13/10/2021. In case the invitees could not attend, they were encouraged to invite their colleagues, friends, or families to attend. Females were encouraged to take part in the meeting.</w:t>
      </w:r>
    </w:p>
    <w:p w14:paraId="491F9631" w14:textId="77777777" w:rsidR="009A6380" w:rsidRPr="00ED3DFE" w:rsidRDefault="009A6380" w:rsidP="009A6380">
      <w:pPr>
        <w:spacing w:after="0"/>
        <w:jc w:val="both"/>
        <w:rPr>
          <w:rFonts w:asciiTheme="minorHAnsi" w:hAnsiTheme="minorHAnsi" w:cs="Arial"/>
          <w:color w:val="171717" w:themeColor="background2" w:themeShade="1A"/>
          <w:sz w:val="20"/>
          <w:szCs w:val="20"/>
          <w:lang w:eastAsia="zh-CN"/>
        </w:rPr>
      </w:pPr>
    </w:p>
    <w:p w14:paraId="5BD1A3E0" w14:textId="77777777" w:rsidR="009A6380" w:rsidRPr="00ED3DFE" w:rsidRDefault="009A6380" w:rsidP="009A6380">
      <w:pPr>
        <w:spacing w:after="0"/>
        <w:jc w:val="both"/>
        <w:rPr>
          <w:rFonts w:asciiTheme="minorHAnsi" w:hAnsiTheme="minorHAnsi" w:cs="Arial"/>
          <w:color w:val="171717" w:themeColor="background2" w:themeShade="1A"/>
          <w:sz w:val="20"/>
          <w:szCs w:val="20"/>
          <w:lang w:eastAsia="zh-CN"/>
        </w:rPr>
      </w:pPr>
      <w:r w:rsidRPr="00ED3DFE">
        <w:rPr>
          <w:rFonts w:asciiTheme="minorHAnsi" w:hAnsiTheme="minorHAnsi" w:cs="Arial"/>
          <w:color w:val="171717" w:themeColor="background2" w:themeShade="1A"/>
          <w:sz w:val="20"/>
          <w:szCs w:val="20"/>
          <w:lang w:eastAsia="zh-CN"/>
        </w:rPr>
        <w:lastRenderedPageBreak/>
        <w:t>The content of the invitation is in Chinese, which is the official language of China. Since the invitees are local users or other stakeholders of this project, they will have a certain understanding of our project. Therefore, invitations through emails or public notice will not be treated as spam and scammers, so this invitation method of emails and public notice is reasonable.</w:t>
      </w:r>
    </w:p>
    <w:p w14:paraId="27348232" w14:textId="77777777" w:rsidR="000C64D3" w:rsidRPr="001450A2" w:rsidRDefault="000C64D3" w:rsidP="009E3228">
      <w:pPr>
        <w:rPr>
          <w:rStyle w:val="afffff8"/>
        </w:rPr>
      </w:pPr>
    </w:p>
    <w:p w14:paraId="656E01B2" w14:textId="77777777" w:rsidR="00B62262" w:rsidRPr="0047441A" w:rsidRDefault="00B62262" w:rsidP="009E3228">
      <w:pPr>
        <w:pStyle w:val="SectionList2nd"/>
      </w:pPr>
      <w:r w:rsidRPr="0047441A">
        <w:t>Gender Sensitivity</w:t>
      </w:r>
    </w:p>
    <w:p w14:paraId="4843F32A" w14:textId="2F8249FA" w:rsidR="00B62262" w:rsidRDefault="00B62262" w:rsidP="009E3228">
      <w:pPr>
        <w:rPr>
          <w:rStyle w:val="afffff8"/>
        </w:rPr>
      </w:pPr>
      <w:r w:rsidRPr="001450A2">
        <w:rPr>
          <w:rStyle w:val="afffff8"/>
        </w:rPr>
        <w:t>&gt;&gt;</w:t>
      </w:r>
    </w:p>
    <w:p w14:paraId="4CDEC69A" w14:textId="307796AF" w:rsidR="007836C5" w:rsidRPr="00ED3DFE" w:rsidRDefault="007836C5" w:rsidP="007836C5">
      <w:pPr>
        <w:spacing w:after="0"/>
        <w:jc w:val="both"/>
        <w:rPr>
          <w:rFonts w:asciiTheme="minorHAnsi" w:hAnsiTheme="minorHAnsi" w:cs="Arial"/>
          <w:color w:val="171717" w:themeColor="background2" w:themeShade="1A"/>
          <w:sz w:val="20"/>
          <w:szCs w:val="20"/>
          <w:lang w:eastAsia="zh-CN"/>
        </w:rPr>
      </w:pPr>
      <w:r w:rsidRPr="00ED3DFE">
        <w:rPr>
          <w:rFonts w:asciiTheme="minorHAnsi" w:hAnsiTheme="minorHAnsi" w:cs="Arial"/>
          <w:color w:val="171717" w:themeColor="background2" w:themeShade="1A"/>
          <w:sz w:val="20"/>
          <w:szCs w:val="20"/>
          <w:lang w:eastAsia="zh-CN"/>
        </w:rPr>
        <w:t xml:space="preserve">The invitation methods of this project mainly include email and public notice, etc. The notices posted in public places, and everyone can learn and attend the meeting. When using other forms of invitation, we have considered inviting at least 50% of women to attend meetings or participate in the stakeholder feedback. In addition, </w:t>
      </w:r>
      <w:proofErr w:type="gramStart"/>
      <w:r w:rsidRPr="00ED3DFE">
        <w:rPr>
          <w:rFonts w:asciiTheme="minorHAnsi" w:hAnsiTheme="minorHAnsi" w:cs="Arial"/>
          <w:color w:val="171717" w:themeColor="background2" w:themeShade="1A"/>
          <w:sz w:val="20"/>
          <w:szCs w:val="20"/>
          <w:lang w:eastAsia="zh-CN"/>
        </w:rPr>
        <w:t>in order to</w:t>
      </w:r>
      <w:proofErr w:type="gramEnd"/>
      <w:r w:rsidRPr="00ED3DFE">
        <w:rPr>
          <w:rFonts w:asciiTheme="minorHAnsi" w:hAnsiTheme="minorHAnsi" w:cs="Arial"/>
          <w:color w:val="171717" w:themeColor="background2" w:themeShade="1A"/>
          <w:sz w:val="20"/>
          <w:szCs w:val="20"/>
          <w:lang w:eastAsia="zh-CN"/>
        </w:rPr>
        <w:t xml:space="preserve"> invite more people, including </w:t>
      </w:r>
      <w:r w:rsidR="00ED3DFE" w:rsidRPr="00ED3DFE">
        <w:rPr>
          <w:rFonts w:asciiTheme="minorHAnsi" w:hAnsiTheme="minorHAnsi" w:cs="Arial"/>
          <w:color w:val="171717" w:themeColor="background2" w:themeShade="1A"/>
          <w:sz w:val="20"/>
          <w:szCs w:val="20"/>
          <w:lang w:eastAsia="zh-CN"/>
        </w:rPr>
        <w:t>marginalized</w:t>
      </w:r>
      <w:r w:rsidRPr="00ED3DFE">
        <w:rPr>
          <w:rFonts w:asciiTheme="minorHAnsi" w:hAnsiTheme="minorHAnsi" w:cs="Arial"/>
          <w:color w:val="171717" w:themeColor="background2" w:themeShade="1A"/>
          <w:sz w:val="20"/>
          <w:szCs w:val="20"/>
          <w:lang w:eastAsia="zh-CN"/>
        </w:rPr>
        <w:t xml:space="preserve"> groups, we encourage invitees to invite more people to participate in the stakeholder feedback of the project.</w:t>
      </w:r>
    </w:p>
    <w:p w14:paraId="639021F1" w14:textId="77777777" w:rsidR="00563040" w:rsidRPr="007836C5" w:rsidRDefault="00563040" w:rsidP="00563040">
      <w:pPr>
        <w:spacing w:after="0"/>
        <w:jc w:val="both"/>
        <w:rPr>
          <w:rStyle w:val="afffff8"/>
          <w:rFonts w:asciiTheme="minorHAnsi" w:hAnsiTheme="minorHAnsi" w:cs="Arial"/>
          <w:color w:val="auto"/>
          <w:sz w:val="20"/>
          <w:szCs w:val="20"/>
          <w:lang w:eastAsia="zh-CN"/>
        </w:rPr>
      </w:pPr>
    </w:p>
    <w:p w14:paraId="71D46281" w14:textId="77777777" w:rsidR="00B62262" w:rsidRPr="0047441A" w:rsidRDefault="00B62262" w:rsidP="009E3228">
      <w:pPr>
        <w:pStyle w:val="SectionList2nd"/>
      </w:pPr>
      <w:r w:rsidRPr="0047441A">
        <w:t>Evidence proving invites took place as stated</w:t>
      </w:r>
    </w:p>
    <w:p w14:paraId="7BD3DD4E" w14:textId="6CA46565" w:rsidR="00B62262" w:rsidRPr="00563040" w:rsidRDefault="00B62262" w:rsidP="009E3228">
      <w:pPr>
        <w:rPr>
          <w:rStyle w:val="afffff8"/>
          <w:color w:val="515151" w:themeColor="text1"/>
        </w:rPr>
      </w:pPr>
      <w:r w:rsidRPr="00563040">
        <w:rPr>
          <w:rStyle w:val="afffff8"/>
          <w:color w:val="515151" w:themeColor="text1"/>
        </w:rPr>
        <w:t>&gt;&gt;</w:t>
      </w:r>
    </w:p>
    <w:p w14:paraId="273D53C5" w14:textId="40C41BEE" w:rsidR="00563040" w:rsidRDefault="00563040" w:rsidP="005D7BF6">
      <w:pPr>
        <w:pStyle w:val="afff7"/>
        <w:numPr>
          <w:ilvl w:val="0"/>
          <w:numId w:val="44"/>
        </w:numPr>
        <w:spacing w:after="0"/>
        <w:rPr>
          <w:color w:val="515151" w:themeColor="text1"/>
        </w:rPr>
      </w:pPr>
      <w:r w:rsidRPr="00ED3DFE">
        <w:rPr>
          <w:color w:val="171717" w:themeColor="background2" w:themeShade="1A"/>
        </w:rPr>
        <w:t>Evidence invitation from email:</w:t>
      </w:r>
    </w:p>
    <w:p w14:paraId="3E7055A0" w14:textId="5656B84E" w:rsidR="007A307E" w:rsidRDefault="007A307E" w:rsidP="005D7BF6">
      <w:pPr>
        <w:jc w:val="center"/>
        <w:rPr>
          <w:color w:val="515151" w:themeColor="text1"/>
        </w:rPr>
      </w:pPr>
      <w:r>
        <w:rPr>
          <w:noProof/>
          <w14:cntxtAlts w14:val="0"/>
        </w:rPr>
        <w:drawing>
          <wp:inline distT="0" distB="0" distL="0" distR="0" wp14:anchorId="11CE8A1F" wp14:editId="37F6D2CD">
            <wp:extent cx="5541668" cy="3116036"/>
            <wp:effectExtent l="19050" t="19050" r="20955" b="273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563131" cy="3128104"/>
                    </a:xfrm>
                    <a:prstGeom prst="rect">
                      <a:avLst/>
                    </a:prstGeom>
                    <a:ln>
                      <a:solidFill>
                        <a:schemeClr val="bg1">
                          <a:lumMod val="85000"/>
                        </a:schemeClr>
                      </a:solidFill>
                    </a:ln>
                  </pic:spPr>
                </pic:pic>
              </a:graphicData>
            </a:graphic>
          </wp:inline>
        </w:drawing>
      </w:r>
    </w:p>
    <w:p w14:paraId="57E96C84" w14:textId="006BED6A" w:rsidR="00C36AA1" w:rsidRDefault="00C36AA1" w:rsidP="005D7BF6">
      <w:pPr>
        <w:jc w:val="center"/>
        <w:rPr>
          <w:color w:val="515151" w:themeColor="text1"/>
        </w:rPr>
      </w:pPr>
    </w:p>
    <w:p w14:paraId="2F680416" w14:textId="7A9820DD" w:rsidR="00C36AA1" w:rsidRDefault="00C36AA1" w:rsidP="00C36AA1">
      <w:pPr>
        <w:pStyle w:val="afff7"/>
        <w:numPr>
          <w:ilvl w:val="0"/>
          <w:numId w:val="44"/>
        </w:numPr>
        <w:rPr>
          <w:color w:val="auto"/>
        </w:rPr>
      </w:pPr>
      <w:r w:rsidRPr="001339E1">
        <w:rPr>
          <w:color w:val="auto"/>
        </w:rPr>
        <w:lastRenderedPageBreak/>
        <w:t>Evidence invitation from public notice:</w:t>
      </w:r>
    </w:p>
    <w:p w14:paraId="3931BD97" w14:textId="1E83E01C" w:rsidR="00C36AA1" w:rsidRPr="001339E1" w:rsidRDefault="00C36AA1" w:rsidP="00C36AA1">
      <w:pPr>
        <w:pStyle w:val="afff7"/>
        <w:ind w:left="420"/>
        <w:rPr>
          <w:color w:val="auto"/>
        </w:rPr>
      </w:pPr>
      <w:r>
        <w:rPr>
          <w:noProof/>
        </w:rPr>
        <w:drawing>
          <wp:inline distT="0" distB="0" distL="0" distR="0" wp14:anchorId="59F13FFE" wp14:editId="1730DB34">
            <wp:extent cx="3052690" cy="200850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9">
                      <a:extLst>
                        <a:ext uri="{28A0092B-C50C-407E-A947-70E740481C1C}">
                          <a14:useLocalDpi xmlns:a14="http://schemas.microsoft.com/office/drawing/2010/main" val="0"/>
                        </a:ext>
                      </a:extLst>
                    </a:blip>
                    <a:srcRect r="14334"/>
                    <a:stretch/>
                  </pic:blipFill>
                  <pic:spPr bwMode="auto">
                    <a:xfrm>
                      <a:off x="0" y="0"/>
                      <a:ext cx="3053138" cy="2008800"/>
                    </a:xfrm>
                    <a:prstGeom prst="rect">
                      <a:avLst/>
                    </a:prstGeom>
                    <a:noFill/>
                    <a:ln>
                      <a:noFill/>
                    </a:ln>
                    <a:extLst>
                      <a:ext uri="{53640926-AAD7-44D8-BBD7-CCE9431645EC}">
                        <a14:shadowObscured xmlns:a14="http://schemas.microsoft.com/office/drawing/2010/main"/>
                      </a:ext>
                    </a:extLst>
                  </pic:spPr>
                </pic:pic>
              </a:graphicData>
            </a:graphic>
          </wp:inline>
        </w:drawing>
      </w:r>
      <w:r w:rsidRPr="00C36AA1">
        <w:rPr>
          <w:noProof/>
          <w14:cntxtAlts w14:val="0"/>
        </w:rPr>
        <w:t xml:space="preserve"> </w:t>
      </w:r>
      <w:r>
        <w:rPr>
          <w:noProof/>
          <w14:cntxtAlts w14:val="0"/>
        </w:rPr>
        <w:drawing>
          <wp:inline distT="0" distB="0" distL="0" distR="0" wp14:anchorId="5AB274A8" wp14:editId="0B322A0D">
            <wp:extent cx="2188800" cy="2408400"/>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188800" cy="2408400"/>
                    </a:xfrm>
                    <a:prstGeom prst="rect">
                      <a:avLst/>
                    </a:prstGeom>
                  </pic:spPr>
                </pic:pic>
              </a:graphicData>
            </a:graphic>
          </wp:inline>
        </w:drawing>
      </w:r>
    </w:p>
    <w:p w14:paraId="09DDEFA7" w14:textId="77777777" w:rsidR="00B62262" w:rsidRDefault="00B62262" w:rsidP="009E3228">
      <w:pPr>
        <w:pStyle w:val="SectionList2nd"/>
      </w:pPr>
      <w:r w:rsidRPr="0047441A">
        <w:t xml:space="preserve">Sample content of invites (for each Method above) </w:t>
      </w:r>
    </w:p>
    <w:p w14:paraId="223F85F4" w14:textId="7A2E4D7A" w:rsidR="00B62262" w:rsidRDefault="00B62262" w:rsidP="009E3228">
      <w:pPr>
        <w:rPr>
          <w:rStyle w:val="afffff8"/>
        </w:rPr>
      </w:pPr>
      <w:r w:rsidRPr="001450A2">
        <w:rPr>
          <w:rStyle w:val="afffff8"/>
        </w:rPr>
        <w:t>&gt;&gt;</w:t>
      </w:r>
    </w:p>
    <w:p w14:paraId="74F672BD" w14:textId="77777777" w:rsidR="00771FF6" w:rsidRPr="00ED3DFE" w:rsidRDefault="00771FF6" w:rsidP="00771FF6">
      <w:pPr>
        <w:pStyle w:val="afff7"/>
        <w:numPr>
          <w:ilvl w:val="0"/>
          <w:numId w:val="44"/>
        </w:numPr>
        <w:rPr>
          <w:color w:val="171717" w:themeColor="background2" w:themeShade="1A"/>
          <w:szCs w:val="22"/>
        </w:rPr>
      </w:pPr>
      <w:r w:rsidRPr="00ED3DFE">
        <w:rPr>
          <w:color w:val="171717" w:themeColor="background2" w:themeShade="1A"/>
          <w:szCs w:val="22"/>
        </w:rPr>
        <w:t>Sample content of invitation from email:</w:t>
      </w:r>
    </w:p>
    <w:p w14:paraId="2D9CACD4" w14:textId="77777777" w:rsidR="00771FF6" w:rsidRPr="00ED3DFE" w:rsidRDefault="00771FF6" w:rsidP="00771FF6">
      <w:pPr>
        <w:spacing w:after="0" w:line="276" w:lineRule="auto"/>
        <w:ind w:left="720"/>
        <w:jc w:val="both"/>
        <w:rPr>
          <w:rFonts w:eastAsia="Times New Roman" w:cs="Times New Roman"/>
          <w:bCs/>
          <w:color w:val="171717" w:themeColor="background2" w:themeShade="1A"/>
          <w:sz w:val="18"/>
          <w:szCs w:val="18"/>
          <w:lang w:val="en-GB" w:eastAsia="en-GB"/>
          <w14:cntxtAlts w14:val="0"/>
        </w:rPr>
      </w:pPr>
      <w:r w:rsidRPr="00ED3DFE">
        <w:rPr>
          <w:rFonts w:eastAsia="Times New Roman" w:cs="Times New Roman"/>
          <w:bCs/>
          <w:color w:val="171717" w:themeColor="background2" w:themeShade="1A"/>
          <w:sz w:val="18"/>
          <w:szCs w:val="18"/>
          <w:lang w:val="en-GB" w:eastAsia="en-GB"/>
          <w14:cntxtAlts w14:val="0"/>
        </w:rPr>
        <w:t>Dear Sir/Madam,</w:t>
      </w:r>
    </w:p>
    <w:p w14:paraId="34B5500C" w14:textId="77777777" w:rsidR="007A307E" w:rsidRPr="00ED3DFE" w:rsidRDefault="007A307E" w:rsidP="007A307E">
      <w:pPr>
        <w:spacing w:after="0" w:line="276" w:lineRule="auto"/>
        <w:ind w:left="720"/>
        <w:jc w:val="both"/>
        <w:rPr>
          <w:rFonts w:eastAsia="Times New Roman" w:cs="Times New Roman"/>
          <w:bCs/>
          <w:color w:val="171717" w:themeColor="background2" w:themeShade="1A"/>
          <w:sz w:val="18"/>
          <w:szCs w:val="18"/>
          <w:lang w:val="en-GB" w:eastAsia="en-GB"/>
          <w14:cntxtAlts w14:val="0"/>
        </w:rPr>
      </w:pPr>
      <w:proofErr w:type="spellStart"/>
      <w:r w:rsidRPr="00ED3DFE">
        <w:rPr>
          <w:rFonts w:eastAsia="Times New Roman" w:cs="Times New Roman"/>
          <w:bCs/>
          <w:color w:val="171717" w:themeColor="background2" w:themeShade="1A"/>
          <w:sz w:val="18"/>
          <w:szCs w:val="18"/>
          <w:lang w:val="en-GB" w:eastAsia="en-GB"/>
          <w14:cntxtAlts w14:val="0"/>
        </w:rPr>
        <w:t>Shuangbaotai</w:t>
      </w:r>
      <w:proofErr w:type="spellEnd"/>
      <w:r w:rsidRPr="00ED3DFE">
        <w:rPr>
          <w:rFonts w:eastAsia="Times New Roman" w:cs="Times New Roman"/>
          <w:bCs/>
          <w:color w:val="171717" w:themeColor="background2" w:themeShade="1A"/>
          <w:sz w:val="18"/>
          <w:szCs w:val="18"/>
          <w:lang w:val="en-GB" w:eastAsia="en-GB"/>
          <w14:cntxtAlts w14:val="0"/>
        </w:rPr>
        <w:t xml:space="preserve"> Animal Husbandry Group Co., Ltd. is pleased to invite you to a stakeholder’s consultation meeting regarding the project of “</w:t>
      </w:r>
      <w:proofErr w:type="spellStart"/>
      <w:r w:rsidRPr="00ED3DFE">
        <w:rPr>
          <w:rFonts w:eastAsia="Times New Roman" w:cs="Times New Roman"/>
          <w:bCs/>
          <w:color w:val="171717" w:themeColor="background2" w:themeShade="1A"/>
          <w:sz w:val="18"/>
          <w:szCs w:val="18"/>
          <w:lang w:val="en-GB" w:eastAsia="en-GB"/>
          <w14:cntxtAlts w14:val="0"/>
        </w:rPr>
        <w:t>Shuangbaotai</w:t>
      </w:r>
      <w:proofErr w:type="spellEnd"/>
      <w:r w:rsidRPr="00ED3DFE">
        <w:rPr>
          <w:rFonts w:eastAsia="Times New Roman" w:cs="Times New Roman"/>
          <w:bCs/>
          <w:color w:val="171717" w:themeColor="background2" w:themeShade="1A"/>
          <w:sz w:val="18"/>
          <w:szCs w:val="18"/>
          <w:lang w:val="en-GB" w:eastAsia="en-GB"/>
          <w14:cntxtAlts w14:val="0"/>
        </w:rPr>
        <w:t xml:space="preserve"> Animal Manure Management System GHG Mitigation Project in Guangxi Province”.</w:t>
      </w:r>
    </w:p>
    <w:p w14:paraId="2ACCAA5D" w14:textId="77777777" w:rsidR="007A307E" w:rsidRPr="00ED3DFE" w:rsidRDefault="007A307E" w:rsidP="007A307E">
      <w:pPr>
        <w:spacing w:after="0" w:line="276" w:lineRule="auto"/>
        <w:ind w:left="720"/>
        <w:jc w:val="both"/>
        <w:rPr>
          <w:rFonts w:eastAsia="Times New Roman" w:cs="Times New Roman"/>
          <w:bCs/>
          <w:color w:val="171717" w:themeColor="background2" w:themeShade="1A"/>
          <w:sz w:val="18"/>
          <w:szCs w:val="18"/>
          <w:lang w:val="en-GB" w:eastAsia="en-GB"/>
          <w14:cntxtAlts w14:val="0"/>
        </w:rPr>
      </w:pPr>
    </w:p>
    <w:p w14:paraId="08B068A3" w14:textId="51900249" w:rsidR="007A307E" w:rsidRPr="00ED3DFE" w:rsidRDefault="007A307E" w:rsidP="007A307E">
      <w:pPr>
        <w:spacing w:after="0" w:line="276" w:lineRule="auto"/>
        <w:ind w:left="720"/>
        <w:jc w:val="both"/>
        <w:rPr>
          <w:rFonts w:eastAsia="Times New Roman" w:cs="Times New Roman"/>
          <w:bCs/>
          <w:color w:val="171717" w:themeColor="background2" w:themeShade="1A"/>
          <w:sz w:val="18"/>
          <w:szCs w:val="18"/>
          <w:lang w:val="en-GB" w:eastAsia="en-GB"/>
          <w14:cntxtAlts w14:val="0"/>
        </w:rPr>
      </w:pPr>
      <w:r w:rsidRPr="00ED3DFE">
        <w:rPr>
          <w:rFonts w:eastAsia="Times New Roman" w:cs="Times New Roman"/>
          <w:bCs/>
          <w:color w:val="171717" w:themeColor="background2" w:themeShade="1A"/>
          <w:sz w:val="18"/>
          <w:szCs w:val="18"/>
          <w:lang w:val="en-GB" w:eastAsia="en-GB"/>
          <w14:cntxtAlts w14:val="0"/>
        </w:rPr>
        <w:t xml:space="preserve">The objective of the project activities is to treat </w:t>
      </w:r>
      <w:r w:rsidR="00936FC7" w:rsidRPr="00ED3DFE">
        <w:rPr>
          <w:rFonts w:eastAsia="Times New Roman" w:cs="Times New Roman"/>
          <w:bCs/>
          <w:color w:val="171717" w:themeColor="background2" w:themeShade="1A"/>
          <w:sz w:val="18"/>
          <w:szCs w:val="18"/>
          <w:lang w:val="en-GB" w:eastAsia="en-GB"/>
          <w14:cntxtAlts w14:val="0"/>
        </w:rPr>
        <w:t>animals’</w:t>
      </w:r>
      <w:r w:rsidRPr="00ED3DFE">
        <w:rPr>
          <w:rFonts w:eastAsia="Times New Roman" w:cs="Times New Roman"/>
          <w:bCs/>
          <w:color w:val="171717" w:themeColor="background2" w:themeShade="1A"/>
          <w:sz w:val="18"/>
          <w:szCs w:val="18"/>
          <w:lang w:val="en-GB" w:eastAsia="en-GB"/>
          <w14:cntxtAlts w14:val="0"/>
        </w:rPr>
        <w:t xml:space="preserve"> manure from swine farms of </w:t>
      </w:r>
      <w:proofErr w:type="spellStart"/>
      <w:r w:rsidRPr="00ED3DFE">
        <w:rPr>
          <w:rFonts w:eastAsia="Times New Roman" w:cs="Times New Roman"/>
          <w:bCs/>
          <w:color w:val="171717" w:themeColor="background2" w:themeShade="1A"/>
          <w:sz w:val="18"/>
          <w:szCs w:val="18"/>
          <w:lang w:val="en-GB" w:eastAsia="en-GB"/>
          <w14:cntxtAlts w14:val="0"/>
        </w:rPr>
        <w:t>Shuangbaotai</w:t>
      </w:r>
      <w:proofErr w:type="spellEnd"/>
      <w:r w:rsidRPr="00ED3DFE">
        <w:rPr>
          <w:rFonts w:eastAsia="Times New Roman" w:cs="Times New Roman"/>
          <w:bCs/>
          <w:color w:val="171717" w:themeColor="background2" w:themeShade="1A"/>
          <w:sz w:val="18"/>
          <w:szCs w:val="18"/>
          <w:lang w:val="en-GB" w:eastAsia="en-GB"/>
          <w14:cntxtAlts w14:val="0"/>
        </w:rPr>
        <w:t xml:space="preserve"> Group in Guangxi Province, using a combined heat, power and fertilizer model and a high concentration mixed anaerobic process</w:t>
      </w:r>
      <w:r w:rsidR="00936FC7">
        <w:rPr>
          <w:rFonts w:eastAsia="宋体" w:cs="宋体" w:hint="eastAsia"/>
          <w:bCs/>
          <w:color w:val="171717" w:themeColor="background2" w:themeShade="1A"/>
          <w:sz w:val="18"/>
          <w:szCs w:val="18"/>
          <w:lang w:val="en-GB" w:eastAsia="zh-CN"/>
          <w14:cntxtAlts w14:val="0"/>
        </w:rPr>
        <w:t>,</w:t>
      </w:r>
      <w:r w:rsidR="00936FC7">
        <w:rPr>
          <w:rFonts w:eastAsia="宋体" w:cs="宋体"/>
          <w:bCs/>
          <w:color w:val="171717" w:themeColor="background2" w:themeShade="1A"/>
          <w:sz w:val="18"/>
          <w:szCs w:val="18"/>
          <w:lang w:val="en-GB" w:eastAsia="zh-CN"/>
          <w14:cntxtAlts w14:val="0"/>
        </w:rPr>
        <w:t xml:space="preserve"> </w:t>
      </w:r>
      <w:r w:rsidRPr="00ED3DFE">
        <w:rPr>
          <w:rFonts w:eastAsia="Times New Roman" w:cs="Times New Roman"/>
          <w:bCs/>
          <w:color w:val="171717" w:themeColor="background2" w:themeShade="1A"/>
          <w:sz w:val="18"/>
          <w:szCs w:val="18"/>
          <w:lang w:val="en-GB" w:eastAsia="en-GB"/>
          <w14:cntxtAlts w14:val="0"/>
        </w:rPr>
        <w:t>to produce clean energy, reduce environmental pollution on the swine farm and reduce greenhouse gas emissions, replacing the treatment mode of the uncovered anaerobic lagoons under the baseline scenario.</w:t>
      </w:r>
    </w:p>
    <w:p w14:paraId="72AAE730" w14:textId="77777777" w:rsidR="007A307E" w:rsidRPr="00ED3DFE" w:rsidRDefault="007A307E" w:rsidP="007A307E">
      <w:pPr>
        <w:spacing w:after="0" w:line="276" w:lineRule="auto"/>
        <w:ind w:left="720"/>
        <w:jc w:val="both"/>
        <w:rPr>
          <w:rFonts w:eastAsia="Times New Roman" w:cs="Times New Roman"/>
          <w:bCs/>
          <w:color w:val="171717" w:themeColor="background2" w:themeShade="1A"/>
          <w:sz w:val="18"/>
          <w:szCs w:val="18"/>
          <w:lang w:val="en-GB" w:eastAsia="en-GB"/>
          <w14:cntxtAlts w14:val="0"/>
        </w:rPr>
      </w:pPr>
    </w:p>
    <w:p w14:paraId="21742290" w14:textId="1CB4990B" w:rsidR="007A307E" w:rsidRPr="00ED3DFE" w:rsidRDefault="007A307E" w:rsidP="007A307E">
      <w:pPr>
        <w:spacing w:after="0" w:line="276" w:lineRule="auto"/>
        <w:ind w:left="720"/>
        <w:jc w:val="both"/>
        <w:rPr>
          <w:rFonts w:eastAsia="Times New Roman" w:cs="Times New Roman"/>
          <w:bCs/>
          <w:color w:val="171717" w:themeColor="background2" w:themeShade="1A"/>
          <w:sz w:val="18"/>
          <w:szCs w:val="18"/>
          <w:lang w:val="en-GB" w:eastAsia="en-GB"/>
          <w14:cntxtAlts w14:val="0"/>
        </w:rPr>
      </w:pPr>
      <w:r w:rsidRPr="00ED3DFE">
        <w:rPr>
          <w:rFonts w:eastAsia="Times New Roman" w:cs="Times New Roman"/>
          <w:bCs/>
          <w:color w:val="171717" w:themeColor="background2" w:themeShade="1A"/>
          <w:sz w:val="18"/>
          <w:szCs w:val="18"/>
          <w:lang w:val="en-GB" w:eastAsia="en-GB"/>
          <w14:cntxtAlts w14:val="0"/>
        </w:rPr>
        <w:t xml:space="preserve">The project was put into production in January 2021. The owner of the project is </w:t>
      </w:r>
      <w:proofErr w:type="spellStart"/>
      <w:r w:rsidRPr="00ED3DFE">
        <w:rPr>
          <w:rFonts w:eastAsia="Times New Roman" w:cs="Times New Roman"/>
          <w:bCs/>
          <w:color w:val="171717" w:themeColor="background2" w:themeShade="1A"/>
          <w:sz w:val="18"/>
          <w:szCs w:val="18"/>
          <w:lang w:val="en-GB" w:eastAsia="en-GB"/>
          <w14:cntxtAlts w14:val="0"/>
        </w:rPr>
        <w:t>Shuangbaotai</w:t>
      </w:r>
      <w:proofErr w:type="spellEnd"/>
      <w:r w:rsidRPr="00ED3DFE">
        <w:rPr>
          <w:rFonts w:eastAsia="Times New Roman" w:cs="Times New Roman"/>
          <w:bCs/>
          <w:color w:val="171717" w:themeColor="background2" w:themeShade="1A"/>
          <w:sz w:val="18"/>
          <w:szCs w:val="18"/>
          <w:lang w:val="en-GB" w:eastAsia="en-GB"/>
          <w14:cntxtAlts w14:val="0"/>
        </w:rPr>
        <w:t xml:space="preserve"> Animal Husbandry Group Co., Ltd. The project consists of a total of 9 swine farms, each of which is equipped with a set of Animal Manure Management Systems (AMMSs). The main technological process is as follows: The project activity uses flushing system to collect the manure automatically. All the manure and wastewater are collected and then be separated first. The solid will be treated in aerobic composting system, which will be used as fertilizer and the fertilizer products will be distributed to the surrounding farmers free of charge to improve the life condition of farmers. The liquid will be treated through anaerobic digestion, the biogas generated during the treatment process will be captured for power generation and the residual biogas will be flared. The sludge produced from anaerobic digestion will be treated through aerobic composting together with the solid and the effluent will be treated aerobically and then used for agriculture irrigation. Prior to the implementation of the proposed project activities, manure from the farm was treated in an open anaerobic pond. Estimated annual average CO</w:t>
      </w:r>
      <w:r w:rsidRPr="00936FC7">
        <w:rPr>
          <w:rFonts w:eastAsia="Times New Roman" w:cs="Times New Roman"/>
          <w:bCs/>
          <w:color w:val="171717" w:themeColor="background2" w:themeShade="1A"/>
          <w:sz w:val="18"/>
          <w:szCs w:val="18"/>
          <w:vertAlign w:val="subscript"/>
          <w:lang w:val="en-GB" w:eastAsia="en-GB"/>
          <w14:cntxtAlts w14:val="0"/>
        </w:rPr>
        <w:t>2</w:t>
      </w:r>
      <w:r w:rsidRPr="00ED3DFE">
        <w:rPr>
          <w:rFonts w:eastAsia="Times New Roman" w:cs="Times New Roman"/>
          <w:bCs/>
          <w:color w:val="171717" w:themeColor="background2" w:themeShade="1A"/>
          <w:sz w:val="18"/>
          <w:szCs w:val="18"/>
          <w:lang w:val="en-GB" w:eastAsia="en-GB"/>
          <w14:cntxtAlts w14:val="0"/>
        </w:rPr>
        <w:t xml:space="preserve"> reduction is estimated at 280,549tons of CO</w:t>
      </w:r>
      <w:r w:rsidRPr="00936FC7">
        <w:rPr>
          <w:rFonts w:eastAsia="Times New Roman" w:cs="Times New Roman"/>
          <w:bCs/>
          <w:color w:val="171717" w:themeColor="background2" w:themeShade="1A"/>
          <w:sz w:val="18"/>
          <w:szCs w:val="18"/>
          <w:vertAlign w:val="subscript"/>
          <w:lang w:val="en-GB" w:eastAsia="en-GB"/>
          <w14:cntxtAlts w14:val="0"/>
        </w:rPr>
        <w:t xml:space="preserve">2 </w:t>
      </w:r>
      <w:r w:rsidRPr="00ED3DFE">
        <w:rPr>
          <w:rFonts w:eastAsia="Times New Roman" w:cs="Times New Roman"/>
          <w:bCs/>
          <w:color w:val="171717" w:themeColor="background2" w:themeShade="1A"/>
          <w:sz w:val="18"/>
          <w:szCs w:val="18"/>
          <w:lang w:val="en-GB" w:eastAsia="en-GB"/>
          <w14:cntxtAlts w14:val="0"/>
        </w:rPr>
        <w:t>equivalent.</w:t>
      </w:r>
    </w:p>
    <w:p w14:paraId="7F5EA72E" w14:textId="77777777" w:rsidR="007A307E" w:rsidRPr="00ED3DFE" w:rsidRDefault="007A307E" w:rsidP="007A307E">
      <w:pPr>
        <w:spacing w:after="0" w:line="276" w:lineRule="auto"/>
        <w:ind w:left="720"/>
        <w:jc w:val="both"/>
        <w:rPr>
          <w:rFonts w:eastAsia="Times New Roman" w:cs="Times New Roman"/>
          <w:bCs/>
          <w:color w:val="171717" w:themeColor="background2" w:themeShade="1A"/>
          <w:sz w:val="18"/>
          <w:szCs w:val="18"/>
          <w:lang w:val="en-GB" w:eastAsia="en-GB"/>
          <w14:cntxtAlts w14:val="0"/>
        </w:rPr>
      </w:pPr>
    </w:p>
    <w:p w14:paraId="6D408ABE" w14:textId="77777777" w:rsidR="007A307E" w:rsidRPr="00ED3DFE" w:rsidRDefault="007A307E" w:rsidP="007A307E">
      <w:pPr>
        <w:spacing w:after="0" w:line="276" w:lineRule="auto"/>
        <w:ind w:left="720"/>
        <w:jc w:val="both"/>
        <w:rPr>
          <w:rFonts w:eastAsia="Times New Roman" w:cs="Times New Roman"/>
          <w:bCs/>
          <w:color w:val="171717" w:themeColor="background2" w:themeShade="1A"/>
          <w:sz w:val="18"/>
          <w:szCs w:val="18"/>
          <w:lang w:val="en-GB" w:eastAsia="en-GB"/>
          <w14:cntxtAlts w14:val="0"/>
        </w:rPr>
      </w:pPr>
      <w:r w:rsidRPr="00ED3DFE">
        <w:rPr>
          <w:rFonts w:eastAsia="Times New Roman" w:cs="Times New Roman"/>
          <w:bCs/>
          <w:color w:val="171717" w:themeColor="background2" w:themeShade="1A"/>
          <w:sz w:val="18"/>
          <w:szCs w:val="18"/>
          <w:lang w:val="en-GB" w:eastAsia="en-GB"/>
          <w14:cntxtAlts w14:val="0"/>
        </w:rPr>
        <w:lastRenderedPageBreak/>
        <w:t>The project is applying for Gold Standard Certification (Retroactive project). According to the relevant rules of Gold Standard, with this letter, we would like to invite you to participate in this Stakeholder Consultation Meeting and make comments on the project.</w:t>
      </w:r>
    </w:p>
    <w:p w14:paraId="60177EC0" w14:textId="77777777" w:rsidR="007A307E" w:rsidRPr="00ED3DFE" w:rsidRDefault="007A307E" w:rsidP="007A307E">
      <w:pPr>
        <w:spacing w:after="0" w:line="276" w:lineRule="auto"/>
        <w:ind w:left="720"/>
        <w:jc w:val="both"/>
        <w:rPr>
          <w:rFonts w:eastAsia="Times New Roman" w:cs="Times New Roman"/>
          <w:bCs/>
          <w:color w:val="171717" w:themeColor="background2" w:themeShade="1A"/>
          <w:sz w:val="18"/>
          <w:szCs w:val="18"/>
          <w:lang w:val="en-GB" w:eastAsia="en-GB"/>
          <w14:cntxtAlts w14:val="0"/>
        </w:rPr>
      </w:pPr>
    </w:p>
    <w:p w14:paraId="006682F7" w14:textId="77777777" w:rsidR="007A307E" w:rsidRPr="00ED3DFE" w:rsidRDefault="007A307E" w:rsidP="007A307E">
      <w:pPr>
        <w:spacing w:after="0" w:line="276" w:lineRule="auto"/>
        <w:ind w:left="720"/>
        <w:jc w:val="both"/>
        <w:rPr>
          <w:rFonts w:eastAsia="Times New Roman" w:cs="Times New Roman"/>
          <w:bCs/>
          <w:color w:val="171717" w:themeColor="background2" w:themeShade="1A"/>
          <w:sz w:val="18"/>
          <w:szCs w:val="18"/>
          <w:lang w:val="en-GB" w:eastAsia="en-GB"/>
          <w14:cntxtAlts w14:val="0"/>
        </w:rPr>
      </w:pPr>
      <w:r w:rsidRPr="00ED3DFE">
        <w:rPr>
          <w:rFonts w:eastAsia="Times New Roman" w:cs="Times New Roman"/>
          <w:bCs/>
          <w:color w:val="171717" w:themeColor="background2" w:themeShade="1A"/>
          <w:sz w:val="18"/>
          <w:szCs w:val="18"/>
          <w:lang w:val="en-GB" w:eastAsia="en-GB"/>
          <w14:cntxtAlts w14:val="0"/>
        </w:rPr>
        <w:t xml:space="preserve">The Stakeholder Consultation Meeting held from 9:00 a.m. to 11:30 a.m. on 15/10/2021 at conference room of </w:t>
      </w:r>
      <w:proofErr w:type="spellStart"/>
      <w:r w:rsidRPr="00ED3DFE">
        <w:rPr>
          <w:rFonts w:eastAsia="Times New Roman" w:cs="Times New Roman"/>
          <w:bCs/>
          <w:color w:val="171717" w:themeColor="background2" w:themeShade="1A"/>
          <w:sz w:val="18"/>
          <w:szCs w:val="18"/>
          <w:lang w:val="en-GB" w:eastAsia="en-GB"/>
          <w14:cntxtAlts w14:val="0"/>
        </w:rPr>
        <w:t>Quming</w:t>
      </w:r>
      <w:proofErr w:type="spellEnd"/>
      <w:r w:rsidRPr="00ED3DFE">
        <w:rPr>
          <w:rFonts w:eastAsia="Times New Roman" w:cs="Times New Roman"/>
          <w:bCs/>
          <w:color w:val="171717" w:themeColor="background2" w:themeShade="1A"/>
          <w:sz w:val="18"/>
          <w:szCs w:val="18"/>
          <w:lang w:val="en-GB" w:eastAsia="en-GB"/>
          <w14:cntxtAlts w14:val="0"/>
        </w:rPr>
        <w:t xml:space="preserve"> swine Farm, </w:t>
      </w:r>
      <w:proofErr w:type="spellStart"/>
      <w:r w:rsidRPr="00ED3DFE">
        <w:rPr>
          <w:rFonts w:eastAsia="Times New Roman" w:cs="Times New Roman"/>
          <w:bCs/>
          <w:color w:val="171717" w:themeColor="background2" w:themeShade="1A"/>
          <w:sz w:val="18"/>
          <w:szCs w:val="18"/>
          <w:lang w:val="en-GB" w:eastAsia="en-GB"/>
          <w14:cntxtAlts w14:val="0"/>
        </w:rPr>
        <w:t>Zuozhou</w:t>
      </w:r>
      <w:proofErr w:type="spellEnd"/>
      <w:r w:rsidRPr="00ED3DFE">
        <w:rPr>
          <w:rFonts w:eastAsia="Times New Roman" w:cs="Times New Roman"/>
          <w:bCs/>
          <w:color w:val="171717" w:themeColor="background2" w:themeShade="1A"/>
          <w:sz w:val="18"/>
          <w:szCs w:val="18"/>
          <w:lang w:val="en-GB" w:eastAsia="en-GB"/>
          <w14:cntxtAlts w14:val="0"/>
        </w:rPr>
        <w:t xml:space="preserve"> town, </w:t>
      </w:r>
      <w:proofErr w:type="spellStart"/>
      <w:r w:rsidRPr="00ED3DFE">
        <w:rPr>
          <w:rFonts w:eastAsia="Times New Roman" w:cs="Times New Roman"/>
          <w:bCs/>
          <w:color w:val="171717" w:themeColor="background2" w:themeShade="1A"/>
          <w:sz w:val="18"/>
          <w:szCs w:val="18"/>
          <w:lang w:val="en-GB" w:eastAsia="en-GB"/>
          <w14:cntxtAlts w14:val="0"/>
        </w:rPr>
        <w:t>Jiangzhou</w:t>
      </w:r>
      <w:proofErr w:type="spellEnd"/>
      <w:r w:rsidRPr="00ED3DFE">
        <w:rPr>
          <w:rFonts w:eastAsia="Times New Roman" w:cs="Times New Roman"/>
          <w:bCs/>
          <w:color w:val="171717" w:themeColor="background2" w:themeShade="1A"/>
          <w:sz w:val="18"/>
          <w:szCs w:val="18"/>
          <w:lang w:val="en-GB" w:eastAsia="en-GB"/>
          <w14:cntxtAlts w14:val="0"/>
        </w:rPr>
        <w:t xml:space="preserve"> district, </w:t>
      </w:r>
      <w:proofErr w:type="spellStart"/>
      <w:r w:rsidRPr="00ED3DFE">
        <w:rPr>
          <w:rFonts w:eastAsia="Times New Roman" w:cs="Times New Roman"/>
          <w:bCs/>
          <w:color w:val="171717" w:themeColor="background2" w:themeShade="1A"/>
          <w:sz w:val="18"/>
          <w:szCs w:val="18"/>
          <w:lang w:val="en-GB" w:eastAsia="en-GB"/>
          <w14:cntxtAlts w14:val="0"/>
        </w:rPr>
        <w:t>Chongzuo</w:t>
      </w:r>
      <w:proofErr w:type="spellEnd"/>
      <w:r w:rsidRPr="00ED3DFE">
        <w:rPr>
          <w:rFonts w:eastAsia="Times New Roman" w:cs="Times New Roman"/>
          <w:bCs/>
          <w:color w:val="171717" w:themeColor="background2" w:themeShade="1A"/>
          <w:sz w:val="18"/>
          <w:szCs w:val="18"/>
          <w:lang w:val="en-GB" w:eastAsia="en-GB"/>
          <w14:cntxtAlts w14:val="0"/>
        </w:rPr>
        <w:t xml:space="preserve"> city, Guangxi Province. Please find the proposed agenda of this meeting:</w:t>
      </w:r>
    </w:p>
    <w:p w14:paraId="5659EDA4" w14:textId="77777777" w:rsidR="00771FF6" w:rsidRPr="00ED3DFE" w:rsidRDefault="00771FF6" w:rsidP="00771FF6">
      <w:pPr>
        <w:spacing w:after="0" w:line="276" w:lineRule="auto"/>
        <w:ind w:left="720"/>
        <w:jc w:val="both"/>
        <w:rPr>
          <w:rFonts w:eastAsia="Times New Roman" w:cs="Times New Roman"/>
          <w:bCs/>
          <w:color w:val="171717" w:themeColor="background2" w:themeShade="1A"/>
          <w:sz w:val="18"/>
          <w:szCs w:val="18"/>
          <w:lang w:val="en-GB" w:eastAsia="en-GB"/>
          <w14:cntxtAlts w14:val="0"/>
        </w:rPr>
      </w:pPr>
    </w:p>
    <w:p w14:paraId="52FE9567" w14:textId="77777777" w:rsidR="00771FF6" w:rsidRPr="00ED3DFE" w:rsidRDefault="00771FF6" w:rsidP="00771FF6">
      <w:pPr>
        <w:spacing w:after="0" w:line="276" w:lineRule="auto"/>
        <w:ind w:left="720"/>
        <w:jc w:val="both"/>
        <w:rPr>
          <w:rFonts w:eastAsia="Times New Roman" w:cs="Times New Roman"/>
          <w:bCs/>
          <w:color w:val="171717" w:themeColor="background2" w:themeShade="1A"/>
          <w:sz w:val="18"/>
          <w:szCs w:val="18"/>
          <w:lang w:val="en-GB" w:eastAsia="en-GB"/>
          <w14:cntxtAlts w14:val="0"/>
        </w:rPr>
      </w:pPr>
      <w:r w:rsidRPr="00ED3DFE">
        <w:rPr>
          <w:rFonts w:eastAsia="Times New Roman" w:cs="Times New Roman"/>
          <w:bCs/>
          <w:color w:val="171717" w:themeColor="background2" w:themeShade="1A"/>
          <w:sz w:val="18"/>
          <w:szCs w:val="18"/>
          <w:lang w:val="en-GB" w:eastAsia="en-GB"/>
          <w14:cntxtAlts w14:val="0"/>
        </w:rPr>
        <w:t>Agenda</w:t>
      </w:r>
    </w:p>
    <w:p w14:paraId="0BB66EAE" w14:textId="77777777" w:rsidR="00771FF6" w:rsidRPr="00771FF6" w:rsidRDefault="00771FF6" w:rsidP="00771FF6">
      <w:pPr>
        <w:spacing w:after="0" w:line="276" w:lineRule="auto"/>
        <w:ind w:left="709"/>
        <w:jc w:val="both"/>
        <w:rPr>
          <w:rFonts w:asciiTheme="minorHAnsi" w:eastAsia="Times New Roman" w:hAnsiTheme="minorHAnsi" w:cs="Times New Roman"/>
          <w:bCs/>
          <w:color w:val="515151" w:themeColor="text1"/>
          <w:sz w:val="20"/>
          <w:szCs w:val="20"/>
          <w:lang w:val="en-GB" w:eastAsia="en-GB"/>
          <w14:cntxtAlts w14:val="0"/>
        </w:rPr>
      </w:pPr>
      <w:r w:rsidRPr="00771FF6">
        <w:rPr>
          <w:noProof/>
          <w:color w:val="515151" w:themeColor="text1"/>
          <w14:cntxtAlts w14:val="0"/>
        </w:rPr>
        <w:drawing>
          <wp:inline distT="0" distB="0" distL="0" distR="0" wp14:anchorId="0541BB14" wp14:editId="45B2A1AB">
            <wp:extent cx="3372107" cy="2519641"/>
            <wp:effectExtent l="0" t="0" r="0"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5511"/>
                    <a:stretch/>
                  </pic:blipFill>
                  <pic:spPr bwMode="auto">
                    <a:xfrm>
                      <a:off x="0" y="0"/>
                      <a:ext cx="3388721" cy="2532055"/>
                    </a:xfrm>
                    <a:prstGeom prst="rect">
                      <a:avLst/>
                    </a:prstGeom>
                    <a:ln>
                      <a:noFill/>
                    </a:ln>
                    <a:extLst>
                      <a:ext uri="{53640926-AAD7-44D8-BBD7-CCE9431645EC}">
                        <a14:shadowObscured xmlns:a14="http://schemas.microsoft.com/office/drawing/2010/main"/>
                      </a:ext>
                    </a:extLst>
                  </pic:spPr>
                </pic:pic>
              </a:graphicData>
            </a:graphic>
          </wp:inline>
        </w:drawing>
      </w:r>
    </w:p>
    <w:p w14:paraId="4BD4C958" w14:textId="15D68EEF" w:rsidR="008B7F02" w:rsidRPr="00ED3DFE" w:rsidRDefault="008B7F02" w:rsidP="008B7F02">
      <w:pPr>
        <w:spacing w:after="0" w:line="276" w:lineRule="auto"/>
        <w:ind w:left="720"/>
        <w:jc w:val="both"/>
        <w:rPr>
          <w:rFonts w:asciiTheme="minorHAnsi" w:eastAsia="Times New Roman" w:hAnsiTheme="minorHAnsi" w:cs="Times New Roman"/>
          <w:bCs/>
          <w:color w:val="171717" w:themeColor="background2" w:themeShade="1A"/>
          <w:sz w:val="18"/>
          <w:szCs w:val="18"/>
          <w:lang w:val="en-GB" w:eastAsia="en-GB"/>
          <w14:cntxtAlts w14:val="0"/>
        </w:rPr>
      </w:pPr>
      <w:r w:rsidRPr="00ED3DFE">
        <w:rPr>
          <w:rFonts w:asciiTheme="minorHAnsi" w:eastAsia="Times New Roman" w:hAnsiTheme="minorHAnsi" w:cs="Times New Roman"/>
          <w:bCs/>
          <w:color w:val="171717" w:themeColor="background2" w:themeShade="1A"/>
          <w:sz w:val="18"/>
          <w:szCs w:val="18"/>
          <w:lang w:val="en-GB" w:eastAsia="en-GB"/>
          <w14:cntxtAlts w14:val="0"/>
        </w:rPr>
        <w:t xml:space="preserve">We would be grateful if you could confirm your participation to the local stakeholder meeting before 13/10/2021 by </w:t>
      </w:r>
      <w:r w:rsidR="00936FC7" w:rsidRPr="00ED3DFE">
        <w:rPr>
          <w:rFonts w:asciiTheme="minorHAnsi" w:eastAsia="Times New Roman" w:hAnsiTheme="minorHAnsi" w:cs="Times New Roman"/>
          <w:bCs/>
          <w:color w:val="171717" w:themeColor="background2" w:themeShade="1A"/>
          <w:sz w:val="18"/>
          <w:szCs w:val="18"/>
          <w:lang w:val="en-GB" w:eastAsia="en-GB"/>
          <w14:cntxtAlts w14:val="0"/>
        </w:rPr>
        <w:t>email</w:t>
      </w:r>
      <w:r w:rsidRPr="00ED3DFE">
        <w:rPr>
          <w:rFonts w:asciiTheme="minorHAnsi" w:eastAsia="Times New Roman" w:hAnsiTheme="minorHAnsi" w:cs="Times New Roman"/>
          <w:bCs/>
          <w:color w:val="171717" w:themeColor="background2" w:themeShade="1A"/>
          <w:sz w:val="18"/>
          <w:szCs w:val="18"/>
          <w:lang w:val="en-GB" w:eastAsia="en-GB"/>
          <w14:cntxtAlts w14:val="0"/>
        </w:rPr>
        <w:t xml:space="preserve"> to snowgirl1984@hotmail.com.</w:t>
      </w:r>
    </w:p>
    <w:p w14:paraId="3D3D0179" w14:textId="77777777" w:rsidR="008B7F02" w:rsidRPr="00ED3DFE" w:rsidRDefault="008B7F02" w:rsidP="008B7F02">
      <w:pPr>
        <w:spacing w:after="0" w:line="276" w:lineRule="auto"/>
        <w:ind w:left="720"/>
        <w:jc w:val="both"/>
        <w:rPr>
          <w:rFonts w:asciiTheme="minorHAnsi" w:eastAsia="Times New Roman" w:hAnsiTheme="minorHAnsi" w:cs="Times New Roman"/>
          <w:bCs/>
          <w:color w:val="171717" w:themeColor="background2" w:themeShade="1A"/>
          <w:sz w:val="18"/>
          <w:szCs w:val="18"/>
          <w:lang w:val="en-GB" w:eastAsia="en-GB"/>
          <w14:cntxtAlts w14:val="0"/>
        </w:rPr>
      </w:pPr>
    </w:p>
    <w:p w14:paraId="686E43E4" w14:textId="77777777" w:rsidR="008B7F02" w:rsidRPr="00ED3DFE" w:rsidRDefault="008B7F02" w:rsidP="008B7F02">
      <w:pPr>
        <w:spacing w:after="0" w:line="276" w:lineRule="auto"/>
        <w:ind w:left="720"/>
        <w:jc w:val="both"/>
        <w:rPr>
          <w:rFonts w:asciiTheme="minorHAnsi" w:eastAsia="Times New Roman" w:hAnsiTheme="minorHAnsi" w:cs="Times New Roman"/>
          <w:bCs/>
          <w:color w:val="171717" w:themeColor="background2" w:themeShade="1A"/>
          <w:sz w:val="18"/>
          <w:szCs w:val="18"/>
          <w:lang w:val="en-GB" w:eastAsia="en-GB"/>
          <w14:cntxtAlts w14:val="0"/>
        </w:rPr>
      </w:pPr>
      <w:r w:rsidRPr="00ED3DFE">
        <w:rPr>
          <w:rFonts w:asciiTheme="minorHAnsi" w:eastAsia="Times New Roman" w:hAnsiTheme="minorHAnsi" w:cs="Times New Roman"/>
          <w:bCs/>
          <w:color w:val="171717" w:themeColor="background2" w:themeShade="1A"/>
          <w:sz w:val="18"/>
          <w:szCs w:val="18"/>
          <w:lang w:val="en-GB" w:eastAsia="en-GB"/>
          <w14:cntxtAlts w14:val="0"/>
        </w:rPr>
        <w:t>Best regards,</w:t>
      </w:r>
    </w:p>
    <w:p w14:paraId="692F5FDC" w14:textId="77777777" w:rsidR="008B7F02" w:rsidRPr="00ED3DFE" w:rsidRDefault="008B7F02" w:rsidP="008B7F02">
      <w:pPr>
        <w:spacing w:after="0" w:line="276" w:lineRule="auto"/>
        <w:ind w:left="720"/>
        <w:jc w:val="both"/>
        <w:rPr>
          <w:rFonts w:asciiTheme="minorHAnsi" w:eastAsia="Times New Roman" w:hAnsiTheme="minorHAnsi" w:cs="Times New Roman"/>
          <w:bCs/>
          <w:color w:val="171717" w:themeColor="background2" w:themeShade="1A"/>
          <w:sz w:val="18"/>
          <w:szCs w:val="18"/>
          <w:lang w:val="en-GB" w:eastAsia="en-GB"/>
          <w14:cntxtAlts w14:val="0"/>
        </w:rPr>
      </w:pPr>
      <w:r w:rsidRPr="00ED3DFE">
        <w:rPr>
          <w:rFonts w:asciiTheme="minorHAnsi" w:eastAsia="Times New Roman" w:hAnsiTheme="minorHAnsi" w:cs="Times New Roman"/>
          <w:bCs/>
          <w:color w:val="171717" w:themeColor="background2" w:themeShade="1A"/>
          <w:sz w:val="18"/>
          <w:szCs w:val="18"/>
          <w:lang w:val="en-GB" w:eastAsia="en-GB"/>
          <w14:cntxtAlts w14:val="0"/>
        </w:rPr>
        <w:t xml:space="preserve">Yuan </w:t>
      </w:r>
      <w:proofErr w:type="spellStart"/>
      <w:r w:rsidRPr="00ED3DFE">
        <w:rPr>
          <w:rFonts w:asciiTheme="minorHAnsi" w:eastAsia="Times New Roman" w:hAnsiTheme="minorHAnsi" w:cs="Times New Roman"/>
          <w:bCs/>
          <w:color w:val="171717" w:themeColor="background2" w:themeShade="1A"/>
          <w:sz w:val="18"/>
          <w:szCs w:val="18"/>
          <w:lang w:val="en-GB" w:eastAsia="en-GB"/>
          <w14:cntxtAlts w14:val="0"/>
        </w:rPr>
        <w:t>Xue</w:t>
      </w:r>
      <w:proofErr w:type="spellEnd"/>
    </w:p>
    <w:p w14:paraId="597D798D" w14:textId="77777777" w:rsidR="008B7F02" w:rsidRPr="00ED3DFE" w:rsidRDefault="008B7F02" w:rsidP="008B7F02">
      <w:pPr>
        <w:spacing w:after="0" w:line="276" w:lineRule="auto"/>
        <w:ind w:left="720"/>
        <w:jc w:val="both"/>
        <w:rPr>
          <w:rFonts w:asciiTheme="minorHAnsi" w:eastAsia="Times New Roman" w:hAnsiTheme="minorHAnsi" w:cs="Times New Roman"/>
          <w:bCs/>
          <w:color w:val="171717" w:themeColor="background2" w:themeShade="1A"/>
          <w:sz w:val="18"/>
          <w:szCs w:val="18"/>
          <w:lang w:val="en-GB" w:eastAsia="en-GB"/>
          <w14:cntxtAlts w14:val="0"/>
        </w:rPr>
      </w:pPr>
      <w:r w:rsidRPr="00ED3DFE">
        <w:rPr>
          <w:rFonts w:asciiTheme="minorHAnsi" w:eastAsia="Times New Roman" w:hAnsiTheme="minorHAnsi" w:cs="Times New Roman"/>
          <w:bCs/>
          <w:color w:val="171717" w:themeColor="background2" w:themeShade="1A"/>
          <w:sz w:val="18"/>
          <w:szCs w:val="18"/>
          <w:lang w:val="en-GB" w:eastAsia="en-GB"/>
          <w14:cntxtAlts w14:val="0"/>
        </w:rPr>
        <w:t>Tel: +86 136 3668 5354</w:t>
      </w:r>
    </w:p>
    <w:p w14:paraId="3DACEF03" w14:textId="77777777" w:rsidR="008B7F02" w:rsidRPr="00ED3DFE" w:rsidRDefault="008B7F02" w:rsidP="008B7F02">
      <w:pPr>
        <w:spacing w:after="0" w:line="276" w:lineRule="auto"/>
        <w:ind w:left="720"/>
        <w:jc w:val="both"/>
        <w:rPr>
          <w:rFonts w:asciiTheme="minorHAnsi" w:eastAsia="Times New Roman" w:hAnsiTheme="minorHAnsi" w:cs="Times New Roman"/>
          <w:bCs/>
          <w:color w:val="171717" w:themeColor="background2" w:themeShade="1A"/>
          <w:sz w:val="18"/>
          <w:szCs w:val="18"/>
          <w:lang w:val="en-GB" w:eastAsia="en-GB"/>
          <w14:cntxtAlts w14:val="0"/>
        </w:rPr>
      </w:pPr>
      <w:r w:rsidRPr="00ED3DFE">
        <w:rPr>
          <w:rFonts w:asciiTheme="minorHAnsi" w:eastAsia="Times New Roman" w:hAnsiTheme="minorHAnsi" w:cs="Times New Roman"/>
          <w:bCs/>
          <w:color w:val="171717" w:themeColor="background2" w:themeShade="1A"/>
          <w:sz w:val="18"/>
          <w:szCs w:val="18"/>
          <w:lang w:val="en-GB" w:eastAsia="en-GB"/>
          <w14:cntxtAlts w14:val="0"/>
        </w:rPr>
        <w:t xml:space="preserve">Email: snowgirl1984@hotmail.com </w:t>
      </w:r>
    </w:p>
    <w:p w14:paraId="2E5A294C" w14:textId="77777777" w:rsidR="008B7F02" w:rsidRPr="00ED3DFE" w:rsidRDefault="008B7F02" w:rsidP="008B7F02">
      <w:pPr>
        <w:spacing w:after="0" w:line="276" w:lineRule="auto"/>
        <w:ind w:left="720"/>
        <w:jc w:val="both"/>
        <w:rPr>
          <w:rFonts w:asciiTheme="minorHAnsi" w:eastAsia="Times New Roman" w:hAnsiTheme="minorHAnsi" w:cs="Times New Roman"/>
          <w:bCs/>
          <w:color w:val="171717" w:themeColor="background2" w:themeShade="1A"/>
          <w:sz w:val="18"/>
          <w:szCs w:val="18"/>
          <w:lang w:eastAsia="en-GB"/>
          <w14:cntxtAlts w14:val="0"/>
        </w:rPr>
      </w:pPr>
      <w:proofErr w:type="spellStart"/>
      <w:r w:rsidRPr="00ED3DFE">
        <w:rPr>
          <w:rFonts w:asciiTheme="minorHAnsi" w:eastAsia="Times New Roman" w:hAnsiTheme="minorHAnsi" w:cs="Times New Roman"/>
          <w:bCs/>
          <w:color w:val="171717" w:themeColor="background2" w:themeShade="1A"/>
          <w:sz w:val="18"/>
          <w:szCs w:val="18"/>
          <w:lang w:val="en-GB" w:eastAsia="en-GB"/>
          <w14:cntxtAlts w14:val="0"/>
        </w:rPr>
        <w:t>Shuangbaotai</w:t>
      </w:r>
      <w:proofErr w:type="spellEnd"/>
      <w:r w:rsidRPr="00ED3DFE">
        <w:rPr>
          <w:rFonts w:asciiTheme="minorHAnsi" w:eastAsia="Times New Roman" w:hAnsiTheme="minorHAnsi" w:cs="Times New Roman"/>
          <w:bCs/>
          <w:color w:val="171717" w:themeColor="background2" w:themeShade="1A"/>
          <w:sz w:val="18"/>
          <w:szCs w:val="18"/>
          <w:lang w:val="en-GB" w:eastAsia="en-GB"/>
          <w14:cntxtAlts w14:val="0"/>
        </w:rPr>
        <w:t xml:space="preserve"> Animal Husbandry Group Co., Ltd.</w:t>
      </w:r>
    </w:p>
    <w:p w14:paraId="00373A71" w14:textId="77777777" w:rsidR="00771FF6" w:rsidRPr="008B7F02" w:rsidRDefault="00771FF6" w:rsidP="00771FF6">
      <w:pPr>
        <w:spacing w:after="0" w:line="276" w:lineRule="auto"/>
        <w:ind w:left="720"/>
        <w:jc w:val="both"/>
        <w:rPr>
          <w:rFonts w:asciiTheme="minorHAnsi" w:eastAsia="Times New Roman" w:hAnsiTheme="minorHAnsi" w:cs="Times New Roman"/>
          <w:bCs/>
          <w:color w:val="515151" w:themeColor="text1"/>
          <w:sz w:val="18"/>
          <w:szCs w:val="18"/>
          <w:lang w:eastAsia="en-GB"/>
          <w14:cntxtAlts w14:val="0"/>
        </w:rPr>
      </w:pPr>
    </w:p>
    <w:p w14:paraId="61C9B533" w14:textId="77777777" w:rsidR="00771FF6" w:rsidRPr="00771FF6" w:rsidRDefault="00771FF6" w:rsidP="00771FF6">
      <w:pPr>
        <w:spacing w:after="0" w:line="276" w:lineRule="auto"/>
        <w:ind w:left="720"/>
        <w:jc w:val="both"/>
        <w:rPr>
          <w:rFonts w:asciiTheme="minorHAnsi" w:eastAsia="Times New Roman" w:hAnsiTheme="minorHAnsi" w:cs="Times New Roman"/>
          <w:bCs/>
          <w:color w:val="515151" w:themeColor="text1"/>
          <w:sz w:val="18"/>
          <w:szCs w:val="18"/>
          <w:lang w:val="en-GB" w:eastAsia="en-GB"/>
          <w14:cntxtAlts w14:val="0"/>
        </w:rPr>
      </w:pPr>
    </w:p>
    <w:p w14:paraId="12394F8E" w14:textId="77777777" w:rsidR="00771FF6" w:rsidRPr="00ED3DFE" w:rsidRDefault="00771FF6" w:rsidP="00771FF6">
      <w:pPr>
        <w:pStyle w:val="afff7"/>
        <w:numPr>
          <w:ilvl w:val="0"/>
          <w:numId w:val="44"/>
        </w:numPr>
        <w:rPr>
          <w:color w:val="171717" w:themeColor="background2" w:themeShade="1A"/>
          <w:szCs w:val="22"/>
        </w:rPr>
      </w:pPr>
      <w:r w:rsidRPr="00ED3DFE">
        <w:rPr>
          <w:color w:val="171717" w:themeColor="background2" w:themeShade="1A"/>
          <w:szCs w:val="22"/>
        </w:rPr>
        <w:t>Sample content of public notice:</w:t>
      </w:r>
    </w:p>
    <w:p w14:paraId="1342F33C" w14:textId="6336295C" w:rsidR="00771FF6" w:rsidRDefault="003A773B" w:rsidP="00ED3DFE">
      <w:pPr>
        <w:spacing w:after="0"/>
        <w:jc w:val="both"/>
        <w:rPr>
          <w:rFonts w:asciiTheme="minorHAnsi" w:hAnsiTheme="minorHAnsi" w:cs="Arial"/>
          <w:color w:val="171717" w:themeColor="background2" w:themeShade="1A"/>
          <w:sz w:val="20"/>
          <w:szCs w:val="20"/>
          <w:lang w:eastAsia="zh-CN"/>
        </w:rPr>
      </w:pPr>
      <w:r w:rsidRPr="00ED3DFE">
        <w:rPr>
          <w:rFonts w:asciiTheme="minorHAnsi" w:hAnsiTheme="minorHAnsi" w:cs="Arial"/>
          <w:color w:val="171717" w:themeColor="background2" w:themeShade="1A"/>
          <w:sz w:val="20"/>
          <w:szCs w:val="20"/>
          <w:lang w:eastAsia="zh-CN"/>
        </w:rPr>
        <w:t>The public notice has been posted at public places of local governments and the village committee where the most residents can pay attention to it. The detailed content of public notice is shown below:</w:t>
      </w:r>
    </w:p>
    <w:p w14:paraId="0A79FF3F" w14:textId="4A8688D4" w:rsidR="00771FF6" w:rsidRPr="00771FF6" w:rsidRDefault="00DC4D70" w:rsidP="00C36AA1">
      <w:pPr>
        <w:spacing w:after="0"/>
        <w:jc w:val="center"/>
        <w:rPr>
          <w:rFonts w:asciiTheme="minorHAnsi" w:eastAsia="Times New Roman" w:hAnsiTheme="minorHAnsi" w:cs="Times New Roman"/>
          <w:bCs/>
          <w:color w:val="515151" w:themeColor="text1"/>
          <w:sz w:val="20"/>
          <w:szCs w:val="20"/>
          <w:lang w:val="en-GB" w:eastAsia="en-GB"/>
          <w14:cntxtAlts w14:val="0"/>
        </w:rPr>
      </w:pPr>
      <w:r>
        <w:rPr>
          <w:noProof/>
          <w14:cntxtAlts w14:val="0"/>
        </w:rPr>
        <w:lastRenderedPageBreak/>
        <w:drawing>
          <wp:inline distT="0" distB="0" distL="0" distR="0" wp14:anchorId="2BE0AC56" wp14:editId="263C1159">
            <wp:extent cx="4498086" cy="5758696"/>
            <wp:effectExtent l="19050" t="19050" r="17145" b="139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505511" cy="5768202"/>
                    </a:xfrm>
                    <a:prstGeom prst="rect">
                      <a:avLst/>
                    </a:prstGeom>
                    <a:ln>
                      <a:solidFill>
                        <a:schemeClr val="bg1">
                          <a:lumMod val="75000"/>
                        </a:schemeClr>
                      </a:solidFill>
                    </a:ln>
                  </pic:spPr>
                </pic:pic>
              </a:graphicData>
            </a:graphic>
          </wp:inline>
        </w:drawing>
      </w:r>
    </w:p>
    <w:p w14:paraId="6E37FD1F" w14:textId="77777777" w:rsidR="00771FF6" w:rsidRPr="001450A2" w:rsidRDefault="00771FF6" w:rsidP="009E3228">
      <w:pPr>
        <w:rPr>
          <w:rStyle w:val="afffff8"/>
        </w:rPr>
      </w:pPr>
    </w:p>
    <w:p w14:paraId="7A02A286" w14:textId="77777777" w:rsidR="00B62262" w:rsidRPr="0047441A" w:rsidRDefault="00B62262" w:rsidP="002F04E9">
      <w:pPr>
        <w:pStyle w:val="SectionList2nd"/>
        <w:jc w:val="both"/>
      </w:pPr>
      <w:r w:rsidRPr="0047441A">
        <w:t xml:space="preserve">Description of other Means and methods to provide feedback for those who are not able to join the consultation meeting </w:t>
      </w:r>
    </w:p>
    <w:p w14:paraId="5221FA6C" w14:textId="42D96E50" w:rsidR="00B62262" w:rsidRDefault="00B62262" w:rsidP="009E3228">
      <w:pPr>
        <w:rPr>
          <w:rStyle w:val="afffff8"/>
        </w:rPr>
      </w:pPr>
      <w:r w:rsidRPr="001450A2">
        <w:rPr>
          <w:rStyle w:val="afffff8"/>
        </w:rPr>
        <w:t>&gt;&gt;</w:t>
      </w:r>
    </w:p>
    <w:p w14:paraId="2A69C230" w14:textId="2F43C86B" w:rsidR="000145BB" w:rsidRPr="00C36AA1" w:rsidRDefault="00966D18" w:rsidP="00C36AA1">
      <w:pPr>
        <w:spacing w:after="0"/>
        <w:jc w:val="both"/>
        <w:rPr>
          <w:rStyle w:val="afffff8"/>
          <w:color w:val="171717" w:themeColor="background2" w:themeShade="1A"/>
          <w:sz w:val="20"/>
          <w:szCs w:val="20"/>
        </w:rPr>
      </w:pPr>
      <w:r w:rsidRPr="00C36AA1">
        <w:rPr>
          <w:color w:val="171717" w:themeColor="background2" w:themeShade="1A"/>
          <w:sz w:val="20"/>
          <w:szCs w:val="20"/>
        </w:rPr>
        <w:t>Stakeholders or any other individuals, who couldn’t attend the stakeholder consultation meeting, are able to provide feedback or comments via email or telephone.</w:t>
      </w:r>
      <w:r w:rsidRPr="00C36AA1">
        <w:rPr>
          <w:color w:val="171717" w:themeColor="background2" w:themeShade="1A"/>
          <w:sz w:val="20"/>
          <w:szCs w:val="20"/>
          <w:lang w:eastAsia="zh-CN"/>
        </w:rPr>
        <w:t xml:space="preserve"> The email of 2</w:t>
      </w:r>
      <w:r w:rsidRPr="00C36AA1">
        <w:rPr>
          <w:color w:val="171717" w:themeColor="background2" w:themeShade="1A"/>
          <w:sz w:val="20"/>
          <w:szCs w:val="20"/>
          <w:vertAlign w:val="superscript"/>
          <w:lang w:eastAsia="zh-CN"/>
        </w:rPr>
        <w:t>nd</w:t>
      </w:r>
      <w:r w:rsidRPr="00C36AA1">
        <w:rPr>
          <w:color w:val="171717" w:themeColor="background2" w:themeShade="1A"/>
          <w:sz w:val="20"/>
          <w:szCs w:val="20"/>
          <w:lang w:eastAsia="zh-CN"/>
        </w:rPr>
        <w:t xml:space="preserve"> feedback round has been sent on 08/09/2021, and the Stakeholder feedback round is held for two months between 10/09/2021 and 09/11/2021.</w:t>
      </w:r>
      <w:r w:rsidRPr="00C36AA1">
        <w:rPr>
          <w:color w:val="171717" w:themeColor="background2" w:themeShade="1A"/>
          <w:sz w:val="20"/>
          <w:szCs w:val="20"/>
        </w:rPr>
        <w:t xml:space="preserve"> </w:t>
      </w:r>
      <w:r w:rsidRPr="00C36AA1">
        <w:rPr>
          <w:color w:val="171717" w:themeColor="background2" w:themeShade="1A"/>
          <w:sz w:val="20"/>
          <w:szCs w:val="20"/>
          <w:lang w:eastAsia="zh-CN"/>
        </w:rPr>
        <w:t>Everyone is welcome to comment on this project.</w:t>
      </w:r>
    </w:p>
    <w:p w14:paraId="5D29D2E6" w14:textId="5B7A43DB" w:rsidR="009E3228" w:rsidRDefault="009E3228" w:rsidP="009E3228">
      <w:pPr>
        <w:pStyle w:val="SectionTitle"/>
      </w:pPr>
      <w:bookmarkStart w:id="18" w:name="secc"/>
      <w:bookmarkEnd w:id="18"/>
      <w:r w:rsidRPr="0047441A">
        <w:lastRenderedPageBreak/>
        <w:t>REPORT OF THE CONSULTATION PROCESS</w:t>
      </w:r>
    </w:p>
    <w:p w14:paraId="7C8A21A4" w14:textId="4B7A673D" w:rsidR="00EB7F9A" w:rsidRPr="00EB7F9A" w:rsidRDefault="00EB7F9A" w:rsidP="00EB7F9A">
      <w:pPr>
        <w:pStyle w:val="SectionList"/>
      </w:pPr>
      <w:r w:rsidRPr="00BA4F21">
        <w:t>Date of Meeting</w:t>
      </w:r>
    </w:p>
    <w:p w14:paraId="288CAB35" w14:textId="77777777" w:rsidR="009E3228" w:rsidRPr="00152CCA" w:rsidRDefault="009E3228" w:rsidP="009E3228">
      <w:pPr>
        <w:pStyle w:val="SectionList2nd"/>
      </w:pPr>
      <w:r w:rsidRPr="0047441A">
        <w:t>List of participants</w:t>
      </w:r>
    </w:p>
    <w:tbl>
      <w:tblPr>
        <w:tblStyle w:val="af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830"/>
        <w:gridCol w:w="1002"/>
        <w:gridCol w:w="3810"/>
      </w:tblGrid>
      <w:tr w:rsidR="0071103A" w14:paraId="7662CACC" w14:textId="77777777" w:rsidTr="008B13F2">
        <w:tc>
          <w:tcPr>
            <w:tcW w:w="1980" w:type="dxa"/>
            <w:shd w:val="clear" w:color="auto" w:fill="E2F8FA"/>
          </w:tcPr>
          <w:p w14:paraId="13265870" w14:textId="4D5CA3F1" w:rsidR="0071103A" w:rsidRPr="002F04E9" w:rsidRDefault="0071103A" w:rsidP="0071103A">
            <w:pPr>
              <w:tabs>
                <w:tab w:val="left" w:pos="540"/>
                <w:tab w:val="left" w:pos="990"/>
                <w:tab w:val="left" w:pos="2977"/>
              </w:tabs>
              <w:jc w:val="both"/>
              <w:rPr>
                <w:rStyle w:val="afffff8"/>
                <w:color w:val="171717" w:themeColor="background2" w:themeShade="1A"/>
                <w:sz w:val="18"/>
                <w:szCs w:val="18"/>
              </w:rPr>
            </w:pPr>
            <w:r w:rsidRPr="002F04E9">
              <w:rPr>
                <w:rStyle w:val="afffff8"/>
                <w:color w:val="171717" w:themeColor="background2" w:themeShade="1A"/>
                <w:sz w:val="18"/>
                <w:szCs w:val="18"/>
              </w:rPr>
              <w:t>Date and Time</w:t>
            </w:r>
          </w:p>
        </w:tc>
        <w:tc>
          <w:tcPr>
            <w:tcW w:w="2830" w:type="dxa"/>
            <w:shd w:val="clear" w:color="auto" w:fill="E2F8FA"/>
          </w:tcPr>
          <w:p w14:paraId="411B83D3" w14:textId="1331BC20" w:rsidR="0071103A" w:rsidRPr="002F04E9" w:rsidRDefault="006E241F" w:rsidP="009E3228">
            <w:pPr>
              <w:tabs>
                <w:tab w:val="left" w:pos="540"/>
                <w:tab w:val="left" w:pos="990"/>
                <w:tab w:val="left" w:pos="2970"/>
              </w:tabs>
              <w:jc w:val="both"/>
              <w:rPr>
                <w:rFonts w:asciiTheme="minorHAnsi" w:hAnsiTheme="minorHAnsi" w:cs="Arial"/>
                <w:color w:val="171717" w:themeColor="background2" w:themeShade="1A"/>
                <w:sz w:val="18"/>
                <w:szCs w:val="18"/>
              </w:rPr>
            </w:pPr>
            <w:r w:rsidRPr="002F04E9">
              <w:rPr>
                <w:rFonts w:asciiTheme="minorHAnsi" w:hAnsiTheme="minorHAnsi" w:cs="Arial"/>
                <w:color w:val="171717" w:themeColor="background2" w:themeShade="1A"/>
                <w:sz w:val="18"/>
                <w:szCs w:val="18"/>
              </w:rPr>
              <w:t>9:00 a.m. to 11:30 a.m. on 15/10/2021</w:t>
            </w:r>
          </w:p>
        </w:tc>
        <w:tc>
          <w:tcPr>
            <w:tcW w:w="1002" w:type="dxa"/>
            <w:shd w:val="clear" w:color="auto" w:fill="E2F8FA"/>
          </w:tcPr>
          <w:p w14:paraId="579D05E6" w14:textId="047BAF69" w:rsidR="0071103A" w:rsidRPr="002F04E9" w:rsidRDefault="0071103A" w:rsidP="009E3228">
            <w:pPr>
              <w:tabs>
                <w:tab w:val="left" w:pos="540"/>
                <w:tab w:val="left" w:pos="990"/>
                <w:tab w:val="left" w:pos="2970"/>
              </w:tabs>
              <w:jc w:val="both"/>
              <w:rPr>
                <w:rStyle w:val="afffff8"/>
                <w:color w:val="171717" w:themeColor="background2" w:themeShade="1A"/>
                <w:sz w:val="18"/>
                <w:szCs w:val="18"/>
              </w:rPr>
            </w:pPr>
            <w:r w:rsidRPr="002F04E9">
              <w:rPr>
                <w:rStyle w:val="afffff8"/>
                <w:color w:val="171717" w:themeColor="background2" w:themeShade="1A"/>
                <w:sz w:val="18"/>
                <w:szCs w:val="18"/>
              </w:rPr>
              <w:t>Location</w:t>
            </w:r>
          </w:p>
        </w:tc>
        <w:tc>
          <w:tcPr>
            <w:tcW w:w="3810" w:type="dxa"/>
            <w:shd w:val="clear" w:color="auto" w:fill="E2F8FA"/>
          </w:tcPr>
          <w:p w14:paraId="3DF83700" w14:textId="4C2B0118" w:rsidR="0071103A" w:rsidRPr="002F04E9" w:rsidRDefault="006E241F" w:rsidP="009E3228">
            <w:pPr>
              <w:tabs>
                <w:tab w:val="left" w:pos="540"/>
                <w:tab w:val="left" w:pos="990"/>
                <w:tab w:val="left" w:pos="2970"/>
              </w:tabs>
              <w:jc w:val="both"/>
              <w:rPr>
                <w:rFonts w:asciiTheme="minorHAnsi" w:hAnsiTheme="minorHAnsi" w:cs="Arial"/>
                <w:color w:val="171717" w:themeColor="background2" w:themeShade="1A"/>
                <w:sz w:val="18"/>
                <w:szCs w:val="18"/>
              </w:rPr>
            </w:pPr>
            <w:r w:rsidRPr="002F04E9">
              <w:rPr>
                <w:rFonts w:asciiTheme="minorHAnsi" w:hAnsiTheme="minorHAnsi" w:cs="Arial"/>
                <w:color w:val="171717" w:themeColor="background2" w:themeShade="1A"/>
                <w:sz w:val="18"/>
                <w:szCs w:val="18"/>
              </w:rPr>
              <w:t xml:space="preserve">Conference room of </w:t>
            </w:r>
            <w:proofErr w:type="spellStart"/>
            <w:r w:rsidRPr="002F04E9">
              <w:rPr>
                <w:rFonts w:asciiTheme="minorHAnsi" w:hAnsiTheme="minorHAnsi" w:cs="Arial"/>
                <w:color w:val="171717" w:themeColor="background2" w:themeShade="1A"/>
                <w:sz w:val="18"/>
                <w:szCs w:val="18"/>
              </w:rPr>
              <w:t>Quming</w:t>
            </w:r>
            <w:proofErr w:type="spellEnd"/>
            <w:r w:rsidRPr="002F04E9">
              <w:rPr>
                <w:rFonts w:asciiTheme="minorHAnsi" w:hAnsiTheme="minorHAnsi" w:cs="Arial"/>
                <w:color w:val="171717" w:themeColor="background2" w:themeShade="1A"/>
                <w:sz w:val="18"/>
                <w:szCs w:val="18"/>
              </w:rPr>
              <w:t xml:space="preserve"> swine Farm, </w:t>
            </w:r>
            <w:proofErr w:type="spellStart"/>
            <w:r w:rsidRPr="002F04E9">
              <w:rPr>
                <w:rFonts w:asciiTheme="minorHAnsi" w:hAnsiTheme="minorHAnsi" w:cs="Arial"/>
                <w:color w:val="171717" w:themeColor="background2" w:themeShade="1A"/>
                <w:sz w:val="18"/>
                <w:szCs w:val="18"/>
              </w:rPr>
              <w:t>Zuozhou</w:t>
            </w:r>
            <w:proofErr w:type="spellEnd"/>
            <w:r w:rsidRPr="002F04E9">
              <w:rPr>
                <w:rFonts w:asciiTheme="minorHAnsi" w:hAnsiTheme="minorHAnsi" w:cs="Arial"/>
                <w:color w:val="171717" w:themeColor="background2" w:themeShade="1A"/>
                <w:sz w:val="18"/>
                <w:szCs w:val="18"/>
              </w:rPr>
              <w:t xml:space="preserve"> town, </w:t>
            </w:r>
            <w:proofErr w:type="spellStart"/>
            <w:r w:rsidRPr="002F04E9">
              <w:rPr>
                <w:rFonts w:asciiTheme="minorHAnsi" w:hAnsiTheme="minorHAnsi" w:cs="Arial"/>
                <w:color w:val="171717" w:themeColor="background2" w:themeShade="1A"/>
                <w:sz w:val="18"/>
                <w:szCs w:val="18"/>
              </w:rPr>
              <w:t>Jiangzhou</w:t>
            </w:r>
            <w:proofErr w:type="spellEnd"/>
            <w:r w:rsidRPr="002F04E9">
              <w:rPr>
                <w:rFonts w:asciiTheme="minorHAnsi" w:hAnsiTheme="minorHAnsi" w:cs="Arial"/>
                <w:color w:val="171717" w:themeColor="background2" w:themeShade="1A"/>
                <w:sz w:val="18"/>
                <w:szCs w:val="18"/>
              </w:rPr>
              <w:t xml:space="preserve"> district, </w:t>
            </w:r>
            <w:proofErr w:type="spellStart"/>
            <w:r w:rsidRPr="002F04E9">
              <w:rPr>
                <w:rFonts w:asciiTheme="minorHAnsi" w:hAnsiTheme="minorHAnsi" w:cs="Arial"/>
                <w:color w:val="171717" w:themeColor="background2" w:themeShade="1A"/>
                <w:sz w:val="18"/>
                <w:szCs w:val="18"/>
              </w:rPr>
              <w:t>Chongzuo</w:t>
            </w:r>
            <w:proofErr w:type="spellEnd"/>
            <w:r w:rsidRPr="002F04E9">
              <w:rPr>
                <w:rFonts w:asciiTheme="minorHAnsi" w:hAnsiTheme="minorHAnsi" w:cs="Arial"/>
                <w:color w:val="171717" w:themeColor="background2" w:themeShade="1A"/>
                <w:sz w:val="18"/>
                <w:szCs w:val="18"/>
              </w:rPr>
              <w:t xml:space="preserve"> city, Guangxi </w:t>
            </w:r>
            <w:r w:rsidR="00EF3AD9" w:rsidRPr="00EF3AD9">
              <w:rPr>
                <w:rFonts w:asciiTheme="minorHAnsi" w:hAnsiTheme="minorHAnsi" w:cs="Arial"/>
                <w:color w:val="171717" w:themeColor="background2" w:themeShade="1A"/>
                <w:sz w:val="18"/>
                <w:szCs w:val="18"/>
              </w:rPr>
              <w:t>Zhuang Autonomous Region</w:t>
            </w:r>
          </w:p>
        </w:tc>
      </w:tr>
    </w:tbl>
    <w:tbl>
      <w:tblPr>
        <w:tblStyle w:val="GSTableBoldline-heightcondensed"/>
        <w:tblpPr w:leftFromText="180" w:rightFromText="180" w:vertAnchor="text" w:horzAnchor="margin" w:tblpY="106"/>
        <w:tblW w:w="5000" w:type="pct"/>
        <w:tblBorders>
          <w:insideH w:val="none" w:sz="0" w:space="0" w:color="auto"/>
        </w:tblBorders>
        <w:tblLayout w:type="fixed"/>
        <w:tblCellMar>
          <w:top w:w="57" w:type="dxa"/>
          <w:left w:w="57" w:type="dxa"/>
          <w:bottom w:w="57" w:type="dxa"/>
          <w:right w:w="57" w:type="dxa"/>
        </w:tblCellMar>
        <w:tblLook w:val="01E0" w:firstRow="1" w:lastRow="1" w:firstColumn="1" w:lastColumn="1" w:noHBand="0" w:noVBand="0"/>
      </w:tblPr>
      <w:tblGrid>
        <w:gridCol w:w="989"/>
        <w:gridCol w:w="2555"/>
        <w:gridCol w:w="992"/>
        <w:gridCol w:w="1844"/>
        <w:gridCol w:w="2271"/>
        <w:gridCol w:w="981"/>
      </w:tblGrid>
      <w:tr w:rsidR="00AB50D5" w:rsidRPr="00647B7F" w14:paraId="25A8F904" w14:textId="77777777" w:rsidTr="007D2E2A">
        <w:trPr>
          <w:cnfStyle w:val="100000000000" w:firstRow="1" w:lastRow="0" w:firstColumn="0" w:lastColumn="0" w:oddVBand="0" w:evenVBand="0" w:oddHBand="0" w:evenHBand="0" w:firstRowFirstColumn="0" w:firstRowLastColumn="0" w:lastRowFirstColumn="0" w:lastRowLastColumn="0"/>
        </w:trPr>
        <w:tc>
          <w:tcPr>
            <w:tcW w:w="513" w:type="pct"/>
            <w:shd w:val="clear" w:color="auto" w:fill="00BABE"/>
          </w:tcPr>
          <w:p w14:paraId="40C367A6" w14:textId="77777777" w:rsidR="00AB50D5" w:rsidRPr="00647B7F" w:rsidRDefault="00AB50D5" w:rsidP="007D2E2A">
            <w:pPr>
              <w:spacing w:line="276" w:lineRule="auto"/>
              <w:rPr>
                <w:rFonts w:eastAsia="Times New Roman"/>
                <w:b w:val="0"/>
                <w:bCs/>
                <w:color w:val="FFFFFF" w:themeColor="background1"/>
                <w:sz w:val="18"/>
                <w:szCs w:val="18"/>
              </w:rPr>
            </w:pPr>
            <w:r w:rsidRPr="00647B7F">
              <w:rPr>
                <w:rFonts w:eastAsia="Times New Roman"/>
                <w:b w:val="0"/>
                <w:bCs/>
                <w:color w:val="FFFFFF" w:themeColor="background1"/>
                <w:sz w:val="18"/>
                <w:szCs w:val="18"/>
              </w:rPr>
              <w:t xml:space="preserve">Category </w:t>
            </w:r>
            <w:r w:rsidRPr="00647B7F">
              <w:rPr>
                <w:rFonts w:eastAsia="Times New Roman"/>
                <w:b w:val="0"/>
                <w:bCs/>
                <w:color w:val="FFFFFF" w:themeColor="background1"/>
                <w:sz w:val="18"/>
                <w:szCs w:val="18"/>
              </w:rPr>
              <w:br/>
              <w:t>Code</w:t>
            </w:r>
          </w:p>
        </w:tc>
        <w:tc>
          <w:tcPr>
            <w:tcW w:w="1326" w:type="pct"/>
            <w:shd w:val="clear" w:color="auto" w:fill="00BABE"/>
          </w:tcPr>
          <w:p w14:paraId="236C12B7" w14:textId="77777777" w:rsidR="00AB50D5" w:rsidRPr="00647B7F" w:rsidRDefault="00AB50D5" w:rsidP="007D2E2A">
            <w:pPr>
              <w:spacing w:line="276" w:lineRule="auto"/>
              <w:rPr>
                <w:rFonts w:eastAsia="Times New Roman"/>
                <w:b w:val="0"/>
                <w:bCs/>
                <w:color w:val="FFFFFF" w:themeColor="background1"/>
                <w:sz w:val="18"/>
                <w:szCs w:val="18"/>
              </w:rPr>
            </w:pPr>
            <w:r w:rsidRPr="00647B7F">
              <w:rPr>
                <w:rFonts w:eastAsia="Times New Roman"/>
                <w:b w:val="0"/>
                <w:bCs/>
                <w:color w:val="FFFFFF" w:themeColor="background1"/>
                <w:sz w:val="18"/>
                <w:szCs w:val="18"/>
              </w:rPr>
              <w:t xml:space="preserve">Name of participant, job / </w:t>
            </w:r>
            <w:r w:rsidRPr="00647B7F">
              <w:rPr>
                <w:rFonts w:eastAsia="Times New Roman"/>
                <w:b w:val="0"/>
                <w:bCs/>
                <w:color w:val="FFFFFF" w:themeColor="background1"/>
                <w:sz w:val="18"/>
                <w:szCs w:val="18"/>
              </w:rPr>
              <w:br/>
              <w:t>position in the community</w:t>
            </w:r>
          </w:p>
        </w:tc>
        <w:tc>
          <w:tcPr>
            <w:tcW w:w="515" w:type="pct"/>
            <w:shd w:val="clear" w:color="auto" w:fill="00BABE"/>
          </w:tcPr>
          <w:p w14:paraId="0416ADEE" w14:textId="77777777" w:rsidR="00AB50D5" w:rsidRPr="00647B7F" w:rsidRDefault="00AB50D5" w:rsidP="007D2E2A">
            <w:pPr>
              <w:spacing w:line="276" w:lineRule="auto"/>
              <w:rPr>
                <w:rFonts w:eastAsia="Times New Roman"/>
                <w:b w:val="0"/>
                <w:bCs/>
                <w:color w:val="FFFFFF" w:themeColor="background1"/>
                <w:sz w:val="18"/>
                <w:szCs w:val="18"/>
              </w:rPr>
            </w:pPr>
            <w:r w:rsidRPr="00647B7F">
              <w:rPr>
                <w:rFonts w:eastAsia="Times New Roman"/>
                <w:b w:val="0"/>
                <w:bCs/>
                <w:color w:val="FFFFFF" w:themeColor="background1"/>
                <w:sz w:val="18"/>
                <w:szCs w:val="18"/>
              </w:rPr>
              <w:t xml:space="preserve">Male / </w:t>
            </w:r>
            <w:r w:rsidRPr="00647B7F">
              <w:rPr>
                <w:rFonts w:eastAsia="Times New Roman"/>
                <w:b w:val="0"/>
                <w:bCs/>
                <w:color w:val="FFFFFF" w:themeColor="background1"/>
                <w:sz w:val="18"/>
                <w:szCs w:val="18"/>
              </w:rPr>
              <w:br/>
              <w:t>Female</w:t>
            </w:r>
          </w:p>
        </w:tc>
        <w:tc>
          <w:tcPr>
            <w:tcW w:w="957" w:type="pct"/>
            <w:shd w:val="clear" w:color="auto" w:fill="00BABE"/>
          </w:tcPr>
          <w:p w14:paraId="751B46D2" w14:textId="77777777" w:rsidR="00AB50D5" w:rsidRPr="00647B7F" w:rsidRDefault="00AB50D5" w:rsidP="007D2E2A">
            <w:pPr>
              <w:spacing w:line="276" w:lineRule="auto"/>
              <w:rPr>
                <w:rFonts w:eastAsia="Times New Roman"/>
                <w:b w:val="0"/>
                <w:bCs/>
                <w:color w:val="FFFFFF" w:themeColor="background1"/>
                <w:sz w:val="18"/>
                <w:szCs w:val="18"/>
              </w:rPr>
            </w:pPr>
            <w:r w:rsidRPr="00647B7F">
              <w:rPr>
                <w:rFonts w:eastAsia="Times New Roman"/>
                <w:b w:val="0"/>
                <w:bCs/>
                <w:color w:val="FFFFFF" w:themeColor="background1"/>
                <w:sz w:val="18"/>
                <w:szCs w:val="18"/>
              </w:rPr>
              <w:t xml:space="preserve">Contact details </w:t>
            </w:r>
          </w:p>
        </w:tc>
        <w:tc>
          <w:tcPr>
            <w:tcW w:w="1179" w:type="pct"/>
            <w:shd w:val="clear" w:color="auto" w:fill="00BABE"/>
          </w:tcPr>
          <w:p w14:paraId="3278CB72" w14:textId="23321F94" w:rsidR="00AB50D5" w:rsidRPr="00647B7F" w:rsidRDefault="008B13F2" w:rsidP="007D2E2A">
            <w:pPr>
              <w:spacing w:line="276" w:lineRule="auto"/>
              <w:rPr>
                <w:rFonts w:eastAsia="Times New Roman"/>
                <w:b w:val="0"/>
                <w:bCs/>
                <w:color w:val="FFFFFF" w:themeColor="background1"/>
                <w:sz w:val="18"/>
                <w:szCs w:val="18"/>
              </w:rPr>
            </w:pPr>
            <w:r w:rsidRPr="00647B7F">
              <w:rPr>
                <w:rFonts w:eastAsia="Times New Roman"/>
                <w:b w:val="0"/>
                <w:bCs/>
                <w:color w:val="FFFFFF" w:themeColor="background1"/>
                <w:sz w:val="18"/>
                <w:szCs w:val="18"/>
              </w:rPr>
              <w:t>Organization</w:t>
            </w:r>
            <w:r w:rsidR="00AB50D5" w:rsidRPr="00647B7F">
              <w:rPr>
                <w:rFonts w:eastAsia="Times New Roman"/>
                <w:b w:val="0"/>
                <w:bCs/>
                <w:color w:val="FFFFFF" w:themeColor="background1"/>
                <w:sz w:val="18"/>
                <w:szCs w:val="18"/>
              </w:rPr>
              <w:br/>
              <w:t>(if relevant)</w:t>
            </w:r>
          </w:p>
        </w:tc>
        <w:tc>
          <w:tcPr>
            <w:tcW w:w="509" w:type="pct"/>
            <w:shd w:val="clear" w:color="auto" w:fill="00BABE"/>
          </w:tcPr>
          <w:p w14:paraId="5F219048" w14:textId="77777777" w:rsidR="00AB50D5" w:rsidRPr="00647B7F" w:rsidRDefault="00AB50D5" w:rsidP="007D2E2A">
            <w:pPr>
              <w:spacing w:line="276" w:lineRule="auto"/>
              <w:rPr>
                <w:rFonts w:eastAsia="Times New Roman"/>
                <w:b w:val="0"/>
                <w:bCs/>
                <w:color w:val="FFFFFF" w:themeColor="background1"/>
                <w:sz w:val="18"/>
                <w:szCs w:val="18"/>
              </w:rPr>
            </w:pPr>
            <w:r w:rsidRPr="00647B7F">
              <w:rPr>
                <w:rFonts w:eastAsia="Times New Roman"/>
                <w:b w:val="0"/>
                <w:bCs/>
                <w:color w:val="FFFFFF" w:themeColor="background1"/>
                <w:sz w:val="18"/>
                <w:szCs w:val="18"/>
              </w:rPr>
              <w:t>Signature</w:t>
            </w:r>
            <w:r w:rsidRPr="00647B7F" w:rsidDel="006E4E8F">
              <w:rPr>
                <w:rFonts w:eastAsia="Times New Roman"/>
                <w:b w:val="0"/>
                <w:bCs/>
                <w:color w:val="FFFFFF" w:themeColor="background1"/>
                <w:sz w:val="18"/>
                <w:szCs w:val="18"/>
              </w:rPr>
              <w:t xml:space="preserve"> </w:t>
            </w:r>
          </w:p>
        </w:tc>
      </w:tr>
      <w:tr w:rsidR="008830B0" w:rsidRPr="00647B7F" w14:paraId="6C41D7D2" w14:textId="77777777" w:rsidTr="007D2E2A">
        <w:tc>
          <w:tcPr>
            <w:tcW w:w="513" w:type="pct"/>
          </w:tcPr>
          <w:p w14:paraId="5E65E6A4" w14:textId="77777777" w:rsidR="008830B0" w:rsidRPr="00C36AA1" w:rsidRDefault="008830B0" w:rsidP="008830B0">
            <w:pPr>
              <w:spacing w:line="276" w:lineRule="auto"/>
              <w:rPr>
                <w:bCs/>
                <w:color w:val="171717" w:themeColor="background2" w:themeShade="1A"/>
                <w:sz w:val="18"/>
                <w:szCs w:val="18"/>
                <w:lang w:eastAsia="zh-CN"/>
              </w:rPr>
            </w:pPr>
            <w:r w:rsidRPr="00C36AA1">
              <w:rPr>
                <w:bCs/>
                <w:color w:val="171717" w:themeColor="background2" w:themeShade="1A"/>
                <w:sz w:val="18"/>
                <w:szCs w:val="18"/>
                <w:lang w:eastAsia="zh-CN"/>
              </w:rPr>
              <w:t>A/B</w:t>
            </w:r>
          </w:p>
        </w:tc>
        <w:tc>
          <w:tcPr>
            <w:tcW w:w="1326" w:type="pct"/>
            <w:vAlign w:val="center"/>
          </w:tcPr>
          <w:p w14:paraId="064E19C4" w14:textId="5628F889" w:rsidR="008830B0" w:rsidRPr="00C36AA1" w:rsidRDefault="008830B0" w:rsidP="008830B0">
            <w:pPr>
              <w:spacing w:line="276" w:lineRule="auto"/>
              <w:rPr>
                <w:rFonts w:eastAsia="Times New Roman"/>
                <w:bCs/>
                <w:color w:val="171717" w:themeColor="background2" w:themeShade="1A"/>
                <w:sz w:val="18"/>
                <w:szCs w:val="18"/>
              </w:rPr>
            </w:pPr>
            <w:r w:rsidRPr="00C36AA1">
              <w:rPr>
                <w:rFonts w:cs="Arial"/>
                <w:color w:val="171717" w:themeColor="background2" w:themeShade="1A"/>
                <w:sz w:val="18"/>
                <w:szCs w:val="18"/>
                <w:lang w:eastAsia="zh-CN"/>
              </w:rPr>
              <w:t xml:space="preserve">Wang </w:t>
            </w:r>
            <w:proofErr w:type="spellStart"/>
            <w:r w:rsidRPr="00C36AA1">
              <w:rPr>
                <w:rFonts w:cs="Arial"/>
                <w:color w:val="171717" w:themeColor="background2" w:themeShade="1A"/>
                <w:sz w:val="18"/>
                <w:szCs w:val="18"/>
                <w:lang w:eastAsia="zh-CN"/>
              </w:rPr>
              <w:t>Boyang</w:t>
            </w:r>
            <w:proofErr w:type="spellEnd"/>
          </w:p>
        </w:tc>
        <w:tc>
          <w:tcPr>
            <w:tcW w:w="515" w:type="pct"/>
            <w:vAlign w:val="center"/>
          </w:tcPr>
          <w:p w14:paraId="7D3F352A" w14:textId="77777777" w:rsidR="008830B0" w:rsidRPr="00C36AA1" w:rsidRDefault="008830B0" w:rsidP="008830B0">
            <w:pPr>
              <w:spacing w:line="276" w:lineRule="auto"/>
              <w:rPr>
                <w:rFonts w:eastAsia="Times New Roman"/>
                <w:bCs/>
                <w:color w:val="171717" w:themeColor="background2" w:themeShade="1A"/>
                <w:sz w:val="18"/>
                <w:szCs w:val="18"/>
              </w:rPr>
            </w:pPr>
            <w:r w:rsidRPr="00C36AA1">
              <w:rPr>
                <w:rFonts w:cs="Arial"/>
                <w:color w:val="171717" w:themeColor="background2" w:themeShade="1A"/>
                <w:sz w:val="18"/>
                <w:szCs w:val="18"/>
                <w:lang w:eastAsia="zh-CN"/>
              </w:rPr>
              <w:t>male</w:t>
            </w:r>
          </w:p>
        </w:tc>
        <w:tc>
          <w:tcPr>
            <w:tcW w:w="957" w:type="pct"/>
          </w:tcPr>
          <w:p w14:paraId="7CE7789A" w14:textId="1A80B527" w:rsidR="008830B0" w:rsidRPr="00C36AA1" w:rsidRDefault="00AB401A" w:rsidP="008830B0">
            <w:pPr>
              <w:spacing w:line="276" w:lineRule="auto"/>
              <w:jc w:val="both"/>
              <w:rPr>
                <w:bCs/>
                <w:color w:val="171717" w:themeColor="background2" w:themeShade="1A"/>
                <w:sz w:val="18"/>
                <w:szCs w:val="18"/>
                <w:lang w:eastAsia="zh-CN"/>
              </w:rPr>
            </w:pPr>
            <w:r w:rsidRPr="00C36AA1">
              <w:rPr>
                <w:bCs/>
                <w:color w:val="171717" w:themeColor="background2" w:themeShade="1A"/>
                <w:sz w:val="18"/>
                <w:szCs w:val="18"/>
                <w:lang w:eastAsia="zh-CN"/>
              </w:rPr>
              <w:t>18978154939</w:t>
            </w:r>
          </w:p>
        </w:tc>
        <w:tc>
          <w:tcPr>
            <w:tcW w:w="1179" w:type="pct"/>
            <w:vAlign w:val="center"/>
          </w:tcPr>
          <w:p w14:paraId="570A9EF6" w14:textId="25C43F5F" w:rsidR="008830B0" w:rsidRPr="00C36AA1" w:rsidRDefault="008830B0" w:rsidP="008830B0">
            <w:pPr>
              <w:spacing w:line="276" w:lineRule="auto"/>
              <w:rPr>
                <w:bCs/>
                <w:color w:val="171717" w:themeColor="background2" w:themeShade="1A"/>
                <w:sz w:val="18"/>
                <w:szCs w:val="18"/>
                <w:lang w:eastAsia="zh-CN"/>
              </w:rPr>
            </w:pPr>
            <w:proofErr w:type="spellStart"/>
            <w:r w:rsidRPr="00C36AA1">
              <w:rPr>
                <w:color w:val="171717" w:themeColor="background2" w:themeShade="1A"/>
                <w:sz w:val="18"/>
                <w:szCs w:val="18"/>
                <w:lang w:eastAsia="zh-CN"/>
              </w:rPr>
              <w:t>Chongzuo</w:t>
            </w:r>
            <w:proofErr w:type="spellEnd"/>
            <w:r w:rsidRPr="00C36AA1">
              <w:rPr>
                <w:color w:val="171717" w:themeColor="background2" w:themeShade="1A"/>
                <w:sz w:val="18"/>
                <w:szCs w:val="18"/>
                <w:lang w:eastAsia="zh-CN"/>
              </w:rPr>
              <w:t xml:space="preserve"> City</w:t>
            </w:r>
          </w:p>
        </w:tc>
        <w:tc>
          <w:tcPr>
            <w:tcW w:w="509" w:type="pct"/>
          </w:tcPr>
          <w:p w14:paraId="4D811650" w14:textId="77777777" w:rsidR="008830B0" w:rsidRPr="00647B7F" w:rsidRDefault="008830B0" w:rsidP="008830B0">
            <w:pPr>
              <w:spacing w:line="276" w:lineRule="auto"/>
              <w:rPr>
                <w:rFonts w:eastAsia="Times New Roman"/>
                <w:bCs/>
                <w:color w:val="auto"/>
                <w:sz w:val="18"/>
                <w:szCs w:val="18"/>
              </w:rPr>
            </w:pPr>
          </w:p>
        </w:tc>
      </w:tr>
      <w:tr w:rsidR="008830B0" w:rsidRPr="00647B7F" w14:paraId="36538843" w14:textId="77777777" w:rsidTr="007D2E2A">
        <w:trPr>
          <w:trHeight w:val="101"/>
        </w:trPr>
        <w:tc>
          <w:tcPr>
            <w:tcW w:w="513" w:type="pct"/>
          </w:tcPr>
          <w:p w14:paraId="35018E8C" w14:textId="77777777" w:rsidR="008830B0" w:rsidRPr="00C36AA1" w:rsidRDefault="008830B0" w:rsidP="008830B0">
            <w:pPr>
              <w:spacing w:line="276" w:lineRule="auto"/>
              <w:rPr>
                <w:bCs/>
                <w:color w:val="171717" w:themeColor="background2" w:themeShade="1A"/>
                <w:sz w:val="18"/>
                <w:szCs w:val="18"/>
                <w:lang w:eastAsia="zh-CN"/>
              </w:rPr>
            </w:pPr>
            <w:r w:rsidRPr="00C36AA1">
              <w:rPr>
                <w:bCs/>
                <w:color w:val="171717" w:themeColor="background2" w:themeShade="1A"/>
                <w:sz w:val="18"/>
                <w:szCs w:val="18"/>
                <w:lang w:eastAsia="zh-CN"/>
              </w:rPr>
              <w:t>A/B</w:t>
            </w:r>
          </w:p>
        </w:tc>
        <w:tc>
          <w:tcPr>
            <w:tcW w:w="1326" w:type="pct"/>
            <w:vAlign w:val="center"/>
          </w:tcPr>
          <w:p w14:paraId="17C6630F" w14:textId="7CD38585" w:rsidR="008830B0" w:rsidRPr="00C36AA1" w:rsidRDefault="008830B0" w:rsidP="008830B0">
            <w:pPr>
              <w:spacing w:line="276" w:lineRule="auto"/>
              <w:rPr>
                <w:rFonts w:eastAsia="Times New Roman"/>
                <w:bCs/>
                <w:color w:val="171717" w:themeColor="background2" w:themeShade="1A"/>
                <w:sz w:val="18"/>
                <w:szCs w:val="18"/>
              </w:rPr>
            </w:pPr>
            <w:r w:rsidRPr="00C36AA1">
              <w:rPr>
                <w:rFonts w:cs="Arial"/>
                <w:color w:val="171717" w:themeColor="background2" w:themeShade="1A"/>
                <w:sz w:val="18"/>
                <w:szCs w:val="18"/>
                <w:lang w:eastAsia="zh-CN"/>
              </w:rPr>
              <w:t xml:space="preserve">Tang </w:t>
            </w:r>
            <w:proofErr w:type="spellStart"/>
            <w:r w:rsidRPr="00C36AA1">
              <w:rPr>
                <w:rFonts w:cs="Arial"/>
                <w:color w:val="171717" w:themeColor="background2" w:themeShade="1A"/>
                <w:sz w:val="18"/>
                <w:szCs w:val="18"/>
                <w:lang w:eastAsia="zh-CN"/>
              </w:rPr>
              <w:t>Meiru</w:t>
            </w:r>
            <w:proofErr w:type="spellEnd"/>
          </w:p>
        </w:tc>
        <w:tc>
          <w:tcPr>
            <w:tcW w:w="515" w:type="pct"/>
            <w:vAlign w:val="center"/>
          </w:tcPr>
          <w:p w14:paraId="30D2F3E4" w14:textId="77777777" w:rsidR="008830B0" w:rsidRPr="00C36AA1" w:rsidRDefault="008830B0" w:rsidP="008830B0">
            <w:pPr>
              <w:spacing w:line="276" w:lineRule="auto"/>
              <w:rPr>
                <w:rFonts w:eastAsia="Times New Roman"/>
                <w:bCs/>
                <w:color w:val="171717" w:themeColor="background2" w:themeShade="1A"/>
                <w:sz w:val="18"/>
                <w:szCs w:val="18"/>
              </w:rPr>
            </w:pPr>
            <w:r w:rsidRPr="00C36AA1">
              <w:rPr>
                <w:rFonts w:cs="Arial"/>
                <w:color w:val="171717" w:themeColor="background2" w:themeShade="1A"/>
                <w:sz w:val="18"/>
                <w:szCs w:val="18"/>
                <w:lang w:eastAsia="zh-CN"/>
              </w:rPr>
              <w:t>female</w:t>
            </w:r>
          </w:p>
        </w:tc>
        <w:tc>
          <w:tcPr>
            <w:tcW w:w="957" w:type="pct"/>
          </w:tcPr>
          <w:p w14:paraId="27E34992" w14:textId="5C9ED5DE" w:rsidR="008830B0" w:rsidRPr="00C36AA1" w:rsidRDefault="00AB401A" w:rsidP="008830B0">
            <w:pPr>
              <w:spacing w:line="276" w:lineRule="auto"/>
              <w:jc w:val="both"/>
              <w:rPr>
                <w:bCs/>
                <w:color w:val="171717" w:themeColor="background2" w:themeShade="1A"/>
                <w:sz w:val="18"/>
                <w:szCs w:val="18"/>
                <w:lang w:eastAsia="zh-CN"/>
              </w:rPr>
            </w:pPr>
            <w:r w:rsidRPr="00C36AA1">
              <w:rPr>
                <w:bCs/>
                <w:color w:val="171717" w:themeColor="background2" w:themeShade="1A"/>
                <w:sz w:val="18"/>
                <w:szCs w:val="18"/>
                <w:lang w:eastAsia="zh-CN"/>
              </w:rPr>
              <w:t>18174758638</w:t>
            </w:r>
          </w:p>
        </w:tc>
        <w:tc>
          <w:tcPr>
            <w:tcW w:w="1179" w:type="pct"/>
            <w:vAlign w:val="center"/>
          </w:tcPr>
          <w:p w14:paraId="558A346A" w14:textId="302B5D2D" w:rsidR="008830B0" w:rsidRPr="00C36AA1" w:rsidRDefault="008830B0" w:rsidP="008830B0">
            <w:pPr>
              <w:spacing w:line="276" w:lineRule="auto"/>
              <w:rPr>
                <w:bCs/>
                <w:color w:val="171717" w:themeColor="background2" w:themeShade="1A"/>
                <w:sz w:val="18"/>
                <w:szCs w:val="18"/>
                <w:lang w:eastAsia="zh-CN"/>
              </w:rPr>
            </w:pPr>
            <w:proofErr w:type="spellStart"/>
            <w:r w:rsidRPr="00C36AA1">
              <w:rPr>
                <w:bCs/>
                <w:color w:val="171717" w:themeColor="background2" w:themeShade="1A"/>
                <w:sz w:val="18"/>
                <w:szCs w:val="18"/>
                <w:lang w:eastAsia="zh-CN"/>
              </w:rPr>
              <w:t>Chongzuo</w:t>
            </w:r>
            <w:proofErr w:type="spellEnd"/>
            <w:r w:rsidRPr="00C36AA1">
              <w:rPr>
                <w:bCs/>
                <w:color w:val="171717" w:themeColor="background2" w:themeShade="1A"/>
                <w:sz w:val="18"/>
                <w:szCs w:val="18"/>
                <w:lang w:eastAsia="zh-CN"/>
              </w:rPr>
              <w:t xml:space="preserve"> City</w:t>
            </w:r>
          </w:p>
        </w:tc>
        <w:tc>
          <w:tcPr>
            <w:tcW w:w="509" w:type="pct"/>
          </w:tcPr>
          <w:p w14:paraId="3209A033" w14:textId="77777777" w:rsidR="008830B0" w:rsidRPr="00647B7F" w:rsidRDefault="008830B0" w:rsidP="008830B0">
            <w:pPr>
              <w:spacing w:line="276" w:lineRule="auto"/>
              <w:rPr>
                <w:rFonts w:eastAsia="Times New Roman"/>
                <w:bCs/>
                <w:color w:val="auto"/>
                <w:sz w:val="18"/>
                <w:szCs w:val="18"/>
              </w:rPr>
            </w:pPr>
          </w:p>
        </w:tc>
      </w:tr>
      <w:tr w:rsidR="008830B0" w:rsidRPr="00647B7F" w14:paraId="5A9AE8CD" w14:textId="77777777" w:rsidTr="007D2E2A">
        <w:tc>
          <w:tcPr>
            <w:tcW w:w="513" w:type="pct"/>
          </w:tcPr>
          <w:p w14:paraId="3D9F53F9" w14:textId="77777777" w:rsidR="008830B0" w:rsidRPr="00C36AA1" w:rsidRDefault="008830B0" w:rsidP="008830B0">
            <w:pPr>
              <w:spacing w:line="276" w:lineRule="auto"/>
              <w:rPr>
                <w:bCs/>
                <w:color w:val="171717" w:themeColor="background2" w:themeShade="1A"/>
                <w:sz w:val="18"/>
                <w:szCs w:val="18"/>
                <w:lang w:eastAsia="zh-CN"/>
              </w:rPr>
            </w:pPr>
            <w:r w:rsidRPr="00C36AA1">
              <w:rPr>
                <w:bCs/>
                <w:color w:val="171717" w:themeColor="background2" w:themeShade="1A"/>
                <w:sz w:val="18"/>
                <w:szCs w:val="18"/>
                <w:lang w:eastAsia="zh-CN"/>
              </w:rPr>
              <w:t>A/B</w:t>
            </w:r>
          </w:p>
        </w:tc>
        <w:tc>
          <w:tcPr>
            <w:tcW w:w="1326" w:type="pct"/>
            <w:vAlign w:val="center"/>
          </w:tcPr>
          <w:p w14:paraId="246544EF" w14:textId="59B632C8" w:rsidR="008830B0" w:rsidRPr="00C36AA1" w:rsidRDefault="008830B0" w:rsidP="008830B0">
            <w:pPr>
              <w:spacing w:line="276" w:lineRule="auto"/>
              <w:rPr>
                <w:bCs/>
                <w:color w:val="171717" w:themeColor="background2" w:themeShade="1A"/>
                <w:sz w:val="18"/>
                <w:szCs w:val="18"/>
                <w:lang w:eastAsia="zh-CN"/>
              </w:rPr>
            </w:pPr>
            <w:r w:rsidRPr="00C36AA1">
              <w:rPr>
                <w:rFonts w:cs="Arial"/>
                <w:color w:val="171717" w:themeColor="background2" w:themeShade="1A"/>
                <w:sz w:val="18"/>
                <w:szCs w:val="18"/>
                <w:lang w:eastAsia="zh-CN"/>
              </w:rPr>
              <w:t xml:space="preserve">Liu </w:t>
            </w:r>
            <w:proofErr w:type="spellStart"/>
            <w:r w:rsidRPr="00C36AA1">
              <w:rPr>
                <w:rFonts w:cs="Arial"/>
                <w:color w:val="171717" w:themeColor="background2" w:themeShade="1A"/>
                <w:sz w:val="18"/>
                <w:szCs w:val="18"/>
                <w:lang w:eastAsia="zh-CN"/>
              </w:rPr>
              <w:t>Jie</w:t>
            </w:r>
            <w:proofErr w:type="spellEnd"/>
          </w:p>
        </w:tc>
        <w:tc>
          <w:tcPr>
            <w:tcW w:w="515" w:type="pct"/>
            <w:vAlign w:val="center"/>
          </w:tcPr>
          <w:p w14:paraId="5C12579E" w14:textId="77777777" w:rsidR="008830B0" w:rsidRPr="00C36AA1" w:rsidRDefault="008830B0" w:rsidP="008830B0">
            <w:pPr>
              <w:spacing w:line="276" w:lineRule="auto"/>
              <w:rPr>
                <w:bCs/>
                <w:color w:val="171717" w:themeColor="background2" w:themeShade="1A"/>
                <w:sz w:val="18"/>
                <w:szCs w:val="18"/>
                <w:lang w:eastAsia="zh-CN"/>
              </w:rPr>
            </w:pPr>
            <w:r w:rsidRPr="00C36AA1">
              <w:rPr>
                <w:rFonts w:cs="Arial"/>
                <w:color w:val="171717" w:themeColor="background2" w:themeShade="1A"/>
                <w:sz w:val="18"/>
                <w:szCs w:val="18"/>
                <w:lang w:eastAsia="zh-CN"/>
              </w:rPr>
              <w:t>male</w:t>
            </w:r>
          </w:p>
        </w:tc>
        <w:tc>
          <w:tcPr>
            <w:tcW w:w="957" w:type="pct"/>
          </w:tcPr>
          <w:p w14:paraId="46B83D96" w14:textId="1F647E29" w:rsidR="008830B0" w:rsidRPr="00C36AA1" w:rsidRDefault="00AB401A" w:rsidP="008830B0">
            <w:pPr>
              <w:spacing w:line="276" w:lineRule="auto"/>
              <w:jc w:val="both"/>
              <w:rPr>
                <w:bCs/>
                <w:color w:val="171717" w:themeColor="background2" w:themeShade="1A"/>
                <w:sz w:val="18"/>
                <w:szCs w:val="18"/>
                <w:lang w:eastAsia="zh-CN"/>
              </w:rPr>
            </w:pPr>
            <w:r w:rsidRPr="00C36AA1">
              <w:rPr>
                <w:bCs/>
                <w:color w:val="171717" w:themeColor="background2" w:themeShade="1A"/>
                <w:sz w:val="18"/>
                <w:szCs w:val="18"/>
                <w:lang w:eastAsia="zh-CN"/>
              </w:rPr>
              <w:t>18878016397</w:t>
            </w:r>
          </w:p>
        </w:tc>
        <w:tc>
          <w:tcPr>
            <w:tcW w:w="1179" w:type="pct"/>
            <w:vAlign w:val="center"/>
          </w:tcPr>
          <w:p w14:paraId="251F80A1" w14:textId="494E8F38" w:rsidR="008830B0" w:rsidRPr="00C36AA1" w:rsidRDefault="008830B0" w:rsidP="008830B0">
            <w:pPr>
              <w:spacing w:line="276" w:lineRule="auto"/>
              <w:jc w:val="both"/>
              <w:rPr>
                <w:bCs/>
                <w:color w:val="171717" w:themeColor="background2" w:themeShade="1A"/>
                <w:sz w:val="18"/>
                <w:szCs w:val="18"/>
                <w:lang w:eastAsia="zh-CN"/>
              </w:rPr>
            </w:pPr>
            <w:proofErr w:type="spellStart"/>
            <w:r w:rsidRPr="00C36AA1">
              <w:rPr>
                <w:bCs/>
                <w:color w:val="171717" w:themeColor="background2" w:themeShade="1A"/>
                <w:sz w:val="18"/>
                <w:szCs w:val="18"/>
                <w:lang w:eastAsia="zh-CN"/>
              </w:rPr>
              <w:t>Chongzuo</w:t>
            </w:r>
            <w:proofErr w:type="spellEnd"/>
            <w:r w:rsidRPr="00C36AA1">
              <w:rPr>
                <w:bCs/>
                <w:color w:val="171717" w:themeColor="background2" w:themeShade="1A"/>
                <w:sz w:val="18"/>
                <w:szCs w:val="18"/>
                <w:lang w:eastAsia="zh-CN"/>
              </w:rPr>
              <w:t xml:space="preserve"> City</w:t>
            </w:r>
          </w:p>
        </w:tc>
        <w:tc>
          <w:tcPr>
            <w:tcW w:w="509" w:type="pct"/>
          </w:tcPr>
          <w:p w14:paraId="449671DC" w14:textId="77777777" w:rsidR="008830B0" w:rsidRPr="00647B7F" w:rsidRDefault="008830B0" w:rsidP="008830B0">
            <w:pPr>
              <w:spacing w:line="276" w:lineRule="auto"/>
              <w:rPr>
                <w:rFonts w:eastAsia="Times New Roman"/>
                <w:bCs/>
                <w:color w:val="auto"/>
                <w:sz w:val="18"/>
                <w:szCs w:val="18"/>
              </w:rPr>
            </w:pPr>
          </w:p>
        </w:tc>
      </w:tr>
      <w:tr w:rsidR="008830B0" w:rsidRPr="00647B7F" w14:paraId="7A172418" w14:textId="77777777" w:rsidTr="007D2E2A">
        <w:tc>
          <w:tcPr>
            <w:tcW w:w="513" w:type="pct"/>
          </w:tcPr>
          <w:p w14:paraId="03E1DF30" w14:textId="77777777" w:rsidR="008830B0" w:rsidRPr="00C36AA1" w:rsidRDefault="008830B0" w:rsidP="008830B0">
            <w:pPr>
              <w:spacing w:line="276" w:lineRule="auto"/>
              <w:rPr>
                <w:bCs/>
                <w:color w:val="171717" w:themeColor="background2" w:themeShade="1A"/>
                <w:sz w:val="18"/>
                <w:szCs w:val="18"/>
                <w:lang w:eastAsia="zh-CN"/>
              </w:rPr>
            </w:pPr>
            <w:r w:rsidRPr="00C36AA1">
              <w:rPr>
                <w:bCs/>
                <w:color w:val="171717" w:themeColor="background2" w:themeShade="1A"/>
                <w:sz w:val="18"/>
                <w:szCs w:val="18"/>
                <w:lang w:eastAsia="zh-CN"/>
              </w:rPr>
              <w:t>A/B</w:t>
            </w:r>
          </w:p>
        </w:tc>
        <w:tc>
          <w:tcPr>
            <w:tcW w:w="1326" w:type="pct"/>
            <w:vAlign w:val="center"/>
          </w:tcPr>
          <w:p w14:paraId="0B3BD855" w14:textId="3DC6F90D" w:rsidR="008830B0" w:rsidRPr="00C36AA1" w:rsidRDefault="008830B0" w:rsidP="008830B0">
            <w:pPr>
              <w:spacing w:line="276" w:lineRule="auto"/>
              <w:rPr>
                <w:bCs/>
                <w:color w:val="171717" w:themeColor="background2" w:themeShade="1A"/>
                <w:sz w:val="18"/>
                <w:szCs w:val="18"/>
                <w:lang w:eastAsia="zh-CN"/>
              </w:rPr>
            </w:pPr>
            <w:r w:rsidRPr="00C36AA1">
              <w:rPr>
                <w:rFonts w:cs="Arial"/>
                <w:color w:val="171717" w:themeColor="background2" w:themeShade="1A"/>
                <w:sz w:val="18"/>
                <w:szCs w:val="18"/>
                <w:lang w:eastAsia="zh-CN"/>
              </w:rPr>
              <w:t xml:space="preserve">Hu </w:t>
            </w:r>
            <w:proofErr w:type="spellStart"/>
            <w:r w:rsidRPr="00C36AA1">
              <w:rPr>
                <w:rFonts w:cs="Arial"/>
                <w:color w:val="171717" w:themeColor="background2" w:themeShade="1A"/>
                <w:sz w:val="18"/>
                <w:szCs w:val="18"/>
                <w:lang w:eastAsia="zh-CN"/>
              </w:rPr>
              <w:t>Hongyu</w:t>
            </w:r>
            <w:proofErr w:type="spellEnd"/>
          </w:p>
        </w:tc>
        <w:tc>
          <w:tcPr>
            <w:tcW w:w="515" w:type="pct"/>
            <w:vAlign w:val="center"/>
          </w:tcPr>
          <w:p w14:paraId="11E6E895" w14:textId="77777777" w:rsidR="008830B0" w:rsidRPr="00C36AA1" w:rsidRDefault="008830B0" w:rsidP="008830B0">
            <w:pPr>
              <w:spacing w:line="276" w:lineRule="auto"/>
              <w:rPr>
                <w:rFonts w:eastAsia="Times New Roman"/>
                <w:bCs/>
                <w:color w:val="171717" w:themeColor="background2" w:themeShade="1A"/>
                <w:sz w:val="18"/>
                <w:szCs w:val="18"/>
              </w:rPr>
            </w:pPr>
            <w:r w:rsidRPr="00C36AA1">
              <w:rPr>
                <w:rFonts w:cs="Arial"/>
                <w:color w:val="171717" w:themeColor="background2" w:themeShade="1A"/>
                <w:sz w:val="18"/>
                <w:szCs w:val="18"/>
                <w:lang w:eastAsia="zh-CN"/>
              </w:rPr>
              <w:t>male</w:t>
            </w:r>
          </w:p>
        </w:tc>
        <w:tc>
          <w:tcPr>
            <w:tcW w:w="957" w:type="pct"/>
          </w:tcPr>
          <w:p w14:paraId="62755C57" w14:textId="52347F20" w:rsidR="008830B0" w:rsidRPr="00C36AA1" w:rsidRDefault="00AB401A" w:rsidP="008830B0">
            <w:pPr>
              <w:spacing w:line="276" w:lineRule="auto"/>
              <w:jc w:val="both"/>
              <w:rPr>
                <w:bCs/>
                <w:color w:val="171717" w:themeColor="background2" w:themeShade="1A"/>
                <w:sz w:val="18"/>
                <w:szCs w:val="18"/>
                <w:lang w:eastAsia="zh-CN"/>
              </w:rPr>
            </w:pPr>
            <w:r w:rsidRPr="00C36AA1">
              <w:rPr>
                <w:bCs/>
                <w:color w:val="171717" w:themeColor="background2" w:themeShade="1A"/>
                <w:sz w:val="18"/>
                <w:szCs w:val="18"/>
                <w:lang w:eastAsia="zh-CN"/>
              </w:rPr>
              <w:t>13977836750</w:t>
            </w:r>
          </w:p>
        </w:tc>
        <w:tc>
          <w:tcPr>
            <w:tcW w:w="1179" w:type="pct"/>
            <w:vAlign w:val="center"/>
          </w:tcPr>
          <w:p w14:paraId="4B6468FF" w14:textId="1DBEB118" w:rsidR="008830B0" w:rsidRPr="00C36AA1" w:rsidRDefault="008830B0" w:rsidP="008830B0">
            <w:pPr>
              <w:spacing w:line="276" w:lineRule="auto"/>
              <w:rPr>
                <w:rFonts w:eastAsia="Times New Roman"/>
                <w:bCs/>
                <w:color w:val="171717" w:themeColor="background2" w:themeShade="1A"/>
                <w:sz w:val="18"/>
                <w:szCs w:val="18"/>
              </w:rPr>
            </w:pPr>
            <w:proofErr w:type="spellStart"/>
            <w:r w:rsidRPr="00C36AA1">
              <w:rPr>
                <w:bCs/>
                <w:color w:val="171717" w:themeColor="background2" w:themeShade="1A"/>
                <w:sz w:val="18"/>
                <w:szCs w:val="18"/>
                <w:lang w:eastAsia="zh-CN"/>
              </w:rPr>
              <w:t>Hechi</w:t>
            </w:r>
            <w:proofErr w:type="spellEnd"/>
            <w:r w:rsidRPr="00C36AA1">
              <w:rPr>
                <w:bCs/>
                <w:color w:val="171717" w:themeColor="background2" w:themeShade="1A"/>
                <w:sz w:val="18"/>
                <w:szCs w:val="18"/>
                <w:lang w:eastAsia="zh-CN"/>
              </w:rPr>
              <w:t xml:space="preserve"> City</w:t>
            </w:r>
          </w:p>
        </w:tc>
        <w:tc>
          <w:tcPr>
            <w:tcW w:w="509" w:type="pct"/>
          </w:tcPr>
          <w:p w14:paraId="661CCDFC" w14:textId="77777777" w:rsidR="008830B0" w:rsidRPr="00647B7F" w:rsidRDefault="008830B0" w:rsidP="008830B0">
            <w:pPr>
              <w:spacing w:line="276" w:lineRule="auto"/>
              <w:rPr>
                <w:rFonts w:eastAsia="Times New Roman"/>
                <w:bCs/>
                <w:color w:val="auto"/>
                <w:sz w:val="18"/>
                <w:szCs w:val="18"/>
              </w:rPr>
            </w:pPr>
          </w:p>
        </w:tc>
      </w:tr>
      <w:tr w:rsidR="008830B0" w:rsidRPr="00647B7F" w14:paraId="7AD8706F" w14:textId="77777777" w:rsidTr="007D2E2A">
        <w:tc>
          <w:tcPr>
            <w:tcW w:w="513" w:type="pct"/>
          </w:tcPr>
          <w:p w14:paraId="64D0ADF8" w14:textId="77777777" w:rsidR="008830B0" w:rsidRPr="00C36AA1" w:rsidRDefault="008830B0" w:rsidP="008830B0">
            <w:pPr>
              <w:spacing w:line="276" w:lineRule="auto"/>
              <w:rPr>
                <w:bCs/>
                <w:color w:val="171717" w:themeColor="background2" w:themeShade="1A"/>
                <w:sz w:val="18"/>
                <w:szCs w:val="18"/>
                <w:lang w:eastAsia="zh-CN"/>
              </w:rPr>
            </w:pPr>
            <w:r w:rsidRPr="00C36AA1">
              <w:rPr>
                <w:bCs/>
                <w:color w:val="171717" w:themeColor="background2" w:themeShade="1A"/>
                <w:sz w:val="18"/>
                <w:szCs w:val="18"/>
                <w:lang w:eastAsia="zh-CN"/>
              </w:rPr>
              <w:t>A/B</w:t>
            </w:r>
          </w:p>
        </w:tc>
        <w:tc>
          <w:tcPr>
            <w:tcW w:w="1326" w:type="pct"/>
            <w:vAlign w:val="center"/>
          </w:tcPr>
          <w:p w14:paraId="34AEE9AC" w14:textId="1E4EB5BD" w:rsidR="008830B0" w:rsidRPr="00C36AA1" w:rsidRDefault="008830B0" w:rsidP="008830B0">
            <w:pPr>
              <w:spacing w:line="276" w:lineRule="auto"/>
              <w:rPr>
                <w:bCs/>
                <w:color w:val="171717" w:themeColor="background2" w:themeShade="1A"/>
                <w:sz w:val="18"/>
                <w:szCs w:val="18"/>
                <w:lang w:eastAsia="zh-CN"/>
              </w:rPr>
            </w:pPr>
            <w:r w:rsidRPr="00C36AA1">
              <w:rPr>
                <w:rFonts w:cs="Arial"/>
                <w:color w:val="171717" w:themeColor="background2" w:themeShade="1A"/>
                <w:sz w:val="18"/>
                <w:szCs w:val="18"/>
                <w:lang w:eastAsia="zh-CN"/>
              </w:rPr>
              <w:t xml:space="preserve">Wu </w:t>
            </w:r>
            <w:proofErr w:type="spellStart"/>
            <w:r w:rsidRPr="00C36AA1">
              <w:rPr>
                <w:rFonts w:cs="Arial"/>
                <w:color w:val="171717" w:themeColor="background2" w:themeShade="1A"/>
                <w:sz w:val="18"/>
                <w:szCs w:val="18"/>
                <w:lang w:eastAsia="zh-CN"/>
              </w:rPr>
              <w:t>Yuetao</w:t>
            </w:r>
            <w:proofErr w:type="spellEnd"/>
          </w:p>
        </w:tc>
        <w:tc>
          <w:tcPr>
            <w:tcW w:w="515" w:type="pct"/>
            <w:vAlign w:val="center"/>
          </w:tcPr>
          <w:p w14:paraId="35473883" w14:textId="77777777" w:rsidR="008830B0" w:rsidRPr="00C36AA1" w:rsidRDefault="008830B0" w:rsidP="008830B0">
            <w:pPr>
              <w:spacing w:line="276" w:lineRule="auto"/>
              <w:rPr>
                <w:rFonts w:eastAsia="Times New Roman"/>
                <w:bCs/>
                <w:color w:val="171717" w:themeColor="background2" w:themeShade="1A"/>
                <w:sz w:val="18"/>
                <w:szCs w:val="18"/>
              </w:rPr>
            </w:pPr>
            <w:r w:rsidRPr="00C36AA1">
              <w:rPr>
                <w:rFonts w:cs="Arial"/>
                <w:color w:val="171717" w:themeColor="background2" w:themeShade="1A"/>
                <w:sz w:val="18"/>
                <w:szCs w:val="18"/>
                <w:lang w:eastAsia="zh-CN"/>
              </w:rPr>
              <w:t>female</w:t>
            </w:r>
          </w:p>
        </w:tc>
        <w:tc>
          <w:tcPr>
            <w:tcW w:w="957" w:type="pct"/>
          </w:tcPr>
          <w:p w14:paraId="084FC8F1" w14:textId="2232398B" w:rsidR="008830B0" w:rsidRPr="00C36AA1" w:rsidRDefault="00AB401A" w:rsidP="008830B0">
            <w:pPr>
              <w:spacing w:line="276" w:lineRule="auto"/>
              <w:jc w:val="both"/>
              <w:rPr>
                <w:bCs/>
                <w:color w:val="171717" w:themeColor="background2" w:themeShade="1A"/>
                <w:sz w:val="18"/>
                <w:szCs w:val="18"/>
                <w:lang w:eastAsia="zh-CN"/>
              </w:rPr>
            </w:pPr>
            <w:r w:rsidRPr="00C36AA1">
              <w:rPr>
                <w:bCs/>
                <w:color w:val="171717" w:themeColor="background2" w:themeShade="1A"/>
                <w:sz w:val="18"/>
                <w:szCs w:val="18"/>
                <w:lang w:eastAsia="zh-CN"/>
              </w:rPr>
              <w:t>13807768188</w:t>
            </w:r>
          </w:p>
        </w:tc>
        <w:tc>
          <w:tcPr>
            <w:tcW w:w="1179" w:type="pct"/>
            <w:vAlign w:val="center"/>
          </w:tcPr>
          <w:p w14:paraId="77DC86BC" w14:textId="151D01B9" w:rsidR="008830B0" w:rsidRPr="00C36AA1" w:rsidRDefault="008830B0" w:rsidP="008830B0">
            <w:pPr>
              <w:spacing w:line="276" w:lineRule="auto"/>
              <w:rPr>
                <w:bCs/>
                <w:color w:val="171717" w:themeColor="background2" w:themeShade="1A"/>
                <w:sz w:val="18"/>
                <w:szCs w:val="18"/>
                <w:lang w:eastAsia="zh-CN"/>
              </w:rPr>
            </w:pPr>
            <w:proofErr w:type="spellStart"/>
            <w:r w:rsidRPr="00C36AA1">
              <w:rPr>
                <w:bCs/>
                <w:color w:val="171717" w:themeColor="background2" w:themeShade="1A"/>
                <w:sz w:val="18"/>
                <w:szCs w:val="18"/>
                <w:lang w:eastAsia="zh-CN"/>
              </w:rPr>
              <w:t>Baise</w:t>
            </w:r>
            <w:proofErr w:type="spellEnd"/>
            <w:r w:rsidRPr="00C36AA1">
              <w:rPr>
                <w:bCs/>
                <w:color w:val="171717" w:themeColor="background2" w:themeShade="1A"/>
                <w:sz w:val="18"/>
                <w:szCs w:val="18"/>
                <w:lang w:eastAsia="zh-CN"/>
              </w:rPr>
              <w:t xml:space="preserve"> City</w:t>
            </w:r>
          </w:p>
        </w:tc>
        <w:tc>
          <w:tcPr>
            <w:tcW w:w="509" w:type="pct"/>
          </w:tcPr>
          <w:p w14:paraId="6229DB8C" w14:textId="77777777" w:rsidR="008830B0" w:rsidRPr="00647B7F" w:rsidRDefault="008830B0" w:rsidP="008830B0">
            <w:pPr>
              <w:spacing w:line="276" w:lineRule="auto"/>
              <w:rPr>
                <w:rFonts w:eastAsia="Times New Roman"/>
                <w:bCs/>
                <w:color w:val="auto"/>
                <w:sz w:val="18"/>
                <w:szCs w:val="18"/>
              </w:rPr>
            </w:pPr>
          </w:p>
        </w:tc>
      </w:tr>
      <w:tr w:rsidR="008830B0" w:rsidRPr="00647B7F" w14:paraId="115D6D05" w14:textId="77777777" w:rsidTr="007D2E2A">
        <w:tc>
          <w:tcPr>
            <w:tcW w:w="513" w:type="pct"/>
          </w:tcPr>
          <w:p w14:paraId="5C5E45B6" w14:textId="77777777" w:rsidR="008830B0" w:rsidRPr="00C36AA1" w:rsidRDefault="008830B0" w:rsidP="008830B0">
            <w:pPr>
              <w:spacing w:line="276" w:lineRule="auto"/>
              <w:rPr>
                <w:bCs/>
                <w:color w:val="171717" w:themeColor="background2" w:themeShade="1A"/>
                <w:sz w:val="18"/>
                <w:szCs w:val="18"/>
                <w:lang w:eastAsia="zh-CN"/>
              </w:rPr>
            </w:pPr>
            <w:r w:rsidRPr="00C36AA1">
              <w:rPr>
                <w:bCs/>
                <w:color w:val="171717" w:themeColor="background2" w:themeShade="1A"/>
                <w:sz w:val="18"/>
                <w:szCs w:val="18"/>
                <w:lang w:eastAsia="zh-CN"/>
              </w:rPr>
              <w:t>A/B</w:t>
            </w:r>
          </w:p>
        </w:tc>
        <w:tc>
          <w:tcPr>
            <w:tcW w:w="1326" w:type="pct"/>
            <w:vAlign w:val="center"/>
          </w:tcPr>
          <w:p w14:paraId="27A54CD5" w14:textId="4C9EDCA4" w:rsidR="008830B0" w:rsidRPr="00C36AA1" w:rsidRDefault="008830B0" w:rsidP="008830B0">
            <w:pPr>
              <w:spacing w:line="276" w:lineRule="auto"/>
              <w:rPr>
                <w:bCs/>
                <w:color w:val="171717" w:themeColor="background2" w:themeShade="1A"/>
                <w:sz w:val="18"/>
                <w:szCs w:val="18"/>
                <w:lang w:eastAsia="zh-CN"/>
              </w:rPr>
            </w:pPr>
            <w:r w:rsidRPr="00C36AA1">
              <w:rPr>
                <w:rFonts w:cs="Arial"/>
                <w:color w:val="171717" w:themeColor="background2" w:themeShade="1A"/>
                <w:sz w:val="18"/>
                <w:szCs w:val="18"/>
                <w:lang w:eastAsia="zh-CN"/>
              </w:rPr>
              <w:t>Feng Tao</w:t>
            </w:r>
          </w:p>
        </w:tc>
        <w:tc>
          <w:tcPr>
            <w:tcW w:w="515" w:type="pct"/>
            <w:vAlign w:val="center"/>
          </w:tcPr>
          <w:p w14:paraId="0B814892" w14:textId="77777777" w:rsidR="008830B0" w:rsidRPr="00C36AA1" w:rsidRDefault="008830B0" w:rsidP="008830B0">
            <w:pPr>
              <w:spacing w:line="276" w:lineRule="auto"/>
              <w:rPr>
                <w:rFonts w:eastAsia="Times New Roman"/>
                <w:bCs/>
                <w:color w:val="171717" w:themeColor="background2" w:themeShade="1A"/>
                <w:sz w:val="18"/>
                <w:szCs w:val="18"/>
              </w:rPr>
            </w:pPr>
            <w:r w:rsidRPr="00C36AA1">
              <w:rPr>
                <w:rFonts w:cs="Arial"/>
                <w:color w:val="171717" w:themeColor="background2" w:themeShade="1A"/>
                <w:sz w:val="18"/>
                <w:szCs w:val="18"/>
                <w:lang w:eastAsia="zh-CN"/>
              </w:rPr>
              <w:t>male</w:t>
            </w:r>
          </w:p>
        </w:tc>
        <w:tc>
          <w:tcPr>
            <w:tcW w:w="957" w:type="pct"/>
          </w:tcPr>
          <w:p w14:paraId="79C9BD90" w14:textId="1AA309A8" w:rsidR="008830B0" w:rsidRPr="00C36AA1" w:rsidRDefault="00AB401A" w:rsidP="008830B0">
            <w:pPr>
              <w:spacing w:line="276" w:lineRule="auto"/>
              <w:jc w:val="both"/>
              <w:rPr>
                <w:bCs/>
                <w:color w:val="171717" w:themeColor="background2" w:themeShade="1A"/>
                <w:sz w:val="18"/>
                <w:szCs w:val="18"/>
                <w:lang w:eastAsia="zh-CN"/>
              </w:rPr>
            </w:pPr>
            <w:r w:rsidRPr="00C36AA1">
              <w:rPr>
                <w:bCs/>
                <w:color w:val="171717" w:themeColor="background2" w:themeShade="1A"/>
                <w:sz w:val="18"/>
                <w:szCs w:val="18"/>
                <w:lang w:eastAsia="zh-CN"/>
              </w:rPr>
              <w:t>15077312871</w:t>
            </w:r>
          </w:p>
        </w:tc>
        <w:tc>
          <w:tcPr>
            <w:tcW w:w="1179" w:type="pct"/>
            <w:vAlign w:val="center"/>
          </w:tcPr>
          <w:p w14:paraId="4B7A23D0" w14:textId="5F2B73DC" w:rsidR="008830B0" w:rsidRPr="00C36AA1" w:rsidRDefault="008830B0" w:rsidP="008830B0">
            <w:pPr>
              <w:spacing w:line="276" w:lineRule="auto"/>
              <w:ind w:left="180" w:hangingChars="100" w:hanging="180"/>
              <w:jc w:val="both"/>
              <w:rPr>
                <w:bCs/>
                <w:color w:val="171717" w:themeColor="background2" w:themeShade="1A"/>
                <w:sz w:val="18"/>
                <w:szCs w:val="18"/>
                <w:lang w:eastAsia="zh-CN"/>
              </w:rPr>
            </w:pPr>
            <w:r w:rsidRPr="00C36AA1">
              <w:rPr>
                <w:bCs/>
                <w:color w:val="171717" w:themeColor="background2" w:themeShade="1A"/>
                <w:sz w:val="18"/>
                <w:szCs w:val="18"/>
                <w:lang w:eastAsia="zh-CN"/>
              </w:rPr>
              <w:t>Guilin City</w:t>
            </w:r>
          </w:p>
        </w:tc>
        <w:tc>
          <w:tcPr>
            <w:tcW w:w="509" w:type="pct"/>
          </w:tcPr>
          <w:p w14:paraId="27BCCEFC" w14:textId="77777777" w:rsidR="008830B0" w:rsidRPr="00647B7F" w:rsidRDefault="008830B0" w:rsidP="008830B0">
            <w:pPr>
              <w:spacing w:line="276" w:lineRule="auto"/>
              <w:rPr>
                <w:rFonts w:eastAsia="Times New Roman"/>
                <w:bCs/>
                <w:color w:val="auto"/>
                <w:sz w:val="18"/>
                <w:szCs w:val="18"/>
              </w:rPr>
            </w:pPr>
          </w:p>
        </w:tc>
      </w:tr>
      <w:tr w:rsidR="008830B0" w:rsidRPr="00647B7F" w14:paraId="3D81C710" w14:textId="77777777" w:rsidTr="007D2E2A">
        <w:tc>
          <w:tcPr>
            <w:tcW w:w="513" w:type="pct"/>
          </w:tcPr>
          <w:p w14:paraId="482C19A1" w14:textId="77777777" w:rsidR="008830B0" w:rsidRPr="00C36AA1" w:rsidRDefault="008830B0" w:rsidP="008830B0">
            <w:pPr>
              <w:spacing w:line="276" w:lineRule="auto"/>
              <w:rPr>
                <w:bCs/>
                <w:color w:val="171717" w:themeColor="background2" w:themeShade="1A"/>
                <w:sz w:val="18"/>
                <w:szCs w:val="18"/>
                <w:lang w:eastAsia="zh-CN"/>
              </w:rPr>
            </w:pPr>
            <w:r w:rsidRPr="00C36AA1">
              <w:rPr>
                <w:bCs/>
                <w:color w:val="171717" w:themeColor="background2" w:themeShade="1A"/>
                <w:sz w:val="18"/>
                <w:szCs w:val="18"/>
                <w:lang w:eastAsia="zh-CN"/>
              </w:rPr>
              <w:t>A/B</w:t>
            </w:r>
          </w:p>
        </w:tc>
        <w:tc>
          <w:tcPr>
            <w:tcW w:w="1326" w:type="pct"/>
            <w:vAlign w:val="center"/>
          </w:tcPr>
          <w:p w14:paraId="5EE013E5" w14:textId="05835646" w:rsidR="008830B0" w:rsidRPr="00C36AA1" w:rsidRDefault="008830B0" w:rsidP="008830B0">
            <w:pPr>
              <w:spacing w:line="276" w:lineRule="auto"/>
              <w:rPr>
                <w:bCs/>
                <w:color w:val="171717" w:themeColor="background2" w:themeShade="1A"/>
                <w:sz w:val="18"/>
                <w:szCs w:val="18"/>
                <w:lang w:eastAsia="zh-CN"/>
              </w:rPr>
            </w:pPr>
            <w:r w:rsidRPr="00C36AA1">
              <w:rPr>
                <w:rFonts w:cs="Arial"/>
                <w:color w:val="171717" w:themeColor="background2" w:themeShade="1A"/>
                <w:sz w:val="18"/>
                <w:szCs w:val="18"/>
                <w:lang w:eastAsia="zh-CN"/>
              </w:rPr>
              <w:t>Liu Lu</w:t>
            </w:r>
          </w:p>
        </w:tc>
        <w:tc>
          <w:tcPr>
            <w:tcW w:w="515" w:type="pct"/>
            <w:vAlign w:val="center"/>
          </w:tcPr>
          <w:p w14:paraId="5568334C" w14:textId="77777777" w:rsidR="008830B0" w:rsidRPr="00C36AA1" w:rsidRDefault="008830B0" w:rsidP="008830B0">
            <w:pPr>
              <w:spacing w:line="276" w:lineRule="auto"/>
              <w:rPr>
                <w:rFonts w:eastAsia="Times New Roman"/>
                <w:bCs/>
                <w:color w:val="171717" w:themeColor="background2" w:themeShade="1A"/>
                <w:sz w:val="18"/>
                <w:szCs w:val="18"/>
              </w:rPr>
            </w:pPr>
            <w:r w:rsidRPr="00C36AA1">
              <w:rPr>
                <w:rFonts w:cs="Arial"/>
                <w:color w:val="171717" w:themeColor="background2" w:themeShade="1A"/>
                <w:sz w:val="18"/>
                <w:szCs w:val="18"/>
                <w:lang w:eastAsia="zh-CN"/>
              </w:rPr>
              <w:t>female</w:t>
            </w:r>
          </w:p>
        </w:tc>
        <w:tc>
          <w:tcPr>
            <w:tcW w:w="957" w:type="pct"/>
          </w:tcPr>
          <w:p w14:paraId="1984D529" w14:textId="77777777" w:rsidR="008830B0" w:rsidRPr="00C36AA1" w:rsidRDefault="008830B0" w:rsidP="008830B0">
            <w:pPr>
              <w:spacing w:line="276" w:lineRule="auto"/>
              <w:jc w:val="both"/>
              <w:rPr>
                <w:bCs/>
                <w:color w:val="171717" w:themeColor="background2" w:themeShade="1A"/>
                <w:sz w:val="18"/>
                <w:szCs w:val="18"/>
                <w:lang w:eastAsia="zh-CN"/>
              </w:rPr>
            </w:pPr>
          </w:p>
        </w:tc>
        <w:tc>
          <w:tcPr>
            <w:tcW w:w="1179" w:type="pct"/>
            <w:vAlign w:val="center"/>
          </w:tcPr>
          <w:p w14:paraId="17F2449D" w14:textId="5F19DBC2" w:rsidR="008830B0" w:rsidRPr="00C36AA1" w:rsidRDefault="008830B0" w:rsidP="008830B0">
            <w:pPr>
              <w:spacing w:line="276" w:lineRule="auto"/>
              <w:rPr>
                <w:bCs/>
                <w:color w:val="171717" w:themeColor="background2" w:themeShade="1A"/>
                <w:sz w:val="18"/>
                <w:szCs w:val="18"/>
                <w:lang w:eastAsia="zh-CN"/>
              </w:rPr>
            </w:pPr>
            <w:proofErr w:type="spellStart"/>
            <w:r w:rsidRPr="00C36AA1">
              <w:rPr>
                <w:bCs/>
                <w:color w:val="171717" w:themeColor="background2" w:themeShade="1A"/>
                <w:sz w:val="18"/>
                <w:szCs w:val="18"/>
                <w:lang w:eastAsia="zh-CN"/>
              </w:rPr>
              <w:t>Jingxi</w:t>
            </w:r>
            <w:proofErr w:type="spellEnd"/>
            <w:r w:rsidRPr="00C36AA1">
              <w:rPr>
                <w:bCs/>
                <w:color w:val="171717" w:themeColor="background2" w:themeShade="1A"/>
                <w:sz w:val="18"/>
                <w:szCs w:val="18"/>
                <w:lang w:eastAsia="zh-CN"/>
              </w:rPr>
              <w:t xml:space="preserve"> City</w:t>
            </w:r>
          </w:p>
        </w:tc>
        <w:tc>
          <w:tcPr>
            <w:tcW w:w="509" w:type="pct"/>
          </w:tcPr>
          <w:p w14:paraId="443EEFC9" w14:textId="77777777" w:rsidR="008830B0" w:rsidRPr="00647B7F" w:rsidRDefault="008830B0" w:rsidP="008830B0">
            <w:pPr>
              <w:spacing w:line="276" w:lineRule="auto"/>
              <w:rPr>
                <w:rFonts w:eastAsia="Times New Roman"/>
                <w:bCs/>
                <w:color w:val="auto"/>
                <w:sz w:val="18"/>
                <w:szCs w:val="18"/>
              </w:rPr>
            </w:pPr>
          </w:p>
        </w:tc>
      </w:tr>
      <w:tr w:rsidR="008830B0" w:rsidRPr="00647B7F" w14:paraId="47DCD936" w14:textId="77777777" w:rsidTr="007D2E2A">
        <w:tc>
          <w:tcPr>
            <w:tcW w:w="513" w:type="pct"/>
          </w:tcPr>
          <w:p w14:paraId="36BE90DF" w14:textId="77777777" w:rsidR="008830B0" w:rsidRPr="00C36AA1" w:rsidRDefault="008830B0" w:rsidP="008830B0">
            <w:pPr>
              <w:spacing w:line="276" w:lineRule="auto"/>
              <w:rPr>
                <w:bCs/>
                <w:color w:val="171717" w:themeColor="background2" w:themeShade="1A"/>
                <w:sz w:val="18"/>
                <w:szCs w:val="18"/>
                <w:lang w:eastAsia="zh-CN"/>
              </w:rPr>
            </w:pPr>
            <w:r w:rsidRPr="00C36AA1">
              <w:rPr>
                <w:bCs/>
                <w:color w:val="171717" w:themeColor="background2" w:themeShade="1A"/>
                <w:sz w:val="18"/>
                <w:szCs w:val="18"/>
                <w:lang w:eastAsia="zh-CN"/>
              </w:rPr>
              <w:t>A/B</w:t>
            </w:r>
          </w:p>
        </w:tc>
        <w:tc>
          <w:tcPr>
            <w:tcW w:w="1326" w:type="pct"/>
            <w:vAlign w:val="center"/>
          </w:tcPr>
          <w:p w14:paraId="47C88F9B" w14:textId="1A9174FA" w:rsidR="008830B0" w:rsidRPr="00C36AA1" w:rsidRDefault="008830B0" w:rsidP="008830B0">
            <w:pPr>
              <w:spacing w:line="276" w:lineRule="auto"/>
              <w:rPr>
                <w:bCs/>
                <w:color w:val="171717" w:themeColor="background2" w:themeShade="1A"/>
                <w:sz w:val="18"/>
                <w:szCs w:val="18"/>
                <w:lang w:eastAsia="zh-CN"/>
              </w:rPr>
            </w:pPr>
            <w:r w:rsidRPr="00C36AA1">
              <w:rPr>
                <w:rFonts w:cs="Arial"/>
                <w:color w:val="171717" w:themeColor="background2" w:themeShade="1A"/>
                <w:sz w:val="18"/>
                <w:szCs w:val="18"/>
                <w:lang w:eastAsia="zh-CN"/>
              </w:rPr>
              <w:t xml:space="preserve">Zhang </w:t>
            </w:r>
            <w:proofErr w:type="spellStart"/>
            <w:r w:rsidRPr="00C36AA1">
              <w:rPr>
                <w:rFonts w:cs="Arial"/>
                <w:color w:val="171717" w:themeColor="background2" w:themeShade="1A"/>
                <w:sz w:val="18"/>
                <w:szCs w:val="18"/>
                <w:lang w:eastAsia="zh-CN"/>
              </w:rPr>
              <w:t>Xingbang</w:t>
            </w:r>
            <w:proofErr w:type="spellEnd"/>
          </w:p>
        </w:tc>
        <w:tc>
          <w:tcPr>
            <w:tcW w:w="515" w:type="pct"/>
            <w:vAlign w:val="center"/>
          </w:tcPr>
          <w:p w14:paraId="743A09EB" w14:textId="77777777" w:rsidR="008830B0" w:rsidRPr="00C36AA1" w:rsidRDefault="008830B0" w:rsidP="008830B0">
            <w:pPr>
              <w:spacing w:line="276" w:lineRule="auto"/>
              <w:rPr>
                <w:rFonts w:eastAsia="Times New Roman"/>
                <w:bCs/>
                <w:color w:val="171717" w:themeColor="background2" w:themeShade="1A"/>
                <w:sz w:val="18"/>
                <w:szCs w:val="18"/>
              </w:rPr>
            </w:pPr>
            <w:r w:rsidRPr="00C36AA1">
              <w:rPr>
                <w:rFonts w:cs="Arial"/>
                <w:color w:val="171717" w:themeColor="background2" w:themeShade="1A"/>
                <w:sz w:val="18"/>
                <w:szCs w:val="18"/>
                <w:lang w:eastAsia="zh-CN"/>
              </w:rPr>
              <w:t>male</w:t>
            </w:r>
          </w:p>
        </w:tc>
        <w:tc>
          <w:tcPr>
            <w:tcW w:w="957" w:type="pct"/>
          </w:tcPr>
          <w:p w14:paraId="719B69B0" w14:textId="6512B544" w:rsidR="008830B0" w:rsidRPr="00C36AA1" w:rsidRDefault="00AB401A" w:rsidP="008830B0">
            <w:pPr>
              <w:spacing w:line="276" w:lineRule="auto"/>
              <w:jc w:val="both"/>
              <w:rPr>
                <w:bCs/>
                <w:color w:val="171717" w:themeColor="background2" w:themeShade="1A"/>
                <w:sz w:val="18"/>
                <w:szCs w:val="18"/>
                <w:lang w:eastAsia="zh-CN"/>
              </w:rPr>
            </w:pPr>
            <w:r w:rsidRPr="00C36AA1">
              <w:rPr>
                <w:bCs/>
                <w:color w:val="171717" w:themeColor="background2" w:themeShade="1A"/>
                <w:sz w:val="18"/>
                <w:szCs w:val="18"/>
                <w:lang w:eastAsia="zh-CN"/>
              </w:rPr>
              <w:t>15007829776</w:t>
            </w:r>
          </w:p>
        </w:tc>
        <w:tc>
          <w:tcPr>
            <w:tcW w:w="1179" w:type="pct"/>
            <w:vAlign w:val="center"/>
          </w:tcPr>
          <w:p w14:paraId="723285BD" w14:textId="56A6ED90" w:rsidR="008830B0" w:rsidRPr="00C36AA1" w:rsidRDefault="008830B0" w:rsidP="008830B0">
            <w:pPr>
              <w:spacing w:line="276" w:lineRule="auto"/>
              <w:rPr>
                <w:rFonts w:eastAsia="Times New Roman"/>
                <w:bCs/>
                <w:color w:val="171717" w:themeColor="background2" w:themeShade="1A"/>
                <w:sz w:val="18"/>
                <w:szCs w:val="18"/>
              </w:rPr>
            </w:pPr>
            <w:r w:rsidRPr="00C36AA1">
              <w:rPr>
                <w:rFonts w:eastAsia="Times New Roman"/>
                <w:bCs/>
                <w:color w:val="171717" w:themeColor="background2" w:themeShade="1A"/>
                <w:sz w:val="18"/>
                <w:szCs w:val="18"/>
              </w:rPr>
              <w:t>Liuzhou City</w:t>
            </w:r>
          </w:p>
        </w:tc>
        <w:tc>
          <w:tcPr>
            <w:tcW w:w="509" w:type="pct"/>
          </w:tcPr>
          <w:p w14:paraId="174186CB" w14:textId="77777777" w:rsidR="008830B0" w:rsidRPr="00647B7F" w:rsidRDefault="008830B0" w:rsidP="008830B0">
            <w:pPr>
              <w:spacing w:line="276" w:lineRule="auto"/>
              <w:rPr>
                <w:rFonts w:eastAsia="Times New Roman"/>
                <w:bCs/>
                <w:color w:val="auto"/>
                <w:sz w:val="18"/>
                <w:szCs w:val="18"/>
              </w:rPr>
            </w:pPr>
          </w:p>
        </w:tc>
      </w:tr>
      <w:tr w:rsidR="008830B0" w:rsidRPr="00647B7F" w14:paraId="139AD55A" w14:textId="77777777" w:rsidTr="007D2E2A">
        <w:tc>
          <w:tcPr>
            <w:tcW w:w="513" w:type="pct"/>
          </w:tcPr>
          <w:p w14:paraId="7E85C0AF" w14:textId="77777777" w:rsidR="008830B0" w:rsidRPr="00C36AA1" w:rsidRDefault="008830B0" w:rsidP="008830B0">
            <w:pPr>
              <w:spacing w:line="276" w:lineRule="auto"/>
              <w:rPr>
                <w:bCs/>
                <w:color w:val="171717" w:themeColor="background2" w:themeShade="1A"/>
                <w:sz w:val="18"/>
                <w:szCs w:val="18"/>
                <w:lang w:eastAsia="zh-CN"/>
              </w:rPr>
            </w:pPr>
            <w:r w:rsidRPr="00C36AA1">
              <w:rPr>
                <w:bCs/>
                <w:color w:val="171717" w:themeColor="background2" w:themeShade="1A"/>
                <w:sz w:val="18"/>
                <w:szCs w:val="18"/>
                <w:lang w:eastAsia="zh-CN"/>
              </w:rPr>
              <w:t>A/B</w:t>
            </w:r>
          </w:p>
        </w:tc>
        <w:tc>
          <w:tcPr>
            <w:tcW w:w="1326" w:type="pct"/>
            <w:vAlign w:val="center"/>
          </w:tcPr>
          <w:p w14:paraId="6C3DF222" w14:textId="098EAADC" w:rsidR="008830B0" w:rsidRPr="00C36AA1" w:rsidRDefault="002823C4" w:rsidP="008830B0">
            <w:pPr>
              <w:spacing w:line="276" w:lineRule="auto"/>
              <w:rPr>
                <w:bCs/>
                <w:color w:val="171717" w:themeColor="background2" w:themeShade="1A"/>
                <w:sz w:val="18"/>
                <w:szCs w:val="18"/>
                <w:lang w:eastAsia="zh-CN"/>
              </w:rPr>
            </w:pPr>
            <w:r w:rsidRPr="00C36AA1">
              <w:rPr>
                <w:bCs/>
                <w:color w:val="171717" w:themeColor="background2" w:themeShade="1A"/>
                <w:sz w:val="18"/>
                <w:szCs w:val="18"/>
                <w:lang w:eastAsia="zh-CN"/>
              </w:rPr>
              <w:t xml:space="preserve">Zhang </w:t>
            </w:r>
            <w:proofErr w:type="spellStart"/>
            <w:r w:rsidRPr="00C36AA1">
              <w:rPr>
                <w:bCs/>
                <w:color w:val="171717" w:themeColor="background2" w:themeShade="1A"/>
                <w:sz w:val="18"/>
                <w:szCs w:val="18"/>
                <w:lang w:eastAsia="zh-CN"/>
              </w:rPr>
              <w:t>Hongxia</w:t>
            </w:r>
            <w:proofErr w:type="spellEnd"/>
          </w:p>
        </w:tc>
        <w:tc>
          <w:tcPr>
            <w:tcW w:w="515" w:type="pct"/>
            <w:vAlign w:val="center"/>
          </w:tcPr>
          <w:p w14:paraId="1F7EE63C" w14:textId="77777777" w:rsidR="008830B0" w:rsidRPr="00C36AA1" w:rsidRDefault="008830B0" w:rsidP="008830B0">
            <w:pPr>
              <w:spacing w:line="276" w:lineRule="auto"/>
              <w:rPr>
                <w:rFonts w:eastAsia="Times New Roman"/>
                <w:bCs/>
                <w:color w:val="171717" w:themeColor="background2" w:themeShade="1A"/>
                <w:sz w:val="18"/>
                <w:szCs w:val="18"/>
              </w:rPr>
            </w:pPr>
            <w:r w:rsidRPr="00C36AA1">
              <w:rPr>
                <w:rFonts w:cs="Arial"/>
                <w:color w:val="171717" w:themeColor="background2" w:themeShade="1A"/>
                <w:sz w:val="18"/>
                <w:szCs w:val="18"/>
                <w:lang w:eastAsia="zh-CN"/>
              </w:rPr>
              <w:t>female</w:t>
            </w:r>
          </w:p>
        </w:tc>
        <w:tc>
          <w:tcPr>
            <w:tcW w:w="957" w:type="pct"/>
          </w:tcPr>
          <w:p w14:paraId="62534437" w14:textId="4060A6FA" w:rsidR="008830B0" w:rsidRPr="00C36AA1" w:rsidRDefault="00AB401A" w:rsidP="008830B0">
            <w:pPr>
              <w:spacing w:line="276" w:lineRule="auto"/>
              <w:jc w:val="both"/>
              <w:rPr>
                <w:bCs/>
                <w:color w:val="171717" w:themeColor="background2" w:themeShade="1A"/>
                <w:sz w:val="18"/>
                <w:szCs w:val="18"/>
                <w:lang w:eastAsia="zh-CN"/>
              </w:rPr>
            </w:pPr>
            <w:r w:rsidRPr="00C36AA1">
              <w:rPr>
                <w:bCs/>
                <w:color w:val="171717" w:themeColor="background2" w:themeShade="1A"/>
                <w:sz w:val="18"/>
                <w:szCs w:val="18"/>
                <w:lang w:eastAsia="zh-CN"/>
              </w:rPr>
              <w:t>13687825712</w:t>
            </w:r>
          </w:p>
        </w:tc>
        <w:tc>
          <w:tcPr>
            <w:tcW w:w="1179" w:type="pct"/>
            <w:vAlign w:val="center"/>
          </w:tcPr>
          <w:p w14:paraId="2F6CE991" w14:textId="4D74B63D" w:rsidR="008830B0" w:rsidRPr="00C36AA1" w:rsidRDefault="008830B0" w:rsidP="008830B0">
            <w:pPr>
              <w:spacing w:line="276" w:lineRule="auto"/>
              <w:rPr>
                <w:bCs/>
                <w:color w:val="171717" w:themeColor="background2" w:themeShade="1A"/>
                <w:sz w:val="18"/>
                <w:szCs w:val="18"/>
                <w:lang w:eastAsia="zh-CN"/>
              </w:rPr>
            </w:pPr>
            <w:r w:rsidRPr="00C36AA1">
              <w:rPr>
                <w:bCs/>
                <w:color w:val="171717" w:themeColor="background2" w:themeShade="1A"/>
                <w:sz w:val="18"/>
                <w:szCs w:val="18"/>
                <w:lang w:eastAsia="zh-CN"/>
              </w:rPr>
              <w:t>Liuzhou City</w:t>
            </w:r>
          </w:p>
        </w:tc>
        <w:tc>
          <w:tcPr>
            <w:tcW w:w="509" w:type="pct"/>
          </w:tcPr>
          <w:p w14:paraId="0049359F" w14:textId="77777777" w:rsidR="008830B0" w:rsidRPr="00647B7F" w:rsidRDefault="008830B0" w:rsidP="008830B0">
            <w:pPr>
              <w:spacing w:line="276" w:lineRule="auto"/>
              <w:rPr>
                <w:rFonts w:eastAsia="Times New Roman"/>
                <w:bCs/>
                <w:color w:val="auto"/>
                <w:sz w:val="18"/>
                <w:szCs w:val="18"/>
              </w:rPr>
            </w:pPr>
          </w:p>
        </w:tc>
      </w:tr>
      <w:tr w:rsidR="008830B0" w:rsidRPr="00647B7F" w14:paraId="28E5761B" w14:textId="77777777" w:rsidTr="007D2E2A">
        <w:tc>
          <w:tcPr>
            <w:tcW w:w="513" w:type="pct"/>
          </w:tcPr>
          <w:p w14:paraId="35F7A734" w14:textId="77777777" w:rsidR="008830B0" w:rsidRPr="00C36AA1" w:rsidRDefault="008830B0" w:rsidP="008830B0">
            <w:pPr>
              <w:spacing w:line="276" w:lineRule="auto"/>
              <w:rPr>
                <w:bCs/>
                <w:color w:val="171717" w:themeColor="background2" w:themeShade="1A"/>
                <w:sz w:val="18"/>
                <w:szCs w:val="18"/>
                <w:lang w:eastAsia="zh-CN"/>
              </w:rPr>
            </w:pPr>
            <w:r w:rsidRPr="00C36AA1">
              <w:rPr>
                <w:bCs/>
                <w:color w:val="171717" w:themeColor="background2" w:themeShade="1A"/>
                <w:sz w:val="18"/>
                <w:szCs w:val="18"/>
                <w:lang w:eastAsia="zh-CN"/>
              </w:rPr>
              <w:t>A/B</w:t>
            </w:r>
          </w:p>
        </w:tc>
        <w:tc>
          <w:tcPr>
            <w:tcW w:w="1326" w:type="pct"/>
            <w:vAlign w:val="center"/>
          </w:tcPr>
          <w:p w14:paraId="78D63F00" w14:textId="46A64604" w:rsidR="008830B0" w:rsidRPr="00C36AA1" w:rsidRDefault="002823C4" w:rsidP="008830B0">
            <w:pPr>
              <w:spacing w:line="276" w:lineRule="auto"/>
              <w:rPr>
                <w:bCs/>
                <w:color w:val="171717" w:themeColor="background2" w:themeShade="1A"/>
                <w:sz w:val="18"/>
                <w:szCs w:val="18"/>
                <w:lang w:eastAsia="zh-CN"/>
              </w:rPr>
            </w:pPr>
            <w:r w:rsidRPr="00C36AA1">
              <w:rPr>
                <w:bCs/>
                <w:color w:val="171717" w:themeColor="background2" w:themeShade="1A"/>
                <w:sz w:val="18"/>
                <w:szCs w:val="18"/>
                <w:lang w:eastAsia="zh-CN"/>
              </w:rPr>
              <w:t>Wang Lifang</w:t>
            </w:r>
          </w:p>
        </w:tc>
        <w:tc>
          <w:tcPr>
            <w:tcW w:w="515" w:type="pct"/>
            <w:vAlign w:val="center"/>
          </w:tcPr>
          <w:p w14:paraId="4E3BCF7F" w14:textId="77777777" w:rsidR="008830B0" w:rsidRPr="00C36AA1" w:rsidRDefault="008830B0" w:rsidP="008830B0">
            <w:pPr>
              <w:spacing w:line="276" w:lineRule="auto"/>
              <w:rPr>
                <w:rFonts w:eastAsia="Times New Roman"/>
                <w:bCs/>
                <w:color w:val="171717" w:themeColor="background2" w:themeShade="1A"/>
                <w:sz w:val="18"/>
                <w:szCs w:val="18"/>
              </w:rPr>
            </w:pPr>
            <w:r w:rsidRPr="00C36AA1">
              <w:rPr>
                <w:rFonts w:cs="Arial"/>
                <w:color w:val="171717" w:themeColor="background2" w:themeShade="1A"/>
                <w:sz w:val="18"/>
                <w:szCs w:val="18"/>
                <w:lang w:eastAsia="zh-CN"/>
              </w:rPr>
              <w:t>fe</w:t>
            </w:r>
            <w:r w:rsidRPr="00C36AA1">
              <w:rPr>
                <w:rFonts w:cs="Arial"/>
                <w:color w:val="171717" w:themeColor="background2" w:themeShade="1A"/>
                <w:sz w:val="18"/>
                <w:szCs w:val="18"/>
              </w:rPr>
              <w:t>male</w:t>
            </w:r>
          </w:p>
        </w:tc>
        <w:tc>
          <w:tcPr>
            <w:tcW w:w="957" w:type="pct"/>
          </w:tcPr>
          <w:p w14:paraId="67941593" w14:textId="1DF115B6" w:rsidR="008830B0" w:rsidRPr="00C36AA1" w:rsidRDefault="008830B0" w:rsidP="008830B0">
            <w:pPr>
              <w:spacing w:line="276" w:lineRule="auto"/>
              <w:jc w:val="both"/>
              <w:rPr>
                <w:bCs/>
                <w:color w:val="171717" w:themeColor="background2" w:themeShade="1A"/>
                <w:sz w:val="18"/>
                <w:szCs w:val="18"/>
                <w:lang w:eastAsia="zh-CN"/>
              </w:rPr>
            </w:pPr>
          </w:p>
        </w:tc>
        <w:tc>
          <w:tcPr>
            <w:tcW w:w="1179" w:type="pct"/>
            <w:vAlign w:val="center"/>
          </w:tcPr>
          <w:p w14:paraId="370C8B75" w14:textId="734128D7" w:rsidR="008830B0" w:rsidRPr="00C36AA1" w:rsidRDefault="008830B0" w:rsidP="008830B0">
            <w:pPr>
              <w:spacing w:line="276" w:lineRule="auto"/>
              <w:rPr>
                <w:bCs/>
                <w:color w:val="171717" w:themeColor="background2" w:themeShade="1A"/>
                <w:sz w:val="18"/>
                <w:szCs w:val="18"/>
                <w:lang w:eastAsia="zh-CN"/>
              </w:rPr>
            </w:pPr>
            <w:r w:rsidRPr="00C36AA1">
              <w:rPr>
                <w:bCs/>
                <w:color w:val="171717" w:themeColor="background2" w:themeShade="1A"/>
                <w:sz w:val="18"/>
                <w:szCs w:val="18"/>
                <w:lang w:eastAsia="zh-CN"/>
              </w:rPr>
              <w:t>Liuzhou City</w:t>
            </w:r>
          </w:p>
        </w:tc>
        <w:tc>
          <w:tcPr>
            <w:tcW w:w="509" w:type="pct"/>
          </w:tcPr>
          <w:p w14:paraId="774EE649" w14:textId="77777777" w:rsidR="008830B0" w:rsidRPr="00647B7F" w:rsidRDefault="008830B0" w:rsidP="008830B0">
            <w:pPr>
              <w:spacing w:line="276" w:lineRule="auto"/>
              <w:rPr>
                <w:rFonts w:eastAsia="Times New Roman"/>
                <w:bCs/>
                <w:color w:val="auto"/>
                <w:sz w:val="18"/>
                <w:szCs w:val="18"/>
              </w:rPr>
            </w:pPr>
          </w:p>
        </w:tc>
      </w:tr>
      <w:tr w:rsidR="008830B0" w:rsidRPr="00647B7F" w14:paraId="26A6D8A0" w14:textId="77777777" w:rsidTr="007D2E2A">
        <w:tc>
          <w:tcPr>
            <w:tcW w:w="513" w:type="pct"/>
          </w:tcPr>
          <w:p w14:paraId="17AF983C" w14:textId="557D3CEC" w:rsidR="008830B0" w:rsidRPr="00C36AA1" w:rsidRDefault="008830B0" w:rsidP="008830B0">
            <w:pPr>
              <w:spacing w:line="276" w:lineRule="auto"/>
              <w:rPr>
                <w:bCs/>
                <w:color w:val="171717" w:themeColor="background2" w:themeShade="1A"/>
                <w:sz w:val="18"/>
                <w:szCs w:val="18"/>
                <w:lang w:eastAsia="zh-CN"/>
              </w:rPr>
            </w:pPr>
            <w:r w:rsidRPr="00C36AA1">
              <w:rPr>
                <w:bCs/>
                <w:color w:val="171717" w:themeColor="background2" w:themeShade="1A"/>
                <w:sz w:val="18"/>
                <w:szCs w:val="18"/>
                <w:lang w:eastAsia="zh-CN"/>
              </w:rPr>
              <w:t>A/B</w:t>
            </w:r>
          </w:p>
        </w:tc>
        <w:tc>
          <w:tcPr>
            <w:tcW w:w="1326" w:type="pct"/>
            <w:vAlign w:val="center"/>
          </w:tcPr>
          <w:p w14:paraId="466FE96C" w14:textId="04A9AB32" w:rsidR="008830B0" w:rsidRPr="00C36AA1" w:rsidRDefault="00802BAB" w:rsidP="008830B0">
            <w:pPr>
              <w:spacing w:line="276" w:lineRule="auto"/>
              <w:rPr>
                <w:bCs/>
                <w:color w:val="171717" w:themeColor="background2" w:themeShade="1A"/>
                <w:sz w:val="18"/>
                <w:szCs w:val="18"/>
                <w:lang w:eastAsia="zh-CN"/>
              </w:rPr>
            </w:pPr>
            <w:r w:rsidRPr="00C36AA1">
              <w:rPr>
                <w:bCs/>
                <w:color w:val="171717" w:themeColor="background2" w:themeShade="1A"/>
                <w:sz w:val="18"/>
                <w:szCs w:val="18"/>
                <w:lang w:eastAsia="zh-CN"/>
              </w:rPr>
              <w:t xml:space="preserve">Feng </w:t>
            </w:r>
            <w:proofErr w:type="spellStart"/>
            <w:r w:rsidRPr="00C36AA1">
              <w:rPr>
                <w:bCs/>
                <w:color w:val="171717" w:themeColor="background2" w:themeShade="1A"/>
                <w:sz w:val="18"/>
                <w:szCs w:val="18"/>
                <w:lang w:eastAsia="zh-CN"/>
              </w:rPr>
              <w:t>Jingye</w:t>
            </w:r>
            <w:proofErr w:type="spellEnd"/>
          </w:p>
        </w:tc>
        <w:tc>
          <w:tcPr>
            <w:tcW w:w="515" w:type="pct"/>
            <w:vAlign w:val="center"/>
          </w:tcPr>
          <w:p w14:paraId="4E5AB3D8" w14:textId="409700CD" w:rsidR="008830B0" w:rsidRPr="00C36AA1" w:rsidRDefault="008830B0" w:rsidP="008830B0">
            <w:pPr>
              <w:spacing w:line="276" w:lineRule="auto"/>
              <w:rPr>
                <w:rFonts w:cs="Arial"/>
                <w:color w:val="171717" w:themeColor="background2" w:themeShade="1A"/>
                <w:sz w:val="18"/>
                <w:szCs w:val="18"/>
                <w:lang w:eastAsia="zh-CN"/>
              </w:rPr>
            </w:pPr>
            <w:r w:rsidRPr="00C36AA1">
              <w:rPr>
                <w:rFonts w:cs="Arial"/>
                <w:color w:val="171717" w:themeColor="background2" w:themeShade="1A"/>
                <w:sz w:val="18"/>
                <w:szCs w:val="18"/>
                <w:lang w:eastAsia="zh-CN"/>
              </w:rPr>
              <w:t>male</w:t>
            </w:r>
          </w:p>
        </w:tc>
        <w:tc>
          <w:tcPr>
            <w:tcW w:w="957" w:type="pct"/>
          </w:tcPr>
          <w:p w14:paraId="08B2369F" w14:textId="6467C649" w:rsidR="008830B0" w:rsidRPr="00C36AA1" w:rsidRDefault="00AB401A" w:rsidP="008830B0">
            <w:pPr>
              <w:spacing w:line="276" w:lineRule="auto"/>
              <w:jc w:val="both"/>
              <w:rPr>
                <w:bCs/>
                <w:color w:val="171717" w:themeColor="background2" w:themeShade="1A"/>
                <w:sz w:val="18"/>
                <w:szCs w:val="18"/>
                <w:lang w:eastAsia="zh-CN"/>
              </w:rPr>
            </w:pPr>
            <w:r w:rsidRPr="00C36AA1">
              <w:rPr>
                <w:bCs/>
                <w:color w:val="171717" w:themeColor="background2" w:themeShade="1A"/>
                <w:sz w:val="18"/>
                <w:szCs w:val="18"/>
                <w:lang w:eastAsia="zh-CN"/>
              </w:rPr>
              <w:t>13687825712</w:t>
            </w:r>
          </w:p>
        </w:tc>
        <w:tc>
          <w:tcPr>
            <w:tcW w:w="1179" w:type="pct"/>
            <w:vAlign w:val="center"/>
          </w:tcPr>
          <w:p w14:paraId="37E61A60" w14:textId="16BB0A65" w:rsidR="008830B0" w:rsidRPr="00C36AA1" w:rsidRDefault="008830B0" w:rsidP="008830B0">
            <w:pPr>
              <w:spacing w:line="276" w:lineRule="auto"/>
              <w:rPr>
                <w:bCs/>
                <w:color w:val="171717" w:themeColor="background2" w:themeShade="1A"/>
                <w:sz w:val="18"/>
                <w:szCs w:val="18"/>
                <w:lang w:eastAsia="zh-CN"/>
              </w:rPr>
            </w:pPr>
            <w:proofErr w:type="spellStart"/>
            <w:r w:rsidRPr="00C36AA1">
              <w:rPr>
                <w:bCs/>
                <w:color w:val="171717" w:themeColor="background2" w:themeShade="1A"/>
                <w:sz w:val="18"/>
                <w:szCs w:val="18"/>
                <w:lang w:eastAsia="zh-CN"/>
              </w:rPr>
              <w:t>Wuzhou</w:t>
            </w:r>
            <w:proofErr w:type="spellEnd"/>
            <w:r w:rsidRPr="00C36AA1">
              <w:rPr>
                <w:bCs/>
                <w:color w:val="171717" w:themeColor="background2" w:themeShade="1A"/>
                <w:sz w:val="18"/>
                <w:szCs w:val="18"/>
                <w:lang w:eastAsia="zh-CN"/>
              </w:rPr>
              <w:t xml:space="preserve"> City</w:t>
            </w:r>
          </w:p>
        </w:tc>
        <w:tc>
          <w:tcPr>
            <w:tcW w:w="509" w:type="pct"/>
          </w:tcPr>
          <w:p w14:paraId="118E9996" w14:textId="77777777" w:rsidR="008830B0" w:rsidRPr="00647B7F" w:rsidRDefault="008830B0" w:rsidP="008830B0">
            <w:pPr>
              <w:spacing w:line="276" w:lineRule="auto"/>
              <w:rPr>
                <w:rFonts w:eastAsia="Times New Roman"/>
                <w:bCs/>
                <w:color w:val="auto"/>
                <w:sz w:val="18"/>
                <w:szCs w:val="18"/>
              </w:rPr>
            </w:pPr>
          </w:p>
        </w:tc>
      </w:tr>
      <w:tr w:rsidR="008830B0" w:rsidRPr="00647B7F" w14:paraId="3A86025E" w14:textId="77777777" w:rsidTr="007D2E2A">
        <w:tc>
          <w:tcPr>
            <w:tcW w:w="513" w:type="pct"/>
          </w:tcPr>
          <w:p w14:paraId="6C7AEA86" w14:textId="7C0694DB" w:rsidR="008830B0" w:rsidRPr="00C36AA1" w:rsidRDefault="008830B0" w:rsidP="008830B0">
            <w:pPr>
              <w:spacing w:line="276" w:lineRule="auto"/>
              <w:rPr>
                <w:bCs/>
                <w:color w:val="171717" w:themeColor="background2" w:themeShade="1A"/>
                <w:sz w:val="18"/>
                <w:szCs w:val="18"/>
                <w:lang w:eastAsia="zh-CN"/>
              </w:rPr>
            </w:pPr>
            <w:r w:rsidRPr="00C36AA1">
              <w:rPr>
                <w:bCs/>
                <w:color w:val="171717" w:themeColor="background2" w:themeShade="1A"/>
                <w:sz w:val="18"/>
                <w:szCs w:val="18"/>
                <w:lang w:eastAsia="zh-CN"/>
              </w:rPr>
              <w:t>A/B</w:t>
            </w:r>
          </w:p>
        </w:tc>
        <w:tc>
          <w:tcPr>
            <w:tcW w:w="1326" w:type="pct"/>
            <w:vAlign w:val="center"/>
          </w:tcPr>
          <w:p w14:paraId="42840DF7" w14:textId="6490D954" w:rsidR="008830B0" w:rsidRPr="00C36AA1" w:rsidRDefault="002823C4" w:rsidP="008830B0">
            <w:pPr>
              <w:spacing w:line="276" w:lineRule="auto"/>
              <w:rPr>
                <w:bCs/>
                <w:color w:val="171717" w:themeColor="background2" w:themeShade="1A"/>
                <w:sz w:val="18"/>
                <w:szCs w:val="18"/>
                <w:lang w:eastAsia="zh-CN"/>
              </w:rPr>
            </w:pPr>
            <w:r w:rsidRPr="00C36AA1">
              <w:rPr>
                <w:bCs/>
                <w:color w:val="171717" w:themeColor="background2" w:themeShade="1A"/>
                <w:sz w:val="18"/>
                <w:szCs w:val="18"/>
                <w:lang w:eastAsia="zh-CN"/>
              </w:rPr>
              <w:t xml:space="preserve">Gao </w:t>
            </w:r>
            <w:proofErr w:type="spellStart"/>
            <w:r w:rsidRPr="00C36AA1">
              <w:rPr>
                <w:bCs/>
                <w:color w:val="171717" w:themeColor="background2" w:themeShade="1A"/>
                <w:sz w:val="18"/>
                <w:szCs w:val="18"/>
                <w:lang w:eastAsia="zh-CN"/>
              </w:rPr>
              <w:t>Huilan</w:t>
            </w:r>
            <w:proofErr w:type="spellEnd"/>
          </w:p>
        </w:tc>
        <w:tc>
          <w:tcPr>
            <w:tcW w:w="515" w:type="pct"/>
            <w:vAlign w:val="center"/>
          </w:tcPr>
          <w:p w14:paraId="5F189D29" w14:textId="23899457" w:rsidR="008830B0" w:rsidRPr="00C36AA1" w:rsidRDefault="008830B0" w:rsidP="008830B0">
            <w:pPr>
              <w:spacing w:line="276" w:lineRule="auto"/>
              <w:rPr>
                <w:rFonts w:cs="Arial"/>
                <w:color w:val="171717" w:themeColor="background2" w:themeShade="1A"/>
                <w:sz w:val="18"/>
                <w:szCs w:val="18"/>
                <w:lang w:eastAsia="zh-CN"/>
              </w:rPr>
            </w:pPr>
            <w:r w:rsidRPr="00C36AA1">
              <w:rPr>
                <w:rFonts w:cs="Arial"/>
                <w:color w:val="171717" w:themeColor="background2" w:themeShade="1A"/>
                <w:sz w:val="18"/>
                <w:szCs w:val="18"/>
                <w:lang w:eastAsia="zh-CN"/>
              </w:rPr>
              <w:t>female</w:t>
            </w:r>
          </w:p>
        </w:tc>
        <w:tc>
          <w:tcPr>
            <w:tcW w:w="957" w:type="pct"/>
          </w:tcPr>
          <w:p w14:paraId="4E522554" w14:textId="5DE784BE" w:rsidR="008830B0" w:rsidRPr="00C36AA1" w:rsidRDefault="00AB401A" w:rsidP="008830B0">
            <w:pPr>
              <w:spacing w:line="276" w:lineRule="auto"/>
              <w:jc w:val="both"/>
              <w:rPr>
                <w:bCs/>
                <w:color w:val="171717" w:themeColor="background2" w:themeShade="1A"/>
                <w:sz w:val="18"/>
                <w:szCs w:val="18"/>
                <w:lang w:eastAsia="zh-CN"/>
              </w:rPr>
            </w:pPr>
            <w:r w:rsidRPr="00C36AA1">
              <w:rPr>
                <w:bCs/>
                <w:color w:val="171717" w:themeColor="background2" w:themeShade="1A"/>
                <w:sz w:val="18"/>
                <w:szCs w:val="18"/>
                <w:lang w:eastAsia="zh-CN"/>
              </w:rPr>
              <w:t>15077414734</w:t>
            </w:r>
          </w:p>
        </w:tc>
        <w:tc>
          <w:tcPr>
            <w:tcW w:w="1179" w:type="pct"/>
            <w:vAlign w:val="center"/>
          </w:tcPr>
          <w:p w14:paraId="406EF5E3" w14:textId="208A75C6" w:rsidR="008830B0" w:rsidRPr="00C36AA1" w:rsidRDefault="008830B0" w:rsidP="008830B0">
            <w:pPr>
              <w:spacing w:line="276" w:lineRule="auto"/>
              <w:rPr>
                <w:bCs/>
                <w:color w:val="171717" w:themeColor="background2" w:themeShade="1A"/>
                <w:sz w:val="18"/>
                <w:szCs w:val="18"/>
                <w:lang w:eastAsia="zh-CN"/>
              </w:rPr>
            </w:pPr>
            <w:proofErr w:type="spellStart"/>
            <w:r w:rsidRPr="00C36AA1">
              <w:rPr>
                <w:bCs/>
                <w:color w:val="171717" w:themeColor="background2" w:themeShade="1A"/>
                <w:sz w:val="18"/>
                <w:szCs w:val="18"/>
                <w:lang w:eastAsia="zh-CN"/>
              </w:rPr>
              <w:t>Wuzhou</w:t>
            </w:r>
            <w:proofErr w:type="spellEnd"/>
            <w:r w:rsidRPr="00C36AA1">
              <w:rPr>
                <w:bCs/>
                <w:color w:val="171717" w:themeColor="background2" w:themeShade="1A"/>
                <w:sz w:val="18"/>
                <w:szCs w:val="18"/>
                <w:lang w:eastAsia="zh-CN"/>
              </w:rPr>
              <w:t xml:space="preserve"> City</w:t>
            </w:r>
          </w:p>
        </w:tc>
        <w:tc>
          <w:tcPr>
            <w:tcW w:w="509" w:type="pct"/>
          </w:tcPr>
          <w:p w14:paraId="7BDBCE4B" w14:textId="77777777" w:rsidR="008830B0" w:rsidRPr="00647B7F" w:rsidRDefault="008830B0" w:rsidP="008830B0">
            <w:pPr>
              <w:spacing w:line="276" w:lineRule="auto"/>
              <w:rPr>
                <w:rFonts w:eastAsia="Times New Roman"/>
                <w:bCs/>
                <w:color w:val="auto"/>
                <w:sz w:val="18"/>
                <w:szCs w:val="18"/>
              </w:rPr>
            </w:pPr>
          </w:p>
        </w:tc>
      </w:tr>
      <w:tr w:rsidR="008830B0" w:rsidRPr="00647B7F" w14:paraId="4FA04BA0" w14:textId="77777777" w:rsidTr="00FF6E98">
        <w:tc>
          <w:tcPr>
            <w:tcW w:w="513" w:type="pct"/>
          </w:tcPr>
          <w:p w14:paraId="05F0BFC1" w14:textId="77777777" w:rsidR="008830B0" w:rsidRPr="00C36AA1" w:rsidRDefault="008830B0" w:rsidP="008830B0">
            <w:pPr>
              <w:spacing w:line="276" w:lineRule="auto"/>
              <w:rPr>
                <w:bCs/>
                <w:color w:val="171717" w:themeColor="background2" w:themeShade="1A"/>
                <w:sz w:val="18"/>
                <w:szCs w:val="18"/>
                <w:lang w:eastAsia="zh-CN"/>
              </w:rPr>
            </w:pPr>
            <w:r w:rsidRPr="00C36AA1">
              <w:rPr>
                <w:bCs/>
                <w:color w:val="171717" w:themeColor="background2" w:themeShade="1A"/>
                <w:sz w:val="18"/>
                <w:szCs w:val="18"/>
                <w:lang w:eastAsia="zh-CN"/>
              </w:rPr>
              <w:t>C</w:t>
            </w:r>
          </w:p>
        </w:tc>
        <w:tc>
          <w:tcPr>
            <w:tcW w:w="1326" w:type="pct"/>
          </w:tcPr>
          <w:p w14:paraId="7FF90FB3" w14:textId="5BC6BD3D" w:rsidR="008830B0" w:rsidRPr="00C36AA1" w:rsidRDefault="002823C4" w:rsidP="008830B0">
            <w:pPr>
              <w:spacing w:line="276" w:lineRule="auto"/>
              <w:rPr>
                <w:rFonts w:cs="Arial"/>
                <w:color w:val="171717" w:themeColor="background2" w:themeShade="1A"/>
                <w:sz w:val="18"/>
                <w:szCs w:val="18"/>
                <w:lang w:eastAsia="zh-CN"/>
              </w:rPr>
            </w:pPr>
            <w:r w:rsidRPr="00C36AA1">
              <w:rPr>
                <w:rFonts w:cs="Arial"/>
                <w:color w:val="171717" w:themeColor="background2" w:themeShade="1A"/>
                <w:sz w:val="18"/>
                <w:szCs w:val="18"/>
                <w:lang w:eastAsia="zh-CN"/>
              </w:rPr>
              <w:t>Feng Ying</w:t>
            </w:r>
          </w:p>
        </w:tc>
        <w:tc>
          <w:tcPr>
            <w:tcW w:w="515" w:type="pct"/>
          </w:tcPr>
          <w:p w14:paraId="10DC35E6" w14:textId="77777777" w:rsidR="008830B0" w:rsidRPr="00C36AA1" w:rsidRDefault="008830B0" w:rsidP="008830B0">
            <w:pPr>
              <w:spacing w:line="276" w:lineRule="auto"/>
              <w:rPr>
                <w:rFonts w:cs="Arial"/>
                <w:color w:val="171717" w:themeColor="background2" w:themeShade="1A"/>
                <w:sz w:val="18"/>
                <w:szCs w:val="18"/>
              </w:rPr>
            </w:pPr>
            <w:r w:rsidRPr="00C36AA1">
              <w:rPr>
                <w:rFonts w:cs="Arial"/>
                <w:color w:val="171717" w:themeColor="background2" w:themeShade="1A"/>
                <w:sz w:val="18"/>
                <w:szCs w:val="18"/>
              </w:rPr>
              <w:t>female</w:t>
            </w:r>
          </w:p>
        </w:tc>
        <w:tc>
          <w:tcPr>
            <w:tcW w:w="957" w:type="pct"/>
          </w:tcPr>
          <w:p w14:paraId="6B0C735F" w14:textId="77777777" w:rsidR="008830B0" w:rsidRPr="00C36AA1" w:rsidRDefault="008830B0" w:rsidP="008830B0">
            <w:pPr>
              <w:spacing w:line="276" w:lineRule="auto"/>
              <w:rPr>
                <w:rFonts w:cs="Arial"/>
                <w:color w:val="171717" w:themeColor="background2" w:themeShade="1A"/>
                <w:sz w:val="18"/>
                <w:szCs w:val="18"/>
              </w:rPr>
            </w:pPr>
          </w:p>
        </w:tc>
        <w:tc>
          <w:tcPr>
            <w:tcW w:w="1179" w:type="pct"/>
          </w:tcPr>
          <w:p w14:paraId="57B2F3E7" w14:textId="1EE948AF" w:rsidR="008830B0" w:rsidRPr="00C36AA1" w:rsidRDefault="00CD3F19" w:rsidP="008830B0">
            <w:pPr>
              <w:spacing w:line="276" w:lineRule="auto"/>
              <w:jc w:val="both"/>
              <w:rPr>
                <w:rFonts w:cs="Arial"/>
                <w:color w:val="171717" w:themeColor="background2" w:themeShade="1A"/>
                <w:sz w:val="18"/>
                <w:szCs w:val="18"/>
              </w:rPr>
            </w:pPr>
            <w:r w:rsidRPr="00C36AA1">
              <w:rPr>
                <w:rFonts w:cs="Arial"/>
                <w:color w:val="171717" w:themeColor="background2" w:themeShade="1A"/>
                <w:sz w:val="18"/>
                <w:szCs w:val="18"/>
              </w:rPr>
              <w:t>D</w:t>
            </w:r>
            <w:r w:rsidR="008830B0" w:rsidRPr="00C36AA1">
              <w:rPr>
                <w:rFonts w:cs="Arial"/>
                <w:color w:val="171717" w:themeColor="background2" w:themeShade="1A"/>
                <w:sz w:val="18"/>
                <w:szCs w:val="18"/>
              </w:rPr>
              <w:t xml:space="preserve">epartment of Ecology and Environment of Guangxi </w:t>
            </w:r>
            <w:r w:rsidR="00EF3AD9" w:rsidRPr="00EF3AD9">
              <w:rPr>
                <w:rFonts w:cs="Arial"/>
                <w:color w:val="171717" w:themeColor="background2" w:themeShade="1A"/>
                <w:sz w:val="18"/>
                <w:szCs w:val="18"/>
              </w:rPr>
              <w:t>Zhuang Autonomous Region</w:t>
            </w:r>
          </w:p>
        </w:tc>
        <w:tc>
          <w:tcPr>
            <w:tcW w:w="509" w:type="pct"/>
          </w:tcPr>
          <w:p w14:paraId="0743D072" w14:textId="77777777" w:rsidR="008830B0" w:rsidRPr="00647B7F" w:rsidRDefault="008830B0" w:rsidP="008830B0">
            <w:pPr>
              <w:spacing w:line="276" w:lineRule="auto"/>
              <w:jc w:val="both"/>
              <w:rPr>
                <w:rFonts w:cs="Arial"/>
                <w:color w:val="auto"/>
                <w:sz w:val="18"/>
                <w:szCs w:val="18"/>
              </w:rPr>
            </w:pPr>
          </w:p>
        </w:tc>
      </w:tr>
      <w:tr w:rsidR="008830B0" w:rsidRPr="00647B7F" w14:paraId="6DB22496" w14:textId="77777777" w:rsidTr="00FF6E98">
        <w:tc>
          <w:tcPr>
            <w:tcW w:w="513" w:type="pct"/>
          </w:tcPr>
          <w:p w14:paraId="53822B64" w14:textId="77777777" w:rsidR="008830B0" w:rsidRPr="00C36AA1" w:rsidRDefault="008830B0" w:rsidP="008830B0">
            <w:pPr>
              <w:spacing w:line="276" w:lineRule="auto"/>
              <w:rPr>
                <w:bCs/>
                <w:color w:val="171717" w:themeColor="background2" w:themeShade="1A"/>
                <w:sz w:val="18"/>
                <w:szCs w:val="18"/>
                <w:lang w:eastAsia="zh-CN"/>
              </w:rPr>
            </w:pPr>
            <w:r w:rsidRPr="00C36AA1">
              <w:rPr>
                <w:bCs/>
                <w:color w:val="171717" w:themeColor="background2" w:themeShade="1A"/>
                <w:sz w:val="18"/>
                <w:szCs w:val="18"/>
                <w:lang w:eastAsia="zh-CN"/>
              </w:rPr>
              <w:t>C</w:t>
            </w:r>
          </w:p>
        </w:tc>
        <w:tc>
          <w:tcPr>
            <w:tcW w:w="1326" w:type="pct"/>
          </w:tcPr>
          <w:p w14:paraId="43C7753E" w14:textId="343D2EEC" w:rsidR="008830B0" w:rsidRPr="00C36AA1" w:rsidRDefault="00802BAB" w:rsidP="008830B0">
            <w:pPr>
              <w:spacing w:line="276" w:lineRule="auto"/>
              <w:rPr>
                <w:rFonts w:cs="Arial"/>
                <w:color w:val="171717" w:themeColor="background2" w:themeShade="1A"/>
                <w:sz w:val="18"/>
                <w:szCs w:val="18"/>
                <w:lang w:eastAsia="zh-CN"/>
              </w:rPr>
            </w:pPr>
            <w:r w:rsidRPr="00C36AA1">
              <w:rPr>
                <w:rFonts w:cs="Arial"/>
                <w:color w:val="171717" w:themeColor="background2" w:themeShade="1A"/>
                <w:sz w:val="18"/>
                <w:szCs w:val="18"/>
                <w:lang w:eastAsia="zh-CN"/>
              </w:rPr>
              <w:t xml:space="preserve">Dong </w:t>
            </w:r>
            <w:proofErr w:type="spellStart"/>
            <w:r w:rsidRPr="00C36AA1">
              <w:rPr>
                <w:rFonts w:cs="Arial"/>
                <w:color w:val="171717" w:themeColor="background2" w:themeShade="1A"/>
                <w:sz w:val="18"/>
                <w:szCs w:val="18"/>
                <w:lang w:eastAsia="zh-CN"/>
              </w:rPr>
              <w:t>Haoran</w:t>
            </w:r>
            <w:proofErr w:type="spellEnd"/>
          </w:p>
        </w:tc>
        <w:tc>
          <w:tcPr>
            <w:tcW w:w="515" w:type="pct"/>
          </w:tcPr>
          <w:p w14:paraId="55E9A42A" w14:textId="77777777" w:rsidR="008830B0" w:rsidRPr="00C36AA1" w:rsidRDefault="008830B0" w:rsidP="008830B0">
            <w:pPr>
              <w:spacing w:line="276" w:lineRule="auto"/>
              <w:rPr>
                <w:rFonts w:cs="Arial"/>
                <w:color w:val="171717" w:themeColor="background2" w:themeShade="1A"/>
                <w:sz w:val="18"/>
                <w:szCs w:val="18"/>
              </w:rPr>
            </w:pPr>
            <w:r w:rsidRPr="00C36AA1">
              <w:rPr>
                <w:rFonts w:cs="Arial"/>
                <w:color w:val="171717" w:themeColor="background2" w:themeShade="1A"/>
                <w:sz w:val="18"/>
                <w:szCs w:val="18"/>
              </w:rPr>
              <w:t>male</w:t>
            </w:r>
          </w:p>
        </w:tc>
        <w:tc>
          <w:tcPr>
            <w:tcW w:w="957" w:type="pct"/>
          </w:tcPr>
          <w:p w14:paraId="7F4BB486" w14:textId="77777777" w:rsidR="008830B0" w:rsidRPr="00C36AA1" w:rsidRDefault="008830B0" w:rsidP="008830B0">
            <w:pPr>
              <w:spacing w:line="276" w:lineRule="auto"/>
              <w:rPr>
                <w:rFonts w:cs="Arial"/>
                <w:color w:val="171717" w:themeColor="background2" w:themeShade="1A"/>
                <w:sz w:val="18"/>
                <w:szCs w:val="18"/>
              </w:rPr>
            </w:pPr>
          </w:p>
        </w:tc>
        <w:tc>
          <w:tcPr>
            <w:tcW w:w="1179" w:type="pct"/>
          </w:tcPr>
          <w:p w14:paraId="16596DA5" w14:textId="769627DB" w:rsidR="008830B0" w:rsidRPr="00C36AA1" w:rsidRDefault="00CD3F19" w:rsidP="008830B0">
            <w:pPr>
              <w:spacing w:line="276" w:lineRule="auto"/>
              <w:jc w:val="both"/>
              <w:rPr>
                <w:rFonts w:cs="Arial"/>
                <w:color w:val="171717" w:themeColor="background2" w:themeShade="1A"/>
                <w:sz w:val="18"/>
                <w:szCs w:val="18"/>
              </w:rPr>
            </w:pPr>
            <w:r w:rsidRPr="00C36AA1">
              <w:rPr>
                <w:rFonts w:cs="Arial"/>
                <w:color w:val="171717" w:themeColor="background2" w:themeShade="1A"/>
                <w:sz w:val="18"/>
                <w:szCs w:val="18"/>
              </w:rPr>
              <w:t>D</w:t>
            </w:r>
            <w:r w:rsidR="008830B0" w:rsidRPr="00C36AA1">
              <w:rPr>
                <w:rFonts w:cs="Arial"/>
                <w:color w:val="171717" w:themeColor="background2" w:themeShade="1A"/>
                <w:sz w:val="18"/>
                <w:szCs w:val="18"/>
              </w:rPr>
              <w:t xml:space="preserve">epartment of Agriculture and Rural Affairs of Guangxi </w:t>
            </w:r>
            <w:r w:rsidR="00EF3AD9" w:rsidRPr="00EF3AD9">
              <w:rPr>
                <w:rFonts w:cs="Arial"/>
                <w:color w:val="171717" w:themeColor="background2" w:themeShade="1A"/>
                <w:sz w:val="18"/>
                <w:szCs w:val="18"/>
              </w:rPr>
              <w:t xml:space="preserve">Zhuang Autonomous Region </w:t>
            </w:r>
            <w:r w:rsidR="008830B0" w:rsidRPr="00C36AA1">
              <w:rPr>
                <w:rFonts w:cs="Arial"/>
                <w:color w:val="171717" w:themeColor="background2" w:themeShade="1A"/>
                <w:sz w:val="18"/>
                <w:szCs w:val="18"/>
              </w:rPr>
              <w:t xml:space="preserve"> </w:t>
            </w:r>
          </w:p>
        </w:tc>
        <w:tc>
          <w:tcPr>
            <w:tcW w:w="509" w:type="pct"/>
          </w:tcPr>
          <w:p w14:paraId="7FD01B3E" w14:textId="77777777" w:rsidR="008830B0" w:rsidRPr="00647B7F" w:rsidRDefault="008830B0" w:rsidP="008830B0">
            <w:pPr>
              <w:spacing w:line="276" w:lineRule="auto"/>
              <w:jc w:val="both"/>
              <w:rPr>
                <w:rFonts w:cs="Arial"/>
                <w:color w:val="auto"/>
                <w:sz w:val="18"/>
                <w:szCs w:val="18"/>
              </w:rPr>
            </w:pPr>
          </w:p>
        </w:tc>
      </w:tr>
      <w:tr w:rsidR="008830B0" w:rsidRPr="00647B7F" w14:paraId="42C3E47F" w14:textId="77777777" w:rsidTr="00FF6E98">
        <w:tc>
          <w:tcPr>
            <w:tcW w:w="513" w:type="pct"/>
          </w:tcPr>
          <w:p w14:paraId="6632937D" w14:textId="77777777" w:rsidR="008830B0" w:rsidRPr="00C36AA1" w:rsidRDefault="008830B0" w:rsidP="008830B0">
            <w:pPr>
              <w:spacing w:line="276" w:lineRule="auto"/>
              <w:rPr>
                <w:bCs/>
                <w:color w:val="171717" w:themeColor="background2" w:themeShade="1A"/>
                <w:sz w:val="18"/>
                <w:szCs w:val="18"/>
                <w:lang w:eastAsia="zh-CN"/>
              </w:rPr>
            </w:pPr>
            <w:r w:rsidRPr="00C36AA1">
              <w:rPr>
                <w:bCs/>
                <w:color w:val="171717" w:themeColor="background2" w:themeShade="1A"/>
                <w:sz w:val="18"/>
                <w:szCs w:val="18"/>
                <w:lang w:eastAsia="zh-CN"/>
              </w:rPr>
              <w:t>C</w:t>
            </w:r>
          </w:p>
        </w:tc>
        <w:tc>
          <w:tcPr>
            <w:tcW w:w="1326" w:type="pct"/>
          </w:tcPr>
          <w:p w14:paraId="3D510C22" w14:textId="60F6198A" w:rsidR="008830B0" w:rsidRPr="00C36AA1" w:rsidRDefault="00FF6E98" w:rsidP="008830B0">
            <w:pPr>
              <w:spacing w:line="276" w:lineRule="auto"/>
              <w:rPr>
                <w:rFonts w:cs="Arial"/>
                <w:color w:val="171717" w:themeColor="background2" w:themeShade="1A"/>
                <w:sz w:val="18"/>
                <w:szCs w:val="18"/>
              </w:rPr>
            </w:pPr>
            <w:r w:rsidRPr="00C36AA1">
              <w:rPr>
                <w:rFonts w:cs="Arial"/>
                <w:color w:val="171717" w:themeColor="background2" w:themeShade="1A"/>
                <w:sz w:val="18"/>
                <w:szCs w:val="18"/>
              </w:rPr>
              <w:t xml:space="preserve">Qian </w:t>
            </w:r>
            <w:proofErr w:type="spellStart"/>
            <w:r w:rsidRPr="00C36AA1">
              <w:rPr>
                <w:rFonts w:cs="Arial"/>
                <w:color w:val="171717" w:themeColor="background2" w:themeShade="1A"/>
                <w:sz w:val="18"/>
                <w:szCs w:val="18"/>
              </w:rPr>
              <w:t>Yuping</w:t>
            </w:r>
            <w:proofErr w:type="spellEnd"/>
          </w:p>
        </w:tc>
        <w:tc>
          <w:tcPr>
            <w:tcW w:w="515" w:type="pct"/>
          </w:tcPr>
          <w:p w14:paraId="694B5981" w14:textId="77777777" w:rsidR="008830B0" w:rsidRPr="00C36AA1" w:rsidRDefault="008830B0" w:rsidP="008830B0">
            <w:pPr>
              <w:spacing w:line="276" w:lineRule="auto"/>
              <w:rPr>
                <w:rFonts w:cs="Arial"/>
                <w:color w:val="171717" w:themeColor="background2" w:themeShade="1A"/>
                <w:sz w:val="18"/>
                <w:szCs w:val="18"/>
              </w:rPr>
            </w:pPr>
            <w:r w:rsidRPr="00C36AA1">
              <w:rPr>
                <w:rFonts w:cs="Arial"/>
                <w:color w:val="171717" w:themeColor="background2" w:themeShade="1A"/>
                <w:sz w:val="18"/>
                <w:szCs w:val="18"/>
              </w:rPr>
              <w:t>female</w:t>
            </w:r>
          </w:p>
        </w:tc>
        <w:tc>
          <w:tcPr>
            <w:tcW w:w="957" w:type="pct"/>
          </w:tcPr>
          <w:p w14:paraId="0AB58BF3" w14:textId="77777777" w:rsidR="008830B0" w:rsidRPr="00C36AA1" w:rsidRDefault="008830B0" w:rsidP="008830B0">
            <w:pPr>
              <w:spacing w:line="276" w:lineRule="auto"/>
              <w:rPr>
                <w:rFonts w:cs="Arial"/>
                <w:color w:val="171717" w:themeColor="background2" w:themeShade="1A"/>
                <w:sz w:val="18"/>
                <w:szCs w:val="18"/>
              </w:rPr>
            </w:pPr>
          </w:p>
        </w:tc>
        <w:tc>
          <w:tcPr>
            <w:tcW w:w="1179" w:type="pct"/>
          </w:tcPr>
          <w:p w14:paraId="71C693D5" w14:textId="6FB25819" w:rsidR="008830B0" w:rsidRPr="00C36AA1" w:rsidRDefault="008830B0" w:rsidP="008830B0">
            <w:pPr>
              <w:spacing w:line="276" w:lineRule="auto"/>
              <w:jc w:val="both"/>
              <w:rPr>
                <w:rFonts w:cs="Arial"/>
                <w:color w:val="171717" w:themeColor="background2" w:themeShade="1A"/>
                <w:sz w:val="18"/>
                <w:szCs w:val="18"/>
              </w:rPr>
            </w:pPr>
            <w:r w:rsidRPr="00C36AA1">
              <w:rPr>
                <w:rFonts w:cs="Arial"/>
                <w:color w:val="171717" w:themeColor="background2" w:themeShade="1A"/>
                <w:sz w:val="18"/>
                <w:szCs w:val="18"/>
              </w:rPr>
              <w:t xml:space="preserve">Guangxi Development and Reform </w:t>
            </w:r>
            <w:r w:rsidR="00CD3F19" w:rsidRPr="00C36AA1">
              <w:rPr>
                <w:rFonts w:cs="Arial"/>
                <w:color w:val="171717" w:themeColor="background2" w:themeShade="1A"/>
                <w:sz w:val="18"/>
                <w:szCs w:val="18"/>
              </w:rPr>
              <w:t>Commission</w:t>
            </w:r>
          </w:p>
        </w:tc>
        <w:tc>
          <w:tcPr>
            <w:tcW w:w="509" w:type="pct"/>
          </w:tcPr>
          <w:p w14:paraId="6A22592C" w14:textId="77777777" w:rsidR="008830B0" w:rsidRPr="00647B7F" w:rsidRDefault="008830B0" w:rsidP="008830B0">
            <w:pPr>
              <w:spacing w:line="276" w:lineRule="auto"/>
              <w:jc w:val="both"/>
              <w:rPr>
                <w:rFonts w:cs="Arial"/>
                <w:color w:val="auto"/>
                <w:sz w:val="18"/>
                <w:szCs w:val="18"/>
              </w:rPr>
            </w:pPr>
          </w:p>
        </w:tc>
      </w:tr>
      <w:tr w:rsidR="008830B0" w:rsidRPr="00647B7F" w14:paraId="15BAEEA3" w14:textId="77777777" w:rsidTr="007D2E2A">
        <w:tc>
          <w:tcPr>
            <w:tcW w:w="513" w:type="pct"/>
          </w:tcPr>
          <w:p w14:paraId="7021AB1C" w14:textId="77777777" w:rsidR="008830B0" w:rsidRPr="00C36AA1" w:rsidRDefault="008830B0" w:rsidP="008830B0">
            <w:pPr>
              <w:spacing w:line="276" w:lineRule="auto"/>
              <w:rPr>
                <w:bCs/>
                <w:color w:val="171717" w:themeColor="background2" w:themeShade="1A"/>
                <w:sz w:val="18"/>
                <w:szCs w:val="18"/>
                <w:lang w:eastAsia="zh-CN"/>
              </w:rPr>
            </w:pPr>
            <w:r w:rsidRPr="00C36AA1">
              <w:rPr>
                <w:bCs/>
                <w:color w:val="171717" w:themeColor="background2" w:themeShade="1A"/>
                <w:sz w:val="18"/>
                <w:szCs w:val="18"/>
                <w:lang w:eastAsia="zh-CN"/>
              </w:rPr>
              <w:t>E</w:t>
            </w:r>
          </w:p>
        </w:tc>
        <w:tc>
          <w:tcPr>
            <w:tcW w:w="1326" w:type="pct"/>
          </w:tcPr>
          <w:p w14:paraId="56AE3C3E" w14:textId="12E80249" w:rsidR="008830B0" w:rsidRPr="00C36AA1" w:rsidRDefault="00547BBF" w:rsidP="008830B0">
            <w:pPr>
              <w:spacing w:line="276" w:lineRule="auto"/>
              <w:rPr>
                <w:rFonts w:cs="Arial"/>
                <w:color w:val="171717" w:themeColor="background2" w:themeShade="1A"/>
                <w:sz w:val="18"/>
                <w:szCs w:val="18"/>
              </w:rPr>
            </w:pPr>
            <w:r w:rsidRPr="00C36AA1">
              <w:rPr>
                <w:rFonts w:cs="Arial"/>
                <w:color w:val="171717" w:themeColor="background2" w:themeShade="1A"/>
                <w:sz w:val="18"/>
                <w:szCs w:val="18"/>
              </w:rPr>
              <w:t>Pan Yue</w:t>
            </w:r>
          </w:p>
        </w:tc>
        <w:tc>
          <w:tcPr>
            <w:tcW w:w="515" w:type="pct"/>
          </w:tcPr>
          <w:p w14:paraId="754A0617" w14:textId="77777777" w:rsidR="008830B0" w:rsidRPr="00C36AA1" w:rsidRDefault="008830B0" w:rsidP="008830B0">
            <w:pPr>
              <w:spacing w:line="276" w:lineRule="auto"/>
              <w:rPr>
                <w:rFonts w:cs="Arial"/>
                <w:color w:val="171717" w:themeColor="background2" w:themeShade="1A"/>
                <w:sz w:val="18"/>
                <w:szCs w:val="18"/>
              </w:rPr>
            </w:pPr>
            <w:r w:rsidRPr="00C36AA1">
              <w:rPr>
                <w:rFonts w:cs="Arial"/>
                <w:color w:val="171717" w:themeColor="background2" w:themeShade="1A"/>
                <w:sz w:val="18"/>
                <w:szCs w:val="18"/>
              </w:rPr>
              <w:t>female</w:t>
            </w:r>
          </w:p>
        </w:tc>
        <w:tc>
          <w:tcPr>
            <w:tcW w:w="957" w:type="pct"/>
          </w:tcPr>
          <w:p w14:paraId="33D88BF4" w14:textId="77777777" w:rsidR="008830B0" w:rsidRPr="00C36AA1" w:rsidRDefault="008830B0" w:rsidP="008830B0">
            <w:pPr>
              <w:spacing w:line="276" w:lineRule="auto"/>
              <w:rPr>
                <w:rFonts w:cs="Arial"/>
                <w:color w:val="171717" w:themeColor="background2" w:themeShade="1A"/>
                <w:sz w:val="18"/>
                <w:szCs w:val="18"/>
              </w:rPr>
            </w:pPr>
          </w:p>
        </w:tc>
        <w:tc>
          <w:tcPr>
            <w:tcW w:w="1179" w:type="pct"/>
          </w:tcPr>
          <w:p w14:paraId="157DE330" w14:textId="45FCF585" w:rsidR="008830B0" w:rsidRPr="00C36AA1" w:rsidRDefault="008830B0" w:rsidP="008830B0">
            <w:pPr>
              <w:spacing w:line="276" w:lineRule="auto"/>
              <w:jc w:val="both"/>
              <w:rPr>
                <w:rFonts w:cs="Arial"/>
                <w:color w:val="171717" w:themeColor="background2" w:themeShade="1A"/>
                <w:sz w:val="18"/>
                <w:szCs w:val="18"/>
              </w:rPr>
            </w:pPr>
            <w:r w:rsidRPr="00C36AA1">
              <w:rPr>
                <w:rFonts w:cs="Arial"/>
                <w:color w:val="171717" w:themeColor="background2" w:themeShade="1A"/>
                <w:sz w:val="18"/>
                <w:szCs w:val="18"/>
              </w:rPr>
              <w:t xml:space="preserve">Women's Federation of Guangxi </w:t>
            </w:r>
            <w:r w:rsidR="00EF3AD9" w:rsidRPr="00EF3AD9">
              <w:rPr>
                <w:rFonts w:cs="Arial"/>
                <w:color w:val="171717" w:themeColor="background2" w:themeShade="1A"/>
                <w:sz w:val="18"/>
                <w:szCs w:val="18"/>
              </w:rPr>
              <w:t>Zhuang Autonomous Region</w:t>
            </w:r>
          </w:p>
        </w:tc>
        <w:tc>
          <w:tcPr>
            <w:tcW w:w="509" w:type="pct"/>
          </w:tcPr>
          <w:p w14:paraId="19817039" w14:textId="77777777" w:rsidR="008830B0" w:rsidRPr="00647B7F" w:rsidRDefault="008830B0" w:rsidP="008830B0">
            <w:pPr>
              <w:spacing w:line="276" w:lineRule="auto"/>
              <w:jc w:val="both"/>
              <w:rPr>
                <w:rFonts w:cs="Arial"/>
                <w:color w:val="auto"/>
                <w:sz w:val="18"/>
                <w:szCs w:val="18"/>
              </w:rPr>
            </w:pPr>
          </w:p>
        </w:tc>
      </w:tr>
    </w:tbl>
    <w:p w14:paraId="0EDAEE2E" w14:textId="77777777" w:rsidR="0071103A" w:rsidRPr="001450A2" w:rsidRDefault="0071103A" w:rsidP="009E3228">
      <w:pPr>
        <w:tabs>
          <w:tab w:val="left" w:pos="540"/>
          <w:tab w:val="left" w:pos="990"/>
          <w:tab w:val="left" w:pos="2970"/>
        </w:tabs>
        <w:jc w:val="both"/>
        <w:rPr>
          <w:rStyle w:val="afffff8"/>
        </w:rPr>
      </w:pPr>
    </w:p>
    <w:p w14:paraId="5A59E594" w14:textId="77777777" w:rsidR="009E3228" w:rsidRPr="0047441A" w:rsidRDefault="009E3228" w:rsidP="0071103A">
      <w:pPr>
        <w:pStyle w:val="SectionList2nd"/>
      </w:pPr>
      <w:r w:rsidRPr="0047441A">
        <w:t>Pictures from physical meeting(s) (best practice)</w:t>
      </w:r>
    </w:p>
    <w:p w14:paraId="45C943FE" w14:textId="41EC56AB" w:rsidR="009E3228" w:rsidRDefault="009E3228" w:rsidP="00EB04DE">
      <w:pPr>
        <w:rPr>
          <w:rStyle w:val="afffff8"/>
        </w:rPr>
      </w:pPr>
      <w:r w:rsidRPr="001450A2">
        <w:rPr>
          <w:rStyle w:val="afffff8"/>
        </w:rPr>
        <w:lastRenderedPageBreak/>
        <w:t>&gt;&gt;</w:t>
      </w:r>
    </w:p>
    <w:p w14:paraId="22C5B664" w14:textId="2641098B" w:rsidR="0050407A" w:rsidRDefault="0050407A" w:rsidP="0050407A">
      <w:pPr>
        <w:jc w:val="center"/>
        <w:rPr>
          <w:rStyle w:val="afffff8"/>
        </w:rPr>
      </w:pPr>
      <w:r>
        <w:rPr>
          <w:noProof/>
        </w:rPr>
        <w:drawing>
          <wp:inline distT="0" distB="0" distL="0" distR="0" wp14:anchorId="69D92266" wp14:editId="1D596810">
            <wp:extent cx="4737600" cy="2473200"/>
            <wp:effectExtent l="0" t="0" r="6350" b="381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3">
                      <a:extLst>
                        <a:ext uri="{28A0092B-C50C-407E-A947-70E740481C1C}">
                          <a14:useLocalDpi xmlns:a14="http://schemas.microsoft.com/office/drawing/2010/main" val="0"/>
                        </a:ext>
                      </a:extLst>
                    </a:blip>
                    <a:srcRect b="16366"/>
                    <a:stretch/>
                  </pic:blipFill>
                  <pic:spPr bwMode="auto">
                    <a:xfrm>
                      <a:off x="0" y="0"/>
                      <a:ext cx="4737600" cy="2473200"/>
                    </a:xfrm>
                    <a:prstGeom prst="rect">
                      <a:avLst/>
                    </a:prstGeom>
                    <a:noFill/>
                    <a:ln>
                      <a:noFill/>
                    </a:ln>
                    <a:extLst>
                      <a:ext uri="{53640926-AAD7-44D8-BBD7-CCE9431645EC}">
                        <a14:shadowObscured xmlns:a14="http://schemas.microsoft.com/office/drawing/2010/main"/>
                      </a:ext>
                    </a:extLst>
                  </pic:spPr>
                </pic:pic>
              </a:graphicData>
            </a:graphic>
          </wp:inline>
        </w:drawing>
      </w:r>
    </w:p>
    <w:p w14:paraId="5260822C" w14:textId="798DC225" w:rsidR="0050407A" w:rsidRDefault="0050407A" w:rsidP="0050407A">
      <w:pPr>
        <w:jc w:val="center"/>
        <w:rPr>
          <w:rStyle w:val="afffff8"/>
        </w:rPr>
      </w:pPr>
      <w:r>
        <w:rPr>
          <w:noProof/>
        </w:rPr>
        <w:drawing>
          <wp:inline distT="0" distB="0" distL="0" distR="0" wp14:anchorId="3253471D" wp14:editId="38B69E3C">
            <wp:extent cx="4723200" cy="2444400"/>
            <wp:effectExtent l="0" t="0" r="127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4">
                      <a:extLst>
                        <a:ext uri="{28A0092B-C50C-407E-A947-70E740481C1C}">
                          <a14:useLocalDpi xmlns:a14="http://schemas.microsoft.com/office/drawing/2010/main" val="0"/>
                        </a:ext>
                      </a:extLst>
                    </a:blip>
                    <a:srcRect b="18419"/>
                    <a:stretch/>
                  </pic:blipFill>
                  <pic:spPr bwMode="auto">
                    <a:xfrm>
                      <a:off x="0" y="0"/>
                      <a:ext cx="4723200" cy="2444400"/>
                    </a:xfrm>
                    <a:prstGeom prst="rect">
                      <a:avLst/>
                    </a:prstGeom>
                    <a:noFill/>
                    <a:ln>
                      <a:noFill/>
                    </a:ln>
                    <a:extLst>
                      <a:ext uri="{53640926-AAD7-44D8-BBD7-CCE9431645EC}">
                        <a14:shadowObscured xmlns:a14="http://schemas.microsoft.com/office/drawing/2010/main"/>
                      </a:ext>
                    </a:extLst>
                  </pic:spPr>
                </pic:pic>
              </a:graphicData>
            </a:graphic>
          </wp:inline>
        </w:drawing>
      </w:r>
    </w:p>
    <w:p w14:paraId="55425052" w14:textId="5C7E24DA" w:rsidR="009E3228" w:rsidRPr="0047441A" w:rsidRDefault="009E3228" w:rsidP="0071103A">
      <w:pPr>
        <w:pStyle w:val="SectionList"/>
        <w:rPr>
          <w:bCs/>
          <w:lang w:val="en-US" w:eastAsia="de-DE"/>
        </w:rPr>
      </w:pPr>
      <w:r w:rsidRPr="0047441A">
        <w:t>Minutes of physical meeting(s)</w:t>
      </w:r>
    </w:p>
    <w:p w14:paraId="6C104CF4" w14:textId="36EF8DCC" w:rsidR="009E3228" w:rsidRDefault="009E3228" w:rsidP="00EB04DE">
      <w:pPr>
        <w:rPr>
          <w:rStyle w:val="afffff8"/>
        </w:rPr>
      </w:pPr>
      <w:r w:rsidRPr="001450A2">
        <w:rPr>
          <w:rStyle w:val="afffff8"/>
        </w:rPr>
        <w:t>&gt;&gt;</w:t>
      </w:r>
    </w:p>
    <w:p w14:paraId="182AFC71" w14:textId="39C85145" w:rsidR="00275C1F" w:rsidRPr="0050407A" w:rsidRDefault="00275C1F" w:rsidP="0050407A">
      <w:pPr>
        <w:spacing w:after="0"/>
        <w:jc w:val="both"/>
        <w:rPr>
          <w:rStyle w:val="afffff8"/>
          <w:color w:val="171717" w:themeColor="background2" w:themeShade="1A"/>
          <w:sz w:val="20"/>
          <w:szCs w:val="20"/>
        </w:rPr>
      </w:pPr>
      <w:r w:rsidRPr="0050407A">
        <w:rPr>
          <w:rStyle w:val="afffff8"/>
          <w:color w:val="171717" w:themeColor="background2" w:themeShade="1A"/>
          <w:sz w:val="20"/>
          <w:szCs w:val="20"/>
        </w:rPr>
        <w:t xml:space="preserve">Date: </w:t>
      </w:r>
      <w:r w:rsidR="00F7195A" w:rsidRPr="0050407A">
        <w:rPr>
          <w:rStyle w:val="afffff8"/>
          <w:color w:val="171717" w:themeColor="background2" w:themeShade="1A"/>
          <w:sz w:val="20"/>
          <w:szCs w:val="20"/>
        </w:rPr>
        <w:t>15</w:t>
      </w:r>
      <w:r w:rsidRPr="0050407A">
        <w:rPr>
          <w:rStyle w:val="afffff8"/>
          <w:color w:val="171717" w:themeColor="background2" w:themeShade="1A"/>
          <w:sz w:val="20"/>
          <w:szCs w:val="20"/>
        </w:rPr>
        <w:t>/10/2021</w:t>
      </w:r>
    </w:p>
    <w:p w14:paraId="1F1F8B2D" w14:textId="50D5CFF9" w:rsidR="00275C1F" w:rsidRPr="0050407A" w:rsidRDefault="00275C1F" w:rsidP="0050407A">
      <w:pPr>
        <w:spacing w:after="0"/>
        <w:jc w:val="both"/>
        <w:rPr>
          <w:rStyle w:val="afffff8"/>
          <w:color w:val="171717" w:themeColor="background2" w:themeShade="1A"/>
          <w:sz w:val="20"/>
          <w:szCs w:val="20"/>
        </w:rPr>
      </w:pPr>
      <w:r w:rsidRPr="0050407A">
        <w:rPr>
          <w:rStyle w:val="afffff8"/>
          <w:color w:val="171717" w:themeColor="background2" w:themeShade="1A"/>
          <w:sz w:val="20"/>
          <w:szCs w:val="20"/>
        </w:rPr>
        <w:t>Location:</w:t>
      </w:r>
      <w:r w:rsidR="00F7195A" w:rsidRPr="0050407A">
        <w:rPr>
          <w:color w:val="171717" w:themeColor="background2" w:themeShade="1A"/>
          <w:sz w:val="20"/>
          <w:szCs w:val="20"/>
        </w:rPr>
        <w:t xml:space="preserve"> </w:t>
      </w:r>
      <w:r w:rsidR="00CB76AE" w:rsidRPr="0050407A">
        <w:rPr>
          <w:rStyle w:val="afffff8"/>
          <w:color w:val="171717" w:themeColor="background2" w:themeShade="1A"/>
          <w:sz w:val="20"/>
          <w:szCs w:val="20"/>
        </w:rPr>
        <w:t>C</w:t>
      </w:r>
      <w:r w:rsidR="00F7195A" w:rsidRPr="0050407A">
        <w:rPr>
          <w:rStyle w:val="afffff8"/>
          <w:color w:val="171717" w:themeColor="background2" w:themeShade="1A"/>
          <w:sz w:val="20"/>
          <w:szCs w:val="20"/>
        </w:rPr>
        <w:t xml:space="preserve">onference room of </w:t>
      </w:r>
      <w:proofErr w:type="spellStart"/>
      <w:r w:rsidR="00F7195A" w:rsidRPr="0050407A">
        <w:rPr>
          <w:rStyle w:val="afffff8"/>
          <w:color w:val="171717" w:themeColor="background2" w:themeShade="1A"/>
          <w:sz w:val="20"/>
          <w:szCs w:val="20"/>
        </w:rPr>
        <w:t>Quming</w:t>
      </w:r>
      <w:proofErr w:type="spellEnd"/>
      <w:r w:rsidR="00F7195A" w:rsidRPr="0050407A">
        <w:rPr>
          <w:rStyle w:val="afffff8"/>
          <w:color w:val="171717" w:themeColor="background2" w:themeShade="1A"/>
          <w:sz w:val="20"/>
          <w:szCs w:val="20"/>
        </w:rPr>
        <w:t xml:space="preserve"> swine Farm, </w:t>
      </w:r>
      <w:proofErr w:type="spellStart"/>
      <w:r w:rsidR="00F7195A" w:rsidRPr="0050407A">
        <w:rPr>
          <w:rStyle w:val="afffff8"/>
          <w:color w:val="171717" w:themeColor="background2" w:themeShade="1A"/>
          <w:sz w:val="20"/>
          <w:szCs w:val="20"/>
        </w:rPr>
        <w:t>Zuozhou</w:t>
      </w:r>
      <w:proofErr w:type="spellEnd"/>
      <w:r w:rsidR="00F7195A" w:rsidRPr="0050407A">
        <w:rPr>
          <w:rStyle w:val="afffff8"/>
          <w:color w:val="171717" w:themeColor="background2" w:themeShade="1A"/>
          <w:sz w:val="20"/>
          <w:szCs w:val="20"/>
        </w:rPr>
        <w:t xml:space="preserve"> town, </w:t>
      </w:r>
      <w:proofErr w:type="spellStart"/>
      <w:r w:rsidR="00F7195A" w:rsidRPr="0050407A">
        <w:rPr>
          <w:rStyle w:val="afffff8"/>
          <w:color w:val="171717" w:themeColor="background2" w:themeShade="1A"/>
          <w:sz w:val="20"/>
          <w:szCs w:val="20"/>
        </w:rPr>
        <w:t>Jiangzhou</w:t>
      </w:r>
      <w:proofErr w:type="spellEnd"/>
      <w:r w:rsidR="00F7195A" w:rsidRPr="0050407A">
        <w:rPr>
          <w:rStyle w:val="afffff8"/>
          <w:color w:val="171717" w:themeColor="background2" w:themeShade="1A"/>
          <w:sz w:val="20"/>
          <w:szCs w:val="20"/>
        </w:rPr>
        <w:t xml:space="preserve"> district, </w:t>
      </w:r>
      <w:proofErr w:type="spellStart"/>
      <w:r w:rsidR="00F7195A" w:rsidRPr="0050407A">
        <w:rPr>
          <w:rStyle w:val="afffff8"/>
          <w:color w:val="171717" w:themeColor="background2" w:themeShade="1A"/>
          <w:sz w:val="20"/>
          <w:szCs w:val="20"/>
        </w:rPr>
        <w:t>Chongzuo</w:t>
      </w:r>
      <w:proofErr w:type="spellEnd"/>
      <w:r w:rsidR="00F7195A" w:rsidRPr="0050407A">
        <w:rPr>
          <w:rStyle w:val="afffff8"/>
          <w:color w:val="171717" w:themeColor="background2" w:themeShade="1A"/>
          <w:sz w:val="20"/>
          <w:szCs w:val="20"/>
        </w:rPr>
        <w:t xml:space="preserve"> city, Guangxi </w:t>
      </w:r>
      <w:r w:rsidR="00EF3AD9" w:rsidRPr="003F1DFD">
        <w:rPr>
          <w:color w:val="171717" w:themeColor="background2" w:themeShade="1A"/>
          <w:sz w:val="20"/>
          <w:szCs w:val="20"/>
          <w:lang w:eastAsia="zh-CN"/>
        </w:rPr>
        <w:t>Zhuang Autonomous Region</w:t>
      </w:r>
      <w:r w:rsidR="00F7195A" w:rsidRPr="0050407A">
        <w:rPr>
          <w:rStyle w:val="afffff8"/>
          <w:color w:val="171717" w:themeColor="background2" w:themeShade="1A"/>
          <w:sz w:val="20"/>
          <w:szCs w:val="20"/>
        </w:rPr>
        <w:t>.</w:t>
      </w:r>
    </w:p>
    <w:p w14:paraId="2938F576" w14:textId="6C859FCA" w:rsidR="00F7195A" w:rsidRPr="0050407A" w:rsidRDefault="00F7195A" w:rsidP="0050407A">
      <w:pPr>
        <w:spacing w:after="0"/>
        <w:jc w:val="both"/>
        <w:rPr>
          <w:rStyle w:val="afffff8"/>
          <w:color w:val="171717" w:themeColor="background2" w:themeShade="1A"/>
          <w:sz w:val="20"/>
          <w:szCs w:val="20"/>
        </w:rPr>
      </w:pPr>
      <w:r w:rsidRPr="0050407A">
        <w:rPr>
          <w:rStyle w:val="afffff8"/>
          <w:color w:val="171717" w:themeColor="background2" w:themeShade="1A"/>
          <w:sz w:val="20"/>
          <w:szCs w:val="20"/>
        </w:rPr>
        <w:t>Time: 9:00a.m. to 11:30 a.m.</w:t>
      </w:r>
    </w:p>
    <w:p w14:paraId="5D500117" w14:textId="6146C12B" w:rsidR="00945807" w:rsidRPr="0050407A" w:rsidRDefault="00945807" w:rsidP="0050407A">
      <w:pPr>
        <w:spacing w:after="0"/>
        <w:jc w:val="both"/>
        <w:rPr>
          <w:rStyle w:val="afffff8"/>
          <w:color w:val="171717" w:themeColor="background2" w:themeShade="1A"/>
          <w:sz w:val="20"/>
          <w:szCs w:val="20"/>
        </w:rPr>
      </w:pPr>
    </w:p>
    <w:p w14:paraId="1B77CB8D" w14:textId="77777777" w:rsidR="00945807" w:rsidRPr="0050407A" w:rsidRDefault="00945807" w:rsidP="0050407A">
      <w:pPr>
        <w:spacing w:after="0"/>
        <w:jc w:val="both"/>
        <w:rPr>
          <w:rStyle w:val="afffff8"/>
          <w:b/>
          <w:bCs/>
          <w:color w:val="171717" w:themeColor="background2" w:themeShade="1A"/>
          <w:sz w:val="20"/>
          <w:szCs w:val="20"/>
        </w:rPr>
      </w:pPr>
      <w:r w:rsidRPr="0050407A">
        <w:rPr>
          <w:rStyle w:val="afffff8"/>
          <w:b/>
          <w:bCs/>
          <w:color w:val="171717" w:themeColor="background2" w:themeShade="1A"/>
          <w:sz w:val="20"/>
          <w:szCs w:val="20"/>
        </w:rPr>
        <w:t xml:space="preserve">Opening of the meeting </w:t>
      </w:r>
    </w:p>
    <w:p w14:paraId="5DC89652" w14:textId="027B6A62" w:rsidR="00945807" w:rsidRPr="0050407A" w:rsidRDefault="00945807" w:rsidP="0050407A">
      <w:pPr>
        <w:spacing w:after="0"/>
        <w:jc w:val="both"/>
        <w:rPr>
          <w:rStyle w:val="afffff8"/>
          <w:color w:val="171717" w:themeColor="background2" w:themeShade="1A"/>
          <w:sz w:val="20"/>
          <w:szCs w:val="20"/>
        </w:rPr>
      </w:pPr>
      <w:r w:rsidRPr="0050407A">
        <w:rPr>
          <w:rStyle w:val="afffff8"/>
          <w:color w:val="171717" w:themeColor="background2" w:themeShade="1A"/>
          <w:sz w:val="20"/>
          <w:szCs w:val="20"/>
        </w:rPr>
        <w:t xml:space="preserve">The project is applying for registration under GS4GG. The purpose of the meeting is to consult the stakeholders' opinions and feedback on the project, </w:t>
      </w:r>
      <w:proofErr w:type="gramStart"/>
      <w:r w:rsidRPr="0050407A">
        <w:rPr>
          <w:rStyle w:val="afffff8"/>
          <w:color w:val="171717" w:themeColor="background2" w:themeShade="1A"/>
          <w:sz w:val="20"/>
          <w:szCs w:val="20"/>
        </w:rPr>
        <w:t>so as to</w:t>
      </w:r>
      <w:proofErr w:type="gramEnd"/>
      <w:r w:rsidRPr="0050407A">
        <w:rPr>
          <w:rStyle w:val="afffff8"/>
          <w:color w:val="171717" w:themeColor="background2" w:themeShade="1A"/>
          <w:sz w:val="20"/>
          <w:szCs w:val="20"/>
        </w:rPr>
        <w:t xml:space="preserve"> avoid the negative impact on the stakeholders and strengthen the positive impact of the project. 16 people, including </w:t>
      </w:r>
      <w:proofErr w:type="gramStart"/>
      <w:r w:rsidRPr="0050407A">
        <w:rPr>
          <w:rStyle w:val="afffff8"/>
          <w:color w:val="171717" w:themeColor="background2" w:themeShade="1A"/>
          <w:sz w:val="20"/>
          <w:szCs w:val="20"/>
        </w:rPr>
        <w:t xml:space="preserve">local </w:t>
      </w:r>
      <w:r w:rsidRPr="0050407A">
        <w:rPr>
          <w:rStyle w:val="afffff8"/>
          <w:color w:val="171717" w:themeColor="background2" w:themeShade="1A"/>
          <w:sz w:val="20"/>
          <w:szCs w:val="20"/>
        </w:rPr>
        <w:lastRenderedPageBreak/>
        <w:t>residents</w:t>
      </w:r>
      <w:proofErr w:type="gramEnd"/>
      <w:r w:rsidRPr="0050407A">
        <w:rPr>
          <w:rStyle w:val="afffff8"/>
          <w:color w:val="171717" w:themeColor="background2" w:themeShade="1A"/>
          <w:sz w:val="20"/>
          <w:szCs w:val="20"/>
        </w:rPr>
        <w:t xml:space="preserve"> and experts from local government attended in the 1</w:t>
      </w:r>
      <w:r w:rsidRPr="008B13F2">
        <w:rPr>
          <w:rStyle w:val="afffff8"/>
          <w:color w:val="171717" w:themeColor="background2" w:themeShade="1A"/>
          <w:sz w:val="20"/>
          <w:szCs w:val="20"/>
          <w:vertAlign w:val="superscript"/>
        </w:rPr>
        <w:t>st</w:t>
      </w:r>
      <w:r w:rsidRPr="0050407A">
        <w:rPr>
          <w:rStyle w:val="afffff8"/>
          <w:color w:val="171717" w:themeColor="background2" w:themeShade="1A"/>
          <w:sz w:val="20"/>
          <w:szCs w:val="20"/>
        </w:rPr>
        <w:t xml:space="preserve"> round of Local stakeholder consultation physical meeting held on 15/10/2021. </w:t>
      </w:r>
    </w:p>
    <w:p w14:paraId="733BA72C" w14:textId="77777777" w:rsidR="00945807" w:rsidRPr="0050407A" w:rsidRDefault="00945807" w:rsidP="0050407A">
      <w:pPr>
        <w:spacing w:after="0"/>
        <w:jc w:val="both"/>
        <w:rPr>
          <w:rStyle w:val="afffff8"/>
          <w:color w:val="171717" w:themeColor="background2" w:themeShade="1A"/>
          <w:sz w:val="20"/>
          <w:szCs w:val="20"/>
        </w:rPr>
      </w:pPr>
    </w:p>
    <w:p w14:paraId="726D8B73" w14:textId="564FF9CC" w:rsidR="00945807" w:rsidRPr="005201FB" w:rsidRDefault="00945807" w:rsidP="0050407A">
      <w:pPr>
        <w:spacing w:after="0"/>
        <w:jc w:val="both"/>
        <w:rPr>
          <w:rStyle w:val="afffff8"/>
          <w:color w:val="171717" w:themeColor="background2" w:themeShade="1A"/>
          <w:sz w:val="20"/>
          <w:szCs w:val="20"/>
        </w:rPr>
      </w:pPr>
      <w:r w:rsidRPr="005201FB">
        <w:rPr>
          <w:rStyle w:val="afffff8"/>
          <w:color w:val="171717" w:themeColor="background2" w:themeShade="1A"/>
          <w:sz w:val="20"/>
          <w:szCs w:val="20"/>
        </w:rPr>
        <w:t xml:space="preserve">The meeting is opened with remarks from employee of </w:t>
      </w:r>
      <w:proofErr w:type="spellStart"/>
      <w:r w:rsidRPr="005201FB">
        <w:rPr>
          <w:rStyle w:val="afffff8"/>
          <w:color w:val="171717" w:themeColor="background2" w:themeShade="1A"/>
          <w:sz w:val="20"/>
          <w:szCs w:val="20"/>
        </w:rPr>
        <w:t>Shuangbaotai</w:t>
      </w:r>
      <w:proofErr w:type="spellEnd"/>
      <w:r w:rsidRPr="005201FB">
        <w:rPr>
          <w:rStyle w:val="afffff8"/>
          <w:color w:val="171717" w:themeColor="background2" w:themeShade="1A"/>
          <w:sz w:val="20"/>
          <w:szCs w:val="20"/>
        </w:rPr>
        <w:t xml:space="preserve"> Animal Husbandry Group Co., Ltd. The feedback and comments will be taken into consideration during the implementation of the project.</w:t>
      </w:r>
    </w:p>
    <w:p w14:paraId="552ED901" w14:textId="77777777" w:rsidR="00945807" w:rsidRPr="0050407A" w:rsidRDefault="00945807" w:rsidP="0050407A">
      <w:pPr>
        <w:spacing w:after="0"/>
        <w:jc w:val="both"/>
        <w:rPr>
          <w:rStyle w:val="afffff8"/>
          <w:color w:val="171717" w:themeColor="background2" w:themeShade="1A"/>
          <w:sz w:val="20"/>
          <w:szCs w:val="20"/>
        </w:rPr>
      </w:pPr>
    </w:p>
    <w:p w14:paraId="5BC5B341" w14:textId="77777777" w:rsidR="00945807" w:rsidRPr="0050407A" w:rsidRDefault="00945807" w:rsidP="0050407A">
      <w:pPr>
        <w:spacing w:after="0"/>
        <w:jc w:val="both"/>
        <w:rPr>
          <w:rStyle w:val="afffff8"/>
          <w:b/>
          <w:bCs/>
          <w:color w:val="171717" w:themeColor="background2" w:themeShade="1A"/>
          <w:sz w:val="20"/>
          <w:szCs w:val="20"/>
        </w:rPr>
      </w:pPr>
      <w:r w:rsidRPr="0050407A">
        <w:rPr>
          <w:rStyle w:val="afffff8"/>
          <w:b/>
          <w:bCs/>
          <w:color w:val="171717" w:themeColor="background2" w:themeShade="1A"/>
          <w:sz w:val="20"/>
          <w:szCs w:val="20"/>
        </w:rPr>
        <w:t>Explanation of the project in non-technical terms</w:t>
      </w:r>
    </w:p>
    <w:p w14:paraId="4A7AB9BA" w14:textId="77777777" w:rsidR="00945807" w:rsidRPr="0050407A" w:rsidRDefault="00945807" w:rsidP="0050407A">
      <w:pPr>
        <w:spacing w:after="0"/>
        <w:jc w:val="both"/>
        <w:rPr>
          <w:rStyle w:val="afffff8"/>
          <w:color w:val="171717" w:themeColor="background2" w:themeShade="1A"/>
          <w:sz w:val="20"/>
          <w:szCs w:val="20"/>
        </w:rPr>
      </w:pPr>
      <w:r w:rsidRPr="0050407A">
        <w:rPr>
          <w:rStyle w:val="afffff8"/>
          <w:color w:val="171717" w:themeColor="background2" w:themeShade="1A"/>
          <w:sz w:val="20"/>
          <w:szCs w:val="20"/>
        </w:rPr>
        <w:t xml:space="preserve">Yuan </w:t>
      </w:r>
      <w:proofErr w:type="spellStart"/>
      <w:r w:rsidRPr="0050407A">
        <w:rPr>
          <w:rStyle w:val="afffff8"/>
          <w:color w:val="171717" w:themeColor="background2" w:themeShade="1A"/>
          <w:sz w:val="20"/>
          <w:szCs w:val="20"/>
        </w:rPr>
        <w:t>Xue</w:t>
      </w:r>
      <w:proofErr w:type="spellEnd"/>
      <w:r w:rsidRPr="0050407A">
        <w:rPr>
          <w:rStyle w:val="afffff8"/>
          <w:color w:val="171717" w:themeColor="background2" w:themeShade="1A"/>
          <w:sz w:val="20"/>
          <w:szCs w:val="20"/>
        </w:rPr>
        <w:t xml:space="preserve"> from </w:t>
      </w:r>
      <w:proofErr w:type="spellStart"/>
      <w:r w:rsidRPr="0050407A">
        <w:rPr>
          <w:rStyle w:val="afffff8"/>
          <w:color w:val="171717" w:themeColor="background2" w:themeShade="1A"/>
          <w:sz w:val="20"/>
          <w:szCs w:val="20"/>
        </w:rPr>
        <w:t>Shuangbaotai</w:t>
      </w:r>
      <w:proofErr w:type="spellEnd"/>
      <w:r w:rsidRPr="0050407A">
        <w:rPr>
          <w:rStyle w:val="afffff8"/>
          <w:color w:val="171717" w:themeColor="background2" w:themeShade="1A"/>
          <w:sz w:val="20"/>
          <w:szCs w:val="20"/>
        </w:rPr>
        <w:t xml:space="preserve"> Animal Husbandry Group Co., Ltd. introduced the project activity and its social and environmental impacts. </w:t>
      </w:r>
    </w:p>
    <w:p w14:paraId="6133EABC" w14:textId="77777777" w:rsidR="00945807" w:rsidRPr="0050407A" w:rsidRDefault="00945807" w:rsidP="0050407A">
      <w:pPr>
        <w:spacing w:after="0"/>
        <w:jc w:val="both"/>
        <w:rPr>
          <w:rStyle w:val="afffff8"/>
          <w:color w:val="171717" w:themeColor="background2" w:themeShade="1A"/>
          <w:sz w:val="20"/>
          <w:szCs w:val="20"/>
        </w:rPr>
      </w:pPr>
    </w:p>
    <w:p w14:paraId="1FC12A28" w14:textId="66372B12" w:rsidR="00945807" w:rsidRPr="0050407A" w:rsidRDefault="00945807" w:rsidP="0050407A">
      <w:pPr>
        <w:spacing w:after="0"/>
        <w:jc w:val="both"/>
        <w:rPr>
          <w:rStyle w:val="afffff8"/>
          <w:color w:val="171717" w:themeColor="background2" w:themeShade="1A"/>
          <w:sz w:val="20"/>
          <w:szCs w:val="20"/>
        </w:rPr>
      </w:pPr>
      <w:r w:rsidRPr="0050407A">
        <w:rPr>
          <w:rStyle w:val="afffff8"/>
          <w:color w:val="171717" w:themeColor="background2" w:themeShade="1A"/>
          <w:sz w:val="20"/>
          <w:szCs w:val="20"/>
        </w:rPr>
        <w:t xml:space="preserve">The project activity introduces new animal waste management systems to a group of 9 swine farms in </w:t>
      </w:r>
      <w:r w:rsidR="00BE0E93" w:rsidRPr="0050407A">
        <w:rPr>
          <w:rStyle w:val="afffff8"/>
          <w:color w:val="171717" w:themeColor="background2" w:themeShade="1A"/>
          <w:sz w:val="20"/>
          <w:szCs w:val="20"/>
        </w:rPr>
        <w:t>Guangxi</w:t>
      </w:r>
      <w:r w:rsidRPr="0050407A">
        <w:rPr>
          <w:rStyle w:val="afffff8"/>
          <w:color w:val="171717" w:themeColor="background2" w:themeShade="1A"/>
          <w:sz w:val="20"/>
          <w:szCs w:val="20"/>
        </w:rPr>
        <w:t xml:space="preserve"> </w:t>
      </w:r>
      <w:r w:rsidR="00EF3AD9" w:rsidRPr="003F1DFD">
        <w:rPr>
          <w:color w:val="171717" w:themeColor="background2" w:themeShade="1A"/>
          <w:sz w:val="20"/>
          <w:szCs w:val="20"/>
          <w:lang w:eastAsia="zh-CN"/>
        </w:rPr>
        <w:t>Zhuang Autonomous Region</w:t>
      </w:r>
      <w:r w:rsidRPr="0050407A">
        <w:rPr>
          <w:rStyle w:val="afffff8"/>
          <w:color w:val="171717" w:themeColor="background2" w:themeShade="1A"/>
          <w:sz w:val="20"/>
          <w:szCs w:val="20"/>
        </w:rPr>
        <w:t xml:space="preserve">. The purpose of the project activity is to treat the manure and wastewater from the 9 swine farms to avoid methane emissions generated in the baseline uncovered anaerobic lagoons. The biogas generated during the treatment process will be captured for power generation, the electricity generated are all used by the swine farms. After anaerobic digestion, the fermented sludge will be treated in aerobic composting system, which will be used as fertilizer. Wastewater from the new animal waste management systems will be treated aerobically and then used for agriculture irrigation. </w:t>
      </w:r>
    </w:p>
    <w:p w14:paraId="507AFDAC" w14:textId="77777777" w:rsidR="00945807" w:rsidRPr="0050407A" w:rsidRDefault="00945807" w:rsidP="0050407A">
      <w:pPr>
        <w:spacing w:after="0"/>
        <w:jc w:val="both"/>
        <w:rPr>
          <w:rStyle w:val="afffff8"/>
          <w:color w:val="171717" w:themeColor="background2" w:themeShade="1A"/>
          <w:sz w:val="20"/>
          <w:szCs w:val="20"/>
        </w:rPr>
      </w:pPr>
    </w:p>
    <w:p w14:paraId="196291B8" w14:textId="77777777" w:rsidR="00945807" w:rsidRPr="0050407A" w:rsidRDefault="00945807" w:rsidP="0050407A">
      <w:pPr>
        <w:spacing w:after="0"/>
        <w:jc w:val="both"/>
        <w:rPr>
          <w:rStyle w:val="afffff8"/>
          <w:b/>
          <w:bCs/>
          <w:color w:val="171717" w:themeColor="background2" w:themeShade="1A"/>
          <w:sz w:val="20"/>
          <w:szCs w:val="20"/>
        </w:rPr>
      </w:pPr>
      <w:r w:rsidRPr="0050407A">
        <w:rPr>
          <w:rStyle w:val="afffff8"/>
          <w:b/>
          <w:bCs/>
          <w:color w:val="171717" w:themeColor="background2" w:themeShade="1A"/>
          <w:sz w:val="20"/>
          <w:szCs w:val="20"/>
        </w:rPr>
        <w:t xml:space="preserve">Question and answer session about the project </w:t>
      </w:r>
    </w:p>
    <w:p w14:paraId="49405086" w14:textId="7A7DD932" w:rsidR="00945807" w:rsidRPr="0050407A" w:rsidRDefault="00945807" w:rsidP="0050407A">
      <w:pPr>
        <w:spacing w:after="0"/>
        <w:jc w:val="both"/>
        <w:rPr>
          <w:rStyle w:val="afffff8"/>
          <w:color w:val="171717" w:themeColor="background2" w:themeShade="1A"/>
          <w:sz w:val="20"/>
          <w:szCs w:val="20"/>
        </w:rPr>
      </w:pPr>
      <w:r w:rsidRPr="0050407A">
        <w:rPr>
          <w:rStyle w:val="afffff8"/>
          <w:color w:val="171717" w:themeColor="background2" w:themeShade="1A"/>
          <w:sz w:val="20"/>
          <w:szCs w:val="20"/>
        </w:rPr>
        <w:t xml:space="preserve">After the description of the project, all participants </w:t>
      </w:r>
      <w:proofErr w:type="gramStart"/>
      <w:r w:rsidRPr="0050407A">
        <w:rPr>
          <w:rStyle w:val="afffff8"/>
          <w:color w:val="171717" w:themeColor="background2" w:themeShade="1A"/>
          <w:sz w:val="20"/>
          <w:szCs w:val="20"/>
        </w:rPr>
        <w:t>have the opportunity to</w:t>
      </w:r>
      <w:proofErr w:type="gramEnd"/>
      <w:r w:rsidRPr="0050407A">
        <w:rPr>
          <w:rStyle w:val="afffff8"/>
          <w:color w:val="171717" w:themeColor="background2" w:themeShade="1A"/>
          <w:sz w:val="20"/>
          <w:szCs w:val="20"/>
        </w:rPr>
        <w:t xml:space="preserve"> express their questions and comments. The representative of project owner provided answers to the questions and comments raised by the stakeholders.</w:t>
      </w:r>
    </w:p>
    <w:p w14:paraId="490244E8" w14:textId="38437489" w:rsidR="005117D6" w:rsidRPr="0050407A" w:rsidRDefault="005117D6" w:rsidP="0050407A">
      <w:pPr>
        <w:spacing w:after="0"/>
        <w:jc w:val="both"/>
        <w:rPr>
          <w:rStyle w:val="afffff8"/>
          <w:color w:val="171717" w:themeColor="background2" w:themeShade="1A"/>
          <w:sz w:val="20"/>
          <w:szCs w:val="20"/>
        </w:rPr>
      </w:pPr>
    </w:p>
    <w:p w14:paraId="0EDA72CE" w14:textId="47B94136" w:rsidR="00CB76AE" w:rsidRPr="0050407A" w:rsidRDefault="00CB76AE" w:rsidP="0050407A">
      <w:pPr>
        <w:spacing w:after="0"/>
        <w:jc w:val="both"/>
        <w:rPr>
          <w:rStyle w:val="afffff8"/>
          <w:color w:val="171717" w:themeColor="background2" w:themeShade="1A"/>
          <w:sz w:val="20"/>
          <w:szCs w:val="20"/>
        </w:rPr>
      </w:pPr>
      <w:r w:rsidRPr="0050407A">
        <w:rPr>
          <w:rStyle w:val="afffff8"/>
          <w:color w:val="171717" w:themeColor="background2" w:themeShade="1A"/>
          <w:sz w:val="20"/>
          <w:szCs w:val="20"/>
        </w:rPr>
        <w:t>Confirmation of the GS VER ownership has also been discussed during this session. All the Animal Waste Management Systems (AWMSs) were invested by the project owner. All the stakeholders who attended the meeting were notified that the project owner has the legal ownership of the carbon credits generated by the project activity.</w:t>
      </w:r>
    </w:p>
    <w:p w14:paraId="2907A037" w14:textId="77777777" w:rsidR="00CB76AE" w:rsidRPr="0050407A" w:rsidRDefault="00CB76AE" w:rsidP="0050407A">
      <w:pPr>
        <w:spacing w:after="0"/>
        <w:jc w:val="both"/>
        <w:rPr>
          <w:rStyle w:val="afffff8"/>
          <w:color w:val="171717" w:themeColor="background2" w:themeShade="1A"/>
          <w:sz w:val="20"/>
          <w:szCs w:val="20"/>
        </w:rPr>
      </w:pPr>
    </w:p>
    <w:p w14:paraId="05BF50D4" w14:textId="77777777" w:rsidR="005117D6" w:rsidRPr="0050407A" w:rsidRDefault="005117D6" w:rsidP="0050407A">
      <w:pPr>
        <w:spacing w:after="0"/>
        <w:jc w:val="both"/>
        <w:rPr>
          <w:rStyle w:val="afffff8"/>
          <w:b/>
          <w:bCs/>
          <w:color w:val="171717" w:themeColor="background2" w:themeShade="1A"/>
          <w:sz w:val="20"/>
          <w:szCs w:val="20"/>
        </w:rPr>
      </w:pPr>
      <w:r w:rsidRPr="0050407A">
        <w:rPr>
          <w:rStyle w:val="afffff8"/>
          <w:b/>
          <w:bCs/>
          <w:color w:val="171717" w:themeColor="background2" w:themeShade="1A"/>
          <w:sz w:val="20"/>
          <w:szCs w:val="20"/>
        </w:rPr>
        <w:t>Discuss any potential risks and positive impacts of the project</w:t>
      </w:r>
    </w:p>
    <w:p w14:paraId="178C7CA8" w14:textId="1D1AD5CC" w:rsidR="005117D6" w:rsidRPr="0050407A" w:rsidRDefault="005117D6" w:rsidP="0050407A">
      <w:pPr>
        <w:spacing w:after="0"/>
        <w:jc w:val="both"/>
        <w:rPr>
          <w:rStyle w:val="afffff8"/>
          <w:color w:val="171717" w:themeColor="background2" w:themeShade="1A"/>
          <w:sz w:val="20"/>
          <w:szCs w:val="20"/>
        </w:rPr>
      </w:pPr>
      <w:r w:rsidRPr="0050407A">
        <w:rPr>
          <w:rStyle w:val="afffff8"/>
          <w:color w:val="171717" w:themeColor="background2" w:themeShade="1A"/>
          <w:sz w:val="20"/>
          <w:szCs w:val="20"/>
        </w:rPr>
        <w:t xml:space="preserve">Afterwards, the meeting continued with the discussion of the Awareness training and project risk assessment activity. The Awareness training make participants aware of the contribution to the environment and the social, such as this project create jobs opportunities for locals, especially women’s groups or other marginalized groups. During the project risk assessment, participants </w:t>
      </w:r>
      <w:r w:rsidRPr="0050407A">
        <w:rPr>
          <w:rStyle w:val="afffff8"/>
          <w:color w:val="171717" w:themeColor="background2" w:themeShade="1A"/>
          <w:sz w:val="20"/>
          <w:szCs w:val="20"/>
        </w:rPr>
        <w:lastRenderedPageBreak/>
        <w:t>discussed the difficulties and risks that may be encountered in the process of project development. The comments are summarized in section C.3.</w:t>
      </w:r>
    </w:p>
    <w:p w14:paraId="0396EFE2" w14:textId="77777777" w:rsidR="005117D6" w:rsidRPr="0050407A" w:rsidRDefault="005117D6" w:rsidP="0050407A">
      <w:pPr>
        <w:spacing w:after="0"/>
        <w:jc w:val="both"/>
        <w:rPr>
          <w:rStyle w:val="afffff8"/>
          <w:color w:val="171717" w:themeColor="background2" w:themeShade="1A"/>
          <w:sz w:val="20"/>
          <w:szCs w:val="20"/>
        </w:rPr>
      </w:pPr>
    </w:p>
    <w:p w14:paraId="507D6314" w14:textId="77777777" w:rsidR="005117D6" w:rsidRPr="0050407A" w:rsidRDefault="005117D6" w:rsidP="0050407A">
      <w:pPr>
        <w:spacing w:after="0"/>
        <w:jc w:val="both"/>
        <w:rPr>
          <w:rStyle w:val="afffff8"/>
          <w:b/>
          <w:bCs/>
          <w:color w:val="171717" w:themeColor="background2" w:themeShade="1A"/>
          <w:sz w:val="20"/>
          <w:szCs w:val="20"/>
        </w:rPr>
      </w:pPr>
      <w:r w:rsidRPr="0050407A">
        <w:rPr>
          <w:rStyle w:val="afffff8"/>
          <w:b/>
          <w:bCs/>
          <w:color w:val="171717" w:themeColor="background2" w:themeShade="1A"/>
          <w:sz w:val="20"/>
          <w:szCs w:val="20"/>
        </w:rPr>
        <w:t>Discuss the monitoring plan for sustainable development impacts</w:t>
      </w:r>
    </w:p>
    <w:p w14:paraId="754ED605" w14:textId="77777777" w:rsidR="005117D6" w:rsidRPr="0050407A" w:rsidRDefault="005117D6" w:rsidP="0050407A">
      <w:pPr>
        <w:spacing w:after="0"/>
        <w:jc w:val="both"/>
        <w:rPr>
          <w:rStyle w:val="afffff8"/>
          <w:color w:val="171717" w:themeColor="background2" w:themeShade="1A"/>
          <w:sz w:val="20"/>
          <w:szCs w:val="20"/>
        </w:rPr>
      </w:pPr>
      <w:r w:rsidRPr="0050407A">
        <w:rPr>
          <w:rStyle w:val="afffff8"/>
          <w:color w:val="171717" w:themeColor="background2" w:themeShade="1A"/>
          <w:sz w:val="20"/>
          <w:szCs w:val="20"/>
        </w:rPr>
        <w:t xml:space="preserve">Regarding the monitoring plan, it mainly discusses the practicability and rationality of related parameter monitoring to ensure that it can be successfully registered and issued in GS. Before the stakeholder consultation meeting, the project owner intends to assess the impact of the project on SDG 7, 8 and 13. During the physical meeting, all stakeholders were also invited to discuss the selection of SDG. The SDG outcome forms was given to all participants, explained the exercise and gave them 20 minutes to choose the relevant SDG and give their justification. During the meeting, PP paid more attention to the issues and the chosen of relevant SDG of women and marginalized groups. After discussion, all stakeholders believed that the owner's choice for SDG 7, 8 and 13 was wiser and reasonable and there was no objection. Finally, the impact of SDG7, SDG8 and SDG13 were decided. </w:t>
      </w:r>
    </w:p>
    <w:p w14:paraId="6C758343" w14:textId="77777777" w:rsidR="005117D6" w:rsidRPr="0050407A" w:rsidRDefault="005117D6" w:rsidP="0050407A">
      <w:pPr>
        <w:spacing w:after="0"/>
        <w:jc w:val="both"/>
        <w:rPr>
          <w:rStyle w:val="afffff8"/>
          <w:color w:val="171717" w:themeColor="background2" w:themeShade="1A"/>
          <w:sz w:val="20"/>
          <w:szCs w:val="20"/>
        </w:rPr>
      </w:pPr>
    </w:p>
    <w:p w14:paraId="73398E82" w14:textId="77777777" w:rsidR="005117D6" w:rsidRPr="0050407A" w:rsidRDefault="005117D6" w:rsidP="0050407A">
      <w:pPr>
        <w:spacing w:after="0"/>
        <w:jc w:val="both"/>
        <w:rPr>
          <w:rStyle w:val="afffff8"/>
          <w:b/>
          <w:bCs/>
          <w:color w:val="171717" w:themeColor="background2" w:themeShade="1A"/>
          <w:sz w:val="20"/>
          <w:szCs w:val="20"/>
        </w:rPr>
      </w:pPr>
      <w:r w:rsidRPr="0050407A">
        <w:rPr>
          <w:rStyle w:val="afffff8"/>
          <w:b/>
          <w:bCs/>
          <w:color w:val="171717" w:themeColor="background2" w:themeShade="1A"/>
          <w:sz w:val="20"/>
          <w:szCs w:val="20"/>
        </w:rPr>
        <w:t>Discussion of Continuous input &amp; Grievance Mechanism</w:t>
      </w:r>
    </w:p>
    <w:p w14:paraId="021D0419" w14:textId="77777777" w:rsidR="005117D6" w:rsidRPr="0050407A" w:rsidRDefault="005117D6" w:rsidP="0050407A">
      <w:pPr>
        <w:spacing w:after="0"/>
        <w:jc w:val="both"/>
        <w:rPr>
          <w:rStyle w:val="afffff8"/>
          <w:color w:val="171717" w:themeColor="background2" w:themeShade="1A"/>
          <w:sz w:val="20"/>
          <w:szCs w:val="20"/>
        </w:rPr>
      </w:pPr>
      <w:r w:rsidRPr="0050407A">
        <w:rPr>
          <w:rStyle w:val="afffff8"/>
          <w:color w:val="171717" w:themeColor="background2" w:themeShade="1A"/>
          <w:sz w:val="20"/>
          <w:szCs w:val="20"/>
        </w:rPr>
        <w:t xml:space="preserve">After discussions of the impacts and monitoring plan, the host then explained about the Continuous input &amp; Grievance Mechanism which entails how the stakeholders can reach out to the project implementer during the project’s crediting period in case of any questions, </w:t>
      </w:r>
      <w:proofErr w:type="gramStart"/>
      <w:r w:rsidRPr="0050407A">
        <w:rPr>
          <w:rStyle w:val="afffff8"/>
          <w:color w:val="171717" w:themeColor="background2" w:themeShade="1A"/>
          <w:sz w:val="20"/>
          <w:szCs w:val="20"/>
        </w:rPr>
        <w:t>comments</w:t>
      </w:r>
      <w:proofErr w:type="gramEnd"/>
      <w:r w:rsidRPr="0050407A">
        <w:rPr>
          <w:rStyle w:val="afffff8"/>
          <w:color w:val="171717" w:themeColor="background2" w:themeShade="1A"/>
          <w:sz w:val="20"/>
          <w:szCs w:val="20"/>
        </w:rPr>
        <w:t xml:space="preserve"> or suggestions. Also, the contact methods are provided to the attendees to see if the methods are appropriate and easy to access. Refer to section D for more details.</w:t>
      </w:r>
    </w:p>
    <w:p w14:paraId="2E32D1BB" w14:textId="77777777" w:rsidR="005117D6" w:rsidRPr="0050407A" w:rsidRDefault="005117D6" w:rsidP="0050407A">
      <w:pPr>
        <w:spacing w:after="0"/>
        <w:jc w:val="both"/>
        <w:rPr>
          <w:rStyle w:val="afffff8"/>
          <w:color w:val="171717" w:themeColor="background2" w:themeShade="1A"/>
          <w:sz w:val="20"/>
          <w:szCs w:val="20"/>
        </w:rPr>
      </w:pPr>
    </w:p>
    <w:p w14:paraId="6EA4B193" w14:textId="77777777" w:rsidR="005117D6" w:rsidRPr="0050407A" w:rsidRDefault="005117D6" w:rsidP="0050407A">
      <w:pPr>
        <w:spacing w:after="0"/>
        <w:jc w:val="both"/>
        <w:rPr>
          <w:rStyle w:val="afffff8"/>
          <w:b/>
          <w:bCs/>
          <w:color w:val="171717" w:themeColor="background2" w:themeShade="1A"/>
          <w:sz w:val="20"/>
          <w:szCs w:val="20"/>
        </w:rPr>
      </w:pPr>
      <w:r w:rsidRPr="0050407A">
        <w:rPr>
          <w:rStyle w:val="afffff8"/>
          <w:b/>
          <w:bCs/>
          <w:color w:val="171717" w:themeColor="background2" w:themeShade="1A"/>
          <w:sz w:val="20"/>
          <w:szCs w:val="20"/>
        </w:rPr>
        <w:t>Closure of the meeting</w:t>
      </w:r>
    </w:p>
    <w:p w14:paraId="3F3D3F8D" w14:textId="77777777" w:rsidR="005117D6" w:rsidRPr="0050407A" w:rsidRDefault="005117D6" w:rsidP="0050407A">
      <w:pPr>
        <w:spacing w:after="0"/>
        <w:jc w:val="both"/>
        <w:rPr>
          <w:rStyle w:val="afffff8"/>
          <w:color w:val="171717" w:themeColor="background2" w:themeShade="1A"/>
          <w:sz w:val="20"/>
          <w:szCs w:val="20"/>
        </w:rPr>
      </w:pPr>
      <w:r w:rsidRPr="0050407A">
        <w:rPr>
          <w:rStyle w:val="afffff8"/>
          <w:color w:val="171717" w:themeColor="background2" w:themeShade="1A"/>
          <w:sz w:val="20"/>
          <w:szCs w:val="20"/>
        </w:rPr>
        <w:t xml:space="preserve">Thank all the attendees for their participation in this meeting. The opinions and comments are very important for the implementation of this project. In addition to this meeting, all stakeholders can also provide us with suggestions through our Continuous input &amp; Grievance Mechanism. </w:t>
      </w:r>
    </w:p>
    <w:p w14:paraId="2BBBD479" w14:textId="77777777" w:rsidR="005117D6" w:rsidRPr="0050407A" w:rsidRDefault="005117D6" w:rsidP="0050407A">
      <w:pPr>
        <w:spacing w:after="0"/>
        <w:jc w:val="both"/>
        <w:rPr>
          <w:rStyle w:val="afffff8"/>
          <w:color w:val="171717" w:themeColor="background2" w:themeShade="1A"/>
          <w:sz w:val="20"/>
          <w:szCs w:val="20"/>
        </w:rPr>
      </w:pPr>
    </w:p>
    <w:p w14:paraId="46465286" w14:textId="6A248964" w:rsidR="005117D6" w:rsidRDefault="005117D6" w:rsidP="0050407A">
      <w:pPr>
        <w:spacing w:after="0"/>
        <w:jc w:val="both"/>
        <w:rPr>
          <w:rStyle w:val="afffff8"/>
          <w:color w:val="171717" w:themeColor="background2" w:themeShade="1A"/>
          <w:sz w:val="20"/>
          <w:szCs w:val="20"/>
        </w:rPr>
      </w:pPr>
      <w:r w:rsidRPr="0050407A">
        <w:rPr>
          <w:rStyle w:val="afffff8"/>
          <w:color w:val="171717" w:themeColor="background2" w:themeShade="1A"/>
          <w:sz w:val="20"/>
          <w:szCs w:val="20"/>
        </w:rPr>
        <w:t>At the end of the meeting, all the evaluation forms filled out by all participants were collected.</w:t>
      </w:r>
    </w:p>
    <w:p w14:paraId="16B7C38E" w14:textId="77777777" w:rsidR="005201FB" w:rsidRPr="0050407A" w:rsidDel="00C5315A" w:rsidRDefault="005201FB" w:rsidP="0050407A">
      <w:pPr>
        <w:spacing w:after="0"/>
        <w:jc w:val="both"/>
        <w:rPr>
          <w:rStyle w:val="afffff8"/>
          <w:color w:val="171717" w:themeColor="background2" w:themeShade="1A"/>
          <w:sz w:val="20"/>
          <w:szCs w:val="20"/>
        </w:rPr>
      </w:pPr>
    </w:p>
    <w:p w14:paraId="48650D73" w14:textId="77777777" w:rsidR="009E3228" w:rsidRPr="0047441A" w:rsidRDefault="009E3228" w:rsidP="0071103A">
      <w:pPr>
        <w:pStyle w:val="SectionList2nd"/>
      </w:pPr>
      <w:r w:rsidRPr="0047441A">
        <w:t xml:space="preserve"> Minutes of other consultations</w:t>
      </w:r>
    </w:p>
    <w:p w14:paraId="67C1C253" w14:textId="59865FC7" w:rsidR="009E3228" w:rsidRPr="005201FB" w:rsidRDefault="009E3228" w:rsidP="00EB04DE">
      <w:pPr>
        <w:rPr>
          <w:rStyle w:val="afffff8"/>
          <w:color w:val="171717" w:themeColor="background2" w:themeShade="1A"/>
          <w:sz w:val="20"/>
          <w:szCs w:val="20"/>
        </w:rPr>
      </w:pPr>
      <w:r w:rsidRPr="005201FB">
        <w:rPr>
          <w:rStyle w:val="afffff8"/>
          <w:color w:val="171717" w:themeColor="background2" w:themeShade="1A"/>
          <w:sz w:val="20"/>
          <w:szCs w:val="20"/>
        </w:rPr>
        <w:t>&gt;&gt;</w:t>
      </w:r>
    </w:p>
    <w:p w14:paraId="131549A9" w14:textId="08A5B0C1" w:rsidR="00AA27DF" w:rsidRPr="005201FB" w:rsidRDefault="00AA27DF" w:rsidP="00AA27DF">
      <w:pPr>
        <w:jc w:val="both"/>
        <w:rPr>
          <w:rStyle w:val="afffff8"/>
          <w:color w:val="171717" w:themeColor="background2" w:themeShade="1A"/>
          <w:sz w:val="20"/>
          <w:szCs w:val="20"/>
        </w:rPr>
      </w:pPr>
      <w:r w:rsidRPr="005201FB">
        <w:rPr>
          <w:rStyle w:val="afffff8"/>
          <w:color w:val="171717" w:themeColor="background2" w:themeShade="1A"/>
          <w:sz w:val="20"/>
          <w:szCs w:val="20"/>
        </w:rPr>
        <w:t>Stakeholders who could not attend the physical meeting were encouraged to raise questions by mail or phone calls. However, no questions or comments were received.</w:t>
      </w:r>
    </w:p>
    <w:p w14:paraId="0F48EA48" w14:textId="77777777" w:rsidR="009E3228" w:rsidRPr="0047441A" w:rsidRDefault="009E3228" w:rsidP="0071103A">
      <w:pPr>
        <w:pStyle w:val="SectionList"/>
      </w:pPr>
      <w:r w:rsidRPr="0047441A">
        <w:lastRenderedPageBreak/>
        <w:t>Assessment of comments from all consultations above</w:t>
      </w:r>
    </w:p>
    <w:tbl>
      <w:tblPr>
        <w:tblStyle w:val="GSTableBoldline-heightcondensed"/>
        <w:tblW w:w="9639" w:type="dxa"/>
        <w:tblLayout w:type="fixed"/>
        <w:tblCellMar>
          <w:top w:w="57" w:type="dxa"/>
          <w:left w:w="57" w:type="dxa"/>
          <w:bottom w:w="57" w:type="dxa"/>
          <w:right w:w="57" w:type="dxa"/>
        </w:tblCellMar>
        <w:tblLook w:val="01E0" w:firstRow="1" w:lastRow="1" w:firstColumn="1" w:lastColumn="1" w:noHBand="0" w:noVBand="0"/>
      </w:tblPr>
      <w:tblGrid>
        <w:gridCol w:w="1701"/>
        <w:gridCol w:w="2410"/>
        <w:gridCol w:w="1843"/>
        <w:gridCol w:w="3685"/>
      </w:tblGrid>
      <w:tr w:rsidR="009E3228" w:rsidRPr="00CB76AE" w14:paraId="328E1B0E" w14:textId="77777777" w:rsidTr="00090D70">
        <w:trPr>
          <w:cnfStyle w:val="100000000000" w:firstRow="1" w:lastRow="0" w:firstColumn="0" w:lastColumn="0" w:oddVBand="0" w:evenVBand="0" w:oddHBand="0" w:evenHBand="0" w:firstRowFirstColumn="0" w:firstRowLastColumn="0" w:lastRowFirstColumn="0" w:lastRowLastColumn="0"/>
        </w:trPr>
        <w:tc>
          <w:tcPr>
            <w:tcW w:w="1701" w:type="dxa"/>
          </w:tcPr>
          <w:p w14:paraId="5DB8536E" w14:textId="77777777" w:rsidR="009E3228" w:rsidRPr="00CB76AE" w:rsidRDefault="009E3228" w:rsidP="0071103A">
            <w:pPr>
              <w:spacing w:line="276" w:lineRule="auto"/>
              <w:rPr>
                <w:rStyle w:val="afffff8"/>
                <w:b w:val="0"/>
                <w:bCs/>
                <w:color w:val="FFFFFF" w:themeColor="background1"/>
                <w:sz w:val="20"/>
                <w:szCs w:val="20"/>
              </w:rPr>
            </w:pPr>
            <w:r w:rsidRPr="00CB76AE">
              <w:rPr>
                <w:rStyle w:val="afffff8"/>
                <w:b w:val="0"/>
                <w:bCs/>
                <w:color w:val="FFFFFF" w:themeColor="background1"/>
                <w:sz w:val="20"/>
                <w:szCs w:val="20"/>
              </w:rPr>
              <w:t>Gender of Stakeholder</w:t>
            </w:r>
          </w:p>
        </w:tc>
        <w:tc>
          <w:tcPr>
            <w:tcW w:w="2410" w:type="dxa"/>
          </w:tcPr>
          <w:p w14:paraId="0365972E" w14:textId="55531BFD" w:rsidR="009E3228" w:rsidRPr="00CB76AE" w:rsidRDefault="009E3228" w:rsidP="0071103A">
            <w:pPr>
              <w:spacing w:line="276" w:lineRule="auto"/>
              <w:rPr>
                <w:rStyle w:val="afffff8"/>
                <w:b w:val="0"/>
                <w:bCs/>
                <w:color w:val="FFFFFF" w:themeColor="background1"/>
                <w:sz w:val="20"/>
                <w:szCs w:val="20"/>
              </w:rPr>
            </w:pPr>
            <w:r w:rsidRPr="00CB76AE">
              <w:rPr>
                <w:rStyle w:val="afffff8"/>
                <w:b w:val="0"/>
                <w:bCs/>
                <w:color w:val="FFFFFF" w:themeColor="background1"/>
                <w:sz w:val="20"/>
                <w:szCs w:val="20"/>
              </w:rPr>
              <w:t xml:space="preserve">Stakeholder </w:t>
            </w:r>
            <w:r w:rsidR="0071103A" w:rsidRPr="00CB76AE">
              <w:rPr>
                <w:rStyle w:val="afffff8"/>
                <w:b w:val="0"/>
                <w:bCs/>
                <w:color w:val="FFFFFF" w:themeColor="background1"/>
                <w:sz w:val="20"/>
                <w:szCs w:val="20"/>
              </w:rPr>
              <w:br/>
            </w:r>
            <w:r w:rsidRPr="00CB76AE">
              <w:rPr>
                <w:rStyle w:val="afffff8"/>
                <w:b w:val="0"/>
                <w:bCs/>
                <w:color w:val="FFFFFF" w:themeColor="background1"/>
                <w:sz w:val="20"/>
                <w:szCs w:val="20"/>
              </w:rPr>
              <w:t>comment</w:t>
            </w:r>
          </w:p>
        </w:tc>
        <w:tc>
          <w:tcPr>
            <w:tcW w:w="1843" w:type="dxa"/>
          </w:tcPr>
          <w:p w14:paraId="6B65689F" w14:textId="77777777" w:rsidR="009E3228" w:rsidRPr="00CB76AE" w:rsidRDefault="009E3228" w:rsidP="0071103A">
            <w:pPr>
              <w:spacing w:line="276" w:lineRule="auto"/>
              <w:rPr>
                <w:rStyle w:val="afffff8"/>
                <w:b w:val="0"/>
                <w:bCs/>
                <w:color w:val="FFFFFF" w:themeColor="background1"/>
                <w:sz w:val="20"/>
                <w:szCs w:val="20"/>
              </w:rPr>
            </w:pPr>
            <w:r w:rsidRPr="00CB76AE">
              <w:rPr>
                <w:rStyle w:val="afffff8"/>
                <w:b w:val="0"/>
                <w:bCs/>
                <w:color w:val="FFFFFF" w:themeColor="background1"/>
                <w:sz w:val="20"/>
                <w:szCs w:val="20"/>
              </w:rPr>
              <w:t xml:space="preserve">Was comment </w:t>
            </w:r>
            <w:proofErr w:type="gramStart"/>
            <w:r w:rsidRPr="00CB76AE">
              <w:rPr>
                <w:rStyle w:val="afffff8"/>
                <w:b w:val="0"/>
                <w:bCs/>
                <w:color w:val="FFFFFF" w:themeColor="background1"/>
                <w:sz w:val="20"/>
                <w:szCs w:val="20"/>
              </w:rPr>
              <w:t>taken into account</w:t>
            </w:r>
            <w:proofErr w:type="gramEnd"/>
            <w:r w:rsidRPr="00CB76AE">
              <w:rPr>
                <w:rStyle w:val="afffff8"/>
                <w:b w:val="0"/>
                <w:bCs/>
                <w:color w:val="FFFFFF" w:themeColor="background1"/>
                <w:sz w:val="20"/>
                <w:szCs w:val="20"/>
              </w:rPr>
              <w:t xml:space="preserve"> (Yes/ No)?</w:t>
            </w:r>
          </w:p>
        </w:tc>
        <w:tc>
          <w:tcPr>
            <w:tcW w:w="3685" w:type="dxa"/>
          </w:tcPr>
          <w:p w14:paraId="2C6B7C59" w14:textId="77777777" w:rsidR="009E3228" w:rsidRPr="00CB76AE" w:rsidRDefault="009E3228" w:rsidP="0071103A">
            <w:pPr>
              <w:spacing w:line="276" w:lineRule="auto"/>
              <w:rPr>
                <w:rStyle w:val="afffff8"/>
                <w:b w:val="0"/>
                <w:bCs/>
                <w:color w:val="FFFFFF" w:themeColor="background1"/>
                <w:sz w:val="20"/>
                <w:szCs w:val="20"/>
              </w:rPr>
            </w:pPr>
            <w:r w:rsidRPr="00CB76AE">
              <w:rPr>
                <w:rStyle w:val="afffff8"/>
                <w:b w:val="0"/>
                <w:bCs/>
                <w:color w:val="FFFFFF" w:themeColor="background1"/>
                <w:sz w:val="20"/>
                <w:szCs w:val="20"/>
              </w:rPr>
              <w:t xml:space="preserve">Explanation (Why? How?) </w:t>
            </w:r>
          </w:p>
        </w:tc>
      </w:tr>
      <w:tr w:rsidR="00821E78" w:rsidRPr="00CB76AE" w14:paraId="30927518" w14:textId="77777777" w:rsidTr="00090D70">
        <w:tc>
          <w:tcPr>
            <w:tcW w:w="1701" w:type="dxa"/>
          </w:tcPr>
          <w:p w14:paraId="10B0AED2" w14:textId="3EB4E540" w:rsidR="00821E78" w:rsidRPr="005201FB" w:rsidRDefault="00821E78" w:rsidP="00821E78">
            <w:pPr>
              <w:jc w:val="both"/>
              <w:rPr>
                <w:rFonts w:asciiTheme="minorHAnsi" w:hAnsiTheme="minorHAnsi" w:cs="Arial"/>
                <w:color w:val="171717" w:themeColor="background2" w:themeShade="1A"/>
                <w:sz w:val="18"/>
                <w:szCs w:val="18"/>
              </w:rPr>
            </w:pPr>
            <w:r w:rsidRPr="005201FB">
              <w:rPr>
                <w:rFonts w:asciiTheme="minorHAnsi" w:hAnsiTheme="minorHAnsi" w:cs="Arial" w:hint="eastAsia"/>
                <w:color w:val="171717" w:themeColor="background2" w:themeShade="1A"/>
                <w:sz w:val="18"/>
                <w:szCs w:val="18"/>
                <w:lang w:eastAsia="zh-CN"/>
              </w:rPr>
              <w:t>F</w:t>
            </w:r>
            <w:r w:rsidRPr="005201FB">
              <w:rPr>
                <w:rFonts w:asciiTheme="minorHAnsi" w:hAnsiTheme="minorHAnsi" w:cs="Arial"/>
                <w:color w:val="171717" w:themeColor="background2" w:themeShade="1A"/>
                <w:sz w:val="18"/>
                <w:szCs w:val="18"/>
                <w:lang w:eastAsia="zh-CN"/>
              </w:rPr>
              <w:t>emale</w:t>
            </w:r>
          </w:p>
        </w:tc>
        <w:tc>
          <w:tcPr>
            <w:tcW w:w="2410" w:type="dxa"/>
          </w:tcPr>
          <w:p w14:paraId="652F73BF" w14:textId="094A5890" w:rsidR="00821E78" w:rsidRPr="005201FB" w:rsidRDefault="00821E78" w:rsidP="00821E78">
            <w:pPr>
              <w:jc w:val="both"/>
              <w:rPr>
                <w:rFonts w:asciiTheme="minorHAnsi" w:hAnsiTheme="minorHAnsi" w:cs="Arial"/>
                <w:color w:val="171717" w:themeColor="background2" w:themeShade="1A"/>
                <w:sz w:val="18"/>
                <w:szCs w:val="18"/>
              </w:rPr>
            </w:pPr>
            <w:r w:rsidRPr="005201FB">
              <w:rPr>
                <w:rFonts w:asciiTheme="minorHAnsi" w:hAnsiTheme="minorHAnsi" w:cs="Arial"/>
                <w:color w:val="171717" w:themeColor="background2" w:themeShade="1A"/>
                <w:sz w:val="18"/>
                <w:szCs w:val="18"/>
              </w:rPr>
              <w:t>How to dispose or utilize the products after the swine was treated by the animal waste management systems?</w:t>
            </w:r>
          </w:p>
        </w:tc>
        <w:tc>
          <w:tcPr>
            <w:tcW w:w="1843" w:type="dxa"/>
          </w:tcPr>
          <w:p w14:paraId="68784ED6" w14:textId="338E5EEE" w:rsidR="00821E78" w:rsidRPr="005201FB" w:rsidRDefault="00AA37B8" w:rsidP="00AA37B8">
            <w:pPr>
              <w:jc w:val="center"/>
              <w:rPr>
                <w:rFonts w:asciiTheme="minorHAnsi" w:hAnsiTheme="minorHAnsi" w:cs="Arial"/>
                <w:color w:val="171717" w:themeColor="background2" w:themeShade="1A"/>
                <w:sz w:val="18"/>
                <w:szCs w:val="18"/>
              </w:rPr>
            </w:pPr>
            <w:r w:rsidRPr="005201FB">
              <w:rPr>
                <w:rFonts w:asciiTheme="minorHAnsi" w:hAnsiTheme="minorHAnsi" w:cs="Arial"/>
                <w:color w:val="171717" w:themeColor="background2" w:themeShade="1A"/>
                <w:sz w:val="18"/>
                <w:szCs w:val="18"/>
                <w:lang w:eastAsia="zh-CN"/>
              </w:rPr>
              <w:t>Y</w:t>
            </w:r>
            <w:r w:rsidRPr="005201FB">
              <w:rPr>
                <w:rFonts w:asciiTheme="minorHAnsi" w:hAnsiTheme="minorHAnsi" w:cs="Arial" w:hint="eastAsia"/>
                <w:color w:val="171717" w:themeColor="background2" w:themeShade="1A"/>
                <w:sz w:val="18"/>
                <w:szCs w:val="18"/>
                <w:lang w:eastAsia="zh-CN"/>
              </w:rPr>
              <w:t>es</w:t>
            </w:r>
          </w:p>
        </w:tc>
        <w:tc>
          <w:tcPr>
            <w:tcW w:w="3685" w:type="dxa"/>
          </w:tcPr>
          <w:p w14:paraId="6A754985" w14:textId="68E134AA" w:rsidR="00821E78" w:rsidRPr="005201FB" w:rsidRDefault="00821E78" w:rsidP="00821E78">
            <w:pPr>
              <w:jc w:val="both"/>
              <w:rPr>
                <w:rFonts w:asciiTheme="minorHAnsi" w:hAnsiTheme="minorHAnsi" w:cs="Arial"/>
                <w:color w:val="171717" w:themeColor="background2" w:themeShade="1A"/>
                <w:sz w:val="18"/>
                <w:szCs w:val="18"/>
              </w:rPr>
            </w:pPr>
            <w:r w:rsidRPr="005201FB">
              <w:rPr>
                <w:rFonts w:asciiTheme="minorHAnsi" w:hAnsiTheme="minorHAnsi" w:cs="Arial"/>
                <w:color w:val="171717" w:themeColor="background2" w:themeShade="1A"/>
                <w:sz w:val="18"/>
                <w:szCs w:val="18"/>
              </w:rPr>
              <w:t>After anaerobic digestion, the fermented sludge will be treated in aerobic composting system, which will be used as fertilizer and the organic fertilizer will be distributed to local farmers for free. Wastewater from the new animal waste management systems will be treated aerobically and then used for agriculture irrigation.</w:t>
            </w:r>
          </w:p>
        </w:tc>
      </w:tr>
      <w:tr w:rsidR="00821E78" w:rsidRPr="00CB76AE" w14:paraId="781FC3E5" w14:textId="77777777" w:rsidTr="00090D70">
        <w:tc>
          <w:tcPr>
            <w:tcW w:w="1701" w:type="dxa"/>
          </w:tcPr>
          <w:p w14:paraId="7DA2E445" w14:textId="3CCBA5D6" w:rsidR="00821E78" w:rsidRPr="005201FB" w:rsidRDefault="00821E78" w:rsidP="00821E78">
            <w:pPr>
              <w:jc w:val="both"/>
              <w:rPr>
                <w:rFonts w:asciiTheme="minorHAnsi" w:hAnsiTheme="minorHAnsi" w:cs="Arial"/>
                <w:color w:val="171717" w:themeColor="background2" w:themeShade="1A"/>
                <w:sz w:val="18"/>
                <w:szCs w:val="18"/>
              </w:rPr>
            </w:pPr>
            <w:r w:rsidRPr="005201FB">
              <w:rPr>
                <w:rFonts w:asciiTheme="minorHAnsi" w:hAnsiTheme="minorHAnsi" w:cs="Arial"/>
                <w:color w:val="171717" w:themeColor="background2" w:themeShade="1A"/>
                <w:sz w:val="18"/>
                <w:szCs w:val="18"/>
                <w:lang w:eastAsia="zh-CN"/>
              </w:rPr>
              <w:t>Male</w:t>
            </w:r>
          </w:p>
        </w:tc>
        <w:tc>
          <w:tcPr>
            <w:tcW w:w="2410" w:type="dxa"/>
          </w:tcPr>
          <w:p w14:paraId="6D1C2100" w14:textId="78874089" w:rsidR="00821E78" w:rsidRPr="005201FB" w:rsidRDefault="00AA37B8" w:rsidP="00821E78">
            <w:pPr>
              <w:jc w:val="both"/>
              <w:rPr>
                <w:rFonts w:asciiTheme="minorHAnsi" w:hAnsiTheme="minorHAnsi" w:cs="Arial"/>
                <w:color w:val="171717" w:themeColor="background2" w:themeShade="1A"/>
                <w:sz w:val="18"/>
                <w:szCs w:val="18"/>
              </w:rPr>
            </w:pPr>
            <w:r w:rsidRPr="005201FB">
              <w:rPr>
                <w:rFonts w:asciiTheme="minorHAnsi" w:hAnsiTheme="minorHAnsi" w:cs="Arial"/>
                <w:color w:val="171717" w:themeColor="background2" w:themeShade="1A"/>
                <w:sz w:val="18"/>
                <w:szCs w:val="18"/>
              </w:rPr>
              <w:t>Has your project activity received approval from the local government department?</w:t>
            </w:r>
          </w:p>
        </w:tc>
        <w:tc>
          <w:tcPr>
            <w:tcW w:w="1843" w:type="dxa"/>
          </w:tcPr>
          <w:p w14:paraId="6B2AF99A" w14:textId="1AE5C3AC" w:rsidR="00821E78" w:rsidRPr="005201FB" w:rsidRDefault="00AA37B8" w:rsidP="00AA37B8">
            <w:pPr>
              <w:jc w:val="center"/>
              <w:rPr>
                <w:rFonts w:asciiTheme="minorHAnsi" w:hAnsiTheme="minorHAnsi" w:cs="Arial"/>
                <w:color w:val="171717" w:themeColor="background2" w:themeShade="1A"/>
                <w:sz w:val="18"/>
                <w:szCs w:val="18"/>
              </w:rPr>
            </w:pPr>
            <w:r w:rsidRPr="005201FB">
              <w:rPr>
                <w:rFonts w:asciiTheme="minorHAnsi" w:hAnsiTheme="minorHAnsi" w:cs="Arial"/>
                <w:color w:val="171717" w:themeColor="background2" w:themeShade="1A"/>
                <w:sz w:val="18"/>
                <w:szCs w:val="18"/>
                <w:lang w:eastAsia="zh-CN"/>
              </w:rPr>
              <w:t>Y</w:t>
            </w:r>
            <w:r w:rsidRPr="005201FB">
              <w:rPr>
                <w:rFonts w:asciiTheme="minorHAnsi" w:hAnsiTheme="minorHAnsi" w:cs="Arial" w:hint="eastAsia"/>
                <w:color w:val="171717" w:themeColor="background2" w:themeShade="1A"/>
                <w:sz w:val="18"/>
                <w:szCs w:val="18"/>
                <w:lang w:eastAsia="zh-CN"/>
              </w:rPr>
              <w:t>es</w:t>
            </w:r>
          </w:p>
        </w:tc>
        <w:tc>
          <w:tcPr>
            <w:tcW w:w="3685" w:type="dxa"/>
          </w:tcPr>
          <w:p w14:paraId="6AB68BD8" w14:textId="525638B3" w:rsidR="00821E78" w:rsidRPr="005201FB" w:rsidRDefault="00AA37B8" w:rsidP="00821E78">
            <w:pPr>
              <w:jc w:val="both"/>
              <w:rPr>
                <w:rFonts w:asciiTheme="minorHAnsi" w:hAnsiTheme="minorHAnsi" w:cs="Arial"/>
                <w:color w:val="171717" w:themeColor="background2" w:themeShade="1A"/>
                <w:sz w:val="18"/>
                <w:szCs w:val="18"/>
              </w:rPr>
            </w:pPr>
            <w:r w:rsidRPr="005201FB">
              <w:rPr>
                <w:rFonts w:asciiTheme="minorHAnsi" w:hAnsiTheme="minorHAnsi" w:cs="Arial"/>
                <w:color w:val="171717" w:themeColor="background2" w:themeShade="1A"/>
                <w:sz w:val="18"/>
                <w:szCs w:val="18"/>
              </w:rPr>
              <w:t>Our breeding activity including subsequent manure disposal always will be supervised by the environmental protection authorities.</w:t>
            </w:r>
          </w:p>
        </w:tc>
      </w:tr>
      <w:tr w:rsidR="00821E78" w:rsidRPr="00CB76AE" w14:paraId="7C039FB7" w14:textId="77777777" w:rsidTr="00090D70">
        <w:tc>
          <w:tcPr>
            <w:tcW w:w="1701" w:type="dxa"/>
          </w:tcPr>
          <w:p w14:paraId="75AB0DA4" w14:textId="6BA5D78F" w:rsidR="00821E78" w:rsidRPr="005201FB" w:rsidRDefault="00821E78" w:rsidP="00821E78">
            <w:pPr>
              <w:jc w:val="both"/>
              <w:rPr>
                <w:rFonts w:asciiTheme="minorHAnsi" w:hAnsiTheme="minorHAnsi" w:cs="Arial"/>
                <w:color w:val="171717" w:themeColor="background2" w:themeShade="1A"/>
                <w:sz w:val="18"/>
                <w:szCs w:val="18"/>
              </w:rPr>
            </w:pPr>
            <w:r w:rsidRPr="005201FB">
              <w:rPr>
                <w:rFonts w:asciiTheme="minorHAnsi" w:hAnsiTheme="minorHAnsi" w:cs="Arial" w:hint="eastAsia"/>
                <w:color w:val="171717" w:themeColor="background2" w:themeShade="1A"/>
                <w:sz w:val="18"/>
                <w:szCs w:val="18"/>
                <w:lang w:eastAsia="zh-CN"/>
              </w:rPr>
              <w:t>M</w:t>
            </w:r>
            <w:r w:rsidRPr="005201FB">
              <w:rPr>
                <w:rFonts w:asciiTheme="minorHAnsi" w:hAnsiTheme="minorHAnsi" w:cs="Arial"/>
                <w:color w:val="171717" w:themeColor="background2" w:themeShade="1A"/>
                <w:sz w:val="18"/>
                <w:szCs w:val="18"/>
                <w:lang w:eastAsia="zh-CN"/>
              </w:rPr>
              <w:t>ale</w:t>
            </w:r>
          </w:p>
        </w:tc>
        <w:tc>
          <w:tcPr>
            <w:tcW w:w="2410" w:type="dxa"/>
          </w:tcPr>
          <w:p w14:paraId="3E374AAF" w14:textId="4D8F5694" w:rsidR="00821E78" w:rsidRPr="005201FB" w:rsidRDefault="00AA37B8" w:rsidP="00821E78">
            <w:pPr>
              <w:jc w:val="both"/>
              <w:rPr>
                <w:rFonts w:asciiTheme="minorHAnsi" w:hAnsiTheme="minorHAnsi" w:cs="Arial"/>
                <w:color w:val="171717" w:themeColor="background2" w:themeShade="1A"/>
                <w:sz w:val="18"/>
                <w:szCs w:val="18"/>
              </w:rPr>
            </w:pPr>
            <w:r w:rsidRPr="005201FB">
              <w:rPr>
                <w:rFonts w:asciiTheme="minorHAnsi" w:hAnsiTheme="minorHAnsi" w:cs="Arial"/>
                <w:color w:val="171717" w:themeColor="background2" w:themeShade="1A"/>
                <w:sz w:val="18"/>
                <w:szCs w:val="18"/>
              </w:rPr>
              <w:t xml:space="preserve">Will the </w:t>
            </w:r>
            <w:proofErr w:type="spellStart"/>
            <w:r w:rsidRPr="005201FB">
              <w:rPr>
                <w:rFonts w:asciiTheme="minorHAnsi" w:hAnsiTheme="minorHAnsi" w:cs="Arial"/>
                <w:color w:val="171717" w:themeColor="background2" w:themeShade="1A"/>
                <w:sz w:val="18"/>
                <w:szCs w:val="18"/>
              </w:rPr>
              <w:t>odour</w:t>
            </w:r>
            <w:proofErr w:type="spellEnd"/>
            <w:r w:rsidRPr="005201FB">
              <w:rPr>
                <w:rFonts w:asciiTheme="minorHAnsi" w:hAnsiTheme="minorHAnsi" w:cs="Arial"/>
                <w:color w:val="171717" w:themeColor="background2" w:themeShade="1A"/>
                <w:sz w:val="18"/>
                <w:szCs w:val="18"/>
              </w:rPr>
              <w:t xml:space="preserve"> improve after the project is implemented?</w:t>
            </w:r>
          </w:p>
        </w:tc>
        <w:tc>
          <w:tcPr>
            <w:tcW w:w="1843" w:type="dxa"/>
          </w:tcPr>
          <w:p w14:paraId="6A38EA06" w14:textId="7B905FDE" w:rsidR="00821E78" w:rsidRPr="005201FB" w:rsidRDefault="00AA37B8" w:rsidP="00AA37B8">
            <w:pPr>
              <w:jc w:val="center"/>
              <w:rPr>
                <w:rFonts w:asciiTheme="minorHAnsi" w:hAnsiTheme="minorHAnsi" w:cs="Arial"/>
                <w:color w:val="171717" w:themeColor="background2" w:themeShade="1A"/>
                <w:sz w:val="18"/>
                <w:szCs w:val="18"/>
              </w:rPr>
            </w:pPr>
            <w:r w:rsidRPr="005201FB">
              <w:rPr>
                <w:rFonts w:asciiTheme="minorHAnsi" w:hAnsiTheme="minorHAnsi" w:cs="Arial"/>
                <w:color w:val="171717" w:themeColor="background2" w:themeShade="1A"/>
                <w:sz w:val="18"/>
                <w:szCs w:val="18"/>
                <w:lang w:eastAsia="zh-CN"/>
              </w:rPr>
              <w:t>Y</w:t>
            </w:r>
            <w:r w:rsidRPr="005201FB">
              <w:rPr>
                <w:rFonts w:asciiTheme="minorHAnsi" w:hAnsiTheme="minorHAnsi" w:cs="Arial" w:hint="eastAsia"/>
                <w:color w:val="171717" w:themeColor="background2" w:themeShade="1A"/>
                <w:sz w:val="18"/>
                <w:szCs w:val="18"/>
                <w:lang w:eastAsia="zh-CN"/>
              </w:rPr>
              <w:t>es</w:t>
            </w:r>
          </w:p>
        </w:tc>
        <w:tc>
          <w:tcPr>
            <w:tcW w:w="3685" w:type="dxa"/>
          </w:tcPr>
          <w:p w14:paraId="2476C8D7" w14:textId="2F472043" w:rsidR="00821E78" w:rsidRPr="005201FB" w:rsidRDefault="00AA37B8" w:rsidP="00821E78">
            <w:pPr>
              <w:jc w:val="both"/>
              <w:rPr>
                <w:rFonts w:asciiTheme="minorHAnsi" w:hAnsiTheme="minorHAnsi" w:cs="Arial"/>
                <w:color w:val="171717" w:themeColor="background2" w:themeShade="1A"/>
                <w:sz w:val="18"/>
                <w:szCs w:val="18"/>
              </w:rPr>
            </w:pPr>
            <w:r w:rsidRPr="005201FB">
              <w:rPr>
                <w:rFonts w:asciiTheme="minorHAnsi" w:hAnsiTheme="minorHAnsi" w:cs="Arial"/>
                <w:color w:val="171717" w:themeColor="background2" w:themeShade="1A"/>
                <w:sz w:val="18"/>
                <w:szCs w:val="18"/>
              </w:rPr>
              <w:t xml:space="preserve">All the manure will be put into closed anaerobic digestion to treat, which will significantly reduce the </w:t>
            </w:r>
            <w:proofErr w:type="spellStart"/>
            <w:r w:rsidRPr="005201FB">
              <w:rPr>
                <w:rFonts w:asciiTheme="minorHAnsi" w:hAnsiTheme="minorHAnsi" w:cs="Arial"/>
                <w:color w:val="171717" w:themeColor="background2" w:themeShade="1A"/>
                <w:sz w:val="18"/>
                <w:szCs w:val="18"/>
              </w:rPr>
              <w:t>odour</w:t>
            </w:r>
            <w:proofErr w:type="spellEnd"/>
            <w:r w:rsidRPr="005201FB">
              <w:rPr>
                <w:rFonts w:asciiTheme="minorHAnsi" w:hAnsiTheme="minorHAnsi" w:cs="Arial"/>
                <w:color w:val="171717" w:themeColor="background2" w:themeShade="1A"/>
                <w:sz w:val="18"/>
                <w:szCs w:val="18"/>
              </w:rPr>
              <w:t xml:space="preserve">, and improve the working environment of the employees. There will be no </w:t>
            </w:r>
            <w:proofErr w:type="spellStart"/>
            <w:r w:rsidRPr="005201FB">
              <w:rPr>
                <w:rFonts w:asciiTheme="minorHAnsi" w:hAnsiTheme="minorHAnsi" w:cs="Arial"/>
                <w:color w:val="171717" w:themeColor="background2" w:themeShade="1A"/>
                <w:sz w:val="18"/>
                <w:szCs w:val="18"/>
              </w:rPr>
              <w:t>odour</w:t>
            </w:r>
            <w:proofErr w:type="spellEnd"/>
            <w:r w:rsidRPr="005201FB">
              <w:rPr>
                <w:rFonts w:asciiTheme="minorHAnsi" w:hAnsiTheme="minorHAnsi" w:cs="Arial"/>
                <w:color w:val="171717" w:themeColor="background2" w:themeShade="1A"/>
                <w:sz w:val="18"/>
                <w:szCs w:val="18"/>
              </w:rPr>
              <w:t xml:space="preserve"> smell leaking into the environment.</w:t>
            </w:r>
          </w:p>
        </w:tc>
      </w:tr>
    </w:tbl>
    <w:p w14:paraId="58EED9C2" w14:textId="77777777" w:rsidR="00006227" w:rsidRDefault="00006227" w:rsidP="005E44B9">
      <w:pPr>
        <w:jc w:val="both"/>
        <w:rPr>
          <w:rStyle w:val="afffff8"/>
        </w:rPr>
      </w:pPr>
    </w:p>
    <w:p w14:paraId="2CE390BB" w14:textId="5FF37E16" w:rsidR="00EB7F9A" w:rsidRPr="005201FB" w:rsidRDefault="005E44B9" w:rsidP="005E44B9">
      <w:pPr>
        <w:jc w:val="both"/>
        <w:rPr>
          <w:rStyle w:val="afffff8"/>
          <w:color w:val="171717" w:themeColor="background2" w:themeShade="1A"/>
          <w:sz w:val="20"/>
          <w:szCs w:val="20"/>
        </w:rPr>
      </w:pPr>
      <w:r w:rsidRPr="005201FB">
        <w:rPr>
          <w:rStyle w:val="afffff8"/>
          <w:color w:val="171717" w:themeColor="background2" w:themeShade="1A"/>
          <w:sz w:val="20"/>
          <w:szCs w:val="20"/>
        </w:rPr>
        <w:t xml:space="preserve">On the aspects of human rights, gender equality and women's rights, community health, safety and working conditions, cultural heritage, indigenous people, displacement and reset, corruption, economic impacts, climate and energy, water, and environment, ecology and land use, the project owner consulted the experts of the Department of Ecology and Environment  of Guangxi Province, Department of Agriculture and Rural Affairs  of Guangxi </w:t>
      </w:r>
      <w:r w:rsidR="00EF3AD9" w:rsidRPr="003F1DFD">
        <w:rPr>
          <w:color w:val="171717" w:themeColor="background2" w:themeShade="1A"/>
          <w:sz w:val="20"/>
          <w:szCs w:val="20"/>
          <w:lang w:eastAsia="zh-CN"/>
        </w:rPr>
        <w:t>Zhuang Autonomous Region</w:t>
      </w:r>
      <w:r w:rsidRPr="005201FB">
        <w:rPr>
          <w:rStyle w:val="afffff8"/>
          <w:color w:val="171717" w:themeColor="background2" w:themeShade="1A"/>
          <w:sz w:val="20"/>
          <w:szCs w:val="20"/>
        </w:rPr>
        <w:t xml:space="preserve">, Guangxi Provincial Development and Reform Commission, Ministry of Ecology and Environment of the People's Republic of China, and Women's Federation of Guangxi </w:t>
      </w:r>
      <w:r w:rsidR="00EF3AD9" w:rsidRPr="003F1DFD">
        <w:rPr>
          <w:color w:val="171717" w:themeColor="background2" w:themeShade="1A"/>
          <w:sz w:val="20"/>
          <w:szCs w:val="20"/>
          <w:lang w:eastAsia="zh-CN"/>
        </w:rPr>
        <w:t>Zhuang Autonomous Region</w:t>
      </w:r>
      <w:r w:rsidRPr="005201FB">
        <w:rPr>
          <w:rStyle w:val="afffff8"/>
          <w:color w:val="171717" w:themeColor="background2" w:themeShade="1A"/>
          <w:sz w:val="20"/>
          <w:szCs w:val="20"/>
        </w:rPr>
        <w:t xml:space="preserve"> mainly through email. The project information and Safeguarding principles are provided to the experts during the invitation of feedback ground. The Stakeholder feedback round is held for two months between 10/09/2021 and 09/11/2021</w:t>
      </w:r>
      <w:r w:rsidR="008F781B">
        <w:rPr>
          <w:rStyle w:val="afffff8"/>
          <w:color w:val="171717" w:themeColor="background2" w:themeShade="1A"/>
          <w:sz w:val="20"/>
          <w:szCs w:val="20"/>
        </w:rPr>
        <w:t>.</w:t>
      </w:r>
      <w:r w:rsidR="008F781B" w:rsidRPr="008F781B">
        <w:rPr>
          <w:rFonts w:eastAsia="MS Mincho"/>
          <w:color w:val="auto"/>
          <w:sz w:val="20"/>
          <w:szCs w:val="20"/>
        </w:rPr>
        <w:t xml:space="preserve"> </w:t>
      </w:r>
      <w:r w:rsidR="008F781B">
        <w:rPr>
          <w:rFonts w:eastAsia="MS Mincho"/>
          <w:color w:val="auto"/>
          <w:sz w:val="20"/>
          <w:szCs w:val="20"/>
        </w:rPr>
        <w:t>The</w:t>
      </w:r>
      <w:r w:rsidR="008F781B" w:rsidRPr="00047E52">
        <w:rPr>
          <w:rFonts w:eastAsia="MS Mincho"/>
          <w:color w:val="auto"/>
          <w:sz w:val="20"/>
          <w:szCs w:val="20"/>
        </w:rPr>
        <w:t xml:space="preserve"> expert opinions and comments</w:t>
      </w:r>
      <w:r w:rsidR="008F781B">
        <w:rPr>
          <w:rFonts w:eastAsia="MS Mincho"/>
          <w:color w:val="auto"/>
          <w:sz w:val="20"/>
          <w:szCs w:val="20"/>
        </w:rPr>
        <w:t xml:space="preserve"> have been summarized in section E.2.</w:t>
      </w:r>
    </w:p>
    <w:p w14:paraId="258BC3A6" w14:textId="77777777" w:rsidR="00435B17" w:rsidRPr="001450A2" w:rsidRDefault="00435B17" w:rsidP="009E3228">
      <w:pPr>
        <w:rPr>
          <w:rStyle w:val="afffff8"/>
        </w:rPr>
      </w:pPr>
    </w:p>
    <w:p w14:paraId="1DEBA0E0" w14:textId="469455D6" w:rsidR="009E3228" w:rsidRPr="001450A2" w:rsidRDefault="009E3228" w:rsidP="00BA298F">
      <w:pPr>
        <w:pStyle w:val="SectionList2nd"/>
        <w:spacing w:after="0"/>
        <w:rPr>
          <w:rStyle w:val="afffff8"/>
        </w:rPr>
      </w:pPr>
      <w:r w:rsidRPr="0047441A">
        <w:lastRenderedPageBreak/>
        <w:t>Evaluation forms (best practice)</w:t>
      </w:r>
    </w:p>
    <w:tbl>
      <w:tblPr>
        <w:tblStyle w:val="5-1"/>
        <w:tblpPr w:leftFromText="180" w:rightFromText="180" w:vertAnchor="text" w:horzAnchor="margin" w:tblpXSpec="center" w:tblpY="256"/>
        <w:tblW w:w="0" w:type="auto"/>
        <w:tblLook w:val="0680" w:firstRow="0" w:lastRow="0" w:firstColumn="1" w:lastColumn="0" w:noHBand="1" w:noVBand="1"/>
      </w:tblPr>
      <w:tblGrid>
        <w:gridCol w:w="4673"/>
        <w:gridCol w:w="4949"/>
      </w:tblGrid>
      <w:tr w:rsidR="00283B38" w:rsidRPr="00BB1819" w14:paraId="1823E481" w14:textId="77777777" w:rsidTr="007D2E2A">
        <w:tc>
          <w:tcPr>
            <w:cnfStyle w:val="001000000000" w:firstRow="0" w:lastRow="0" w:firstColumn="1" w:lastColumn="0" w:oddVBand="0" w:evenVBand="0" w:oddHBand="0" w:evenHBand="0" w:firstRowFirstColumn="0" w:firstRowLastColumn="0" w:lastRowFirstColumn="0" w:lastRowLastColumn="0"/>
            <w:tcW w:w="4673" w:type="dxa"/>
            <w:vAlign w:val="center"/>
          </w:tcPr>
          <w:p w14:paraId="2715010F" w14:textId="77777777" w:rsidR="00283B38" w:rsidRPr="00BB1819" w:rsidRDefault="00283B38" w:rsidP="00283B38">
            <w:pPr>
              <w:snapToGrid w:val="0"/>
              <w:contextualSpacing w:val="0"/>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Name</w:t>
            </w:r>
          </w:p>
        </w:tc>
        <w:tc>
          <w:tcPr>
            <w:tcW w:w="4949" w:type="dxa"/>
            <w:vAlign w:val="center"/>
          </w:tcPr>
          <w:p w14:paraId="6BD65265" w14:textId="14990693" w:rsidR="00283B38" w:rsidRPr="008F781B" w:rsidRDefault="00283B38" w:rsidP="00283B38">
            <w:pPr>
              <w:snapToGrid w:val="0"/>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lang w:eastAsia="zh-CN"/>
              </w:rPr>
            </w:pPr>
            <w:r w:rsidRPr="008F781B">
              <w:rPr>
                <w:rFonts w:cs="Arial" w:hint="eastAsia"/>
                <w:color w:val="171717" w:themeColor="background2" w:themeShade="1A"/>
                <w:sz w:val="18"/>
                <w:szCs w:val="18"/>
                <w:lang w:eastAsia="zh-CN"/>
              </w:rPr>
              <w:t>W</w:t>
            </w:r>
            <w:r w:rsidRPr="008F781B">
              <w:rPr>
                <w:rFonts w:cs="Arial"/>
                <w:color w:val="171717" w:themeColor="background2" w:themeShade="1A"/>
                <w:sz w:val="18"/>
                <w:szCs w:val="18"/>
                <w:lang w:eastAsia="zh-CN"/>
              </w:rPr>
              <w:t xml:space="preserve">ang </w:t>
            </w:r>
            <w:proofErr w:type="spellStart"/>
            <w:r w:rsidRPr="008F781B">
              <w:rPr>
                <w:rFonts w:cs="Arial"/>
                <w:color w:val="171717" w:themeColor="background2" w:themeShade="1A"/>
                <w:sz w:val="18"/>
                <w:szCs w:val="18"/>
                <w:lang w:eastAsia="zh-CN"/>
              </w:rPr>
              <w:t>Boyang</w:t>
            </w:r>
            <w:proofErr w:type="spellEnd"/>
          </w:p>
        </w:tc>
      </w:tr>
      <w:tr w:rsidR="00283B38" w:rsidRPr="00BB1819" w14:paraId="59961741" w14:textId="77777777" w:rsidTr="007D2E2A">
        <w:tc>
          <w:tcPr>
            <w:cnfStyle w:val="001000000000" w:firstRow="0" w:lastRow="0" w:firstColumn="1" w:lastColumn="0" w:oddVBand="0" w:evenVBand="0" w:oddHBand="0" w:evenHBand="0" w:firstRowFirstColumn="0" w:firstRowLastColumn="0" w:lastRowFirstColumn="0" w:lastRowLastColumn="0"/>
            <w:tcW w:w="4673" w:type="dxa"/>
            <w:vAlign w:val="center"/>
          </w:tcPr>
          <w:p w14:paraId="3401ED6C" w14:textId="77777777" w:rsidR="00283B38" w:rsidRPr="00BB1819" w:rsidRDefault="00283B38" w:rsidP="00283B38">
            <w:pPr>
              <w:snapToGrid w:val="0"/>
              <w:contextualSpacing w:val="0"/>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Gender – Male/Female:</w:t>
            </w:r>
          </w:p>
        </w:tc>
        <w:tc>
          <w:tcPr>
            <w:tcW w:w="4949" w:type="dxa"/>
            <w:vAlign w:val="center"/>
          </w:tcPr>
          <w:p w14:paraId="48FE29CA" w14:textId="3F82BFD2" w:rsidR="00283B38" w:rsidRPr="008F781B" w:rsidRDefault="00283B38" w:rsidP="00283B38">
            <w:pPr>
              <w:snapToGrid w:val="0"/>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171717" w:themeColor="background2" w:themeShade="1A"/>
                <w:sz w:val="18"/>
                <w:szCs w:val="18"/>
                <w:lang w:eastAsia="zh-CN"/>
              </w:rPr>
            </w:pPr>
            <w:r w:rsidRPr="008F781B">
              <w:rPr>
                <w:rFonts w:cs="Arial"/>
                <w:color w:val="171717" w:themeColor="background2" w:themeShade="1A"/>
                <w:sz w:val="18"/>
                <w:szCs w:val="18"/>
                <w:lang w:eastAsia="zh-CN"/>
              </w:rPr>
              <w:t>male</w:t>
            </w:r>
          </w:p>
        </w:tc>
      </w:tr>
      <w:tr w:rsidR="00283B38" w:rsidRPr="00BB1819" w14:paraId="361A6C4B" w14:textId="77777777" w:rsidTr="007D2E2A">
        <w:tc>
          <w:tcPr>
            <w:cnfStyle w:val="001000000000" w:firstRow="0" w:lastRow="0" w:firstColumn="1" w:lastColumn="0" w:oddVBand="0" w:evenVBand="0" w:oddHBand="0" w:evenHBand="0" w:firstRowFirstColumn="0" w:firstRowLastColumn="0" w:lastRowFirstColumn="0" w:lastRowLastColumn="0"/>
            <w:tcW w:w="4673" w:type="dxa"/>
            <w:vAlign w:val="center"/>
          </w:tcPr>
          <w:p w14:paraId="6E06EF87" w14:textId="77777777" w:rsidR="00283B38" w:rsidRPr="00BB1819" w:rsidRDefault="00283B38" w:rsidP="00283B38">
            <w:pPr>
              <w:snapToGrid w:val="0"/>
              <w:contextualSpacing w:val="0"/>
              <w:jc w:val="both"/>
              <w:rPr>
                <w:rFonts w:asciiTheme="minorHAnsi" w:hAnsiTheme="minorHAnsi"/>
                <w:color w:val="FFFFFF" w:themeColor="background1"/>
                <w:sz w:val="18"/>
                <w:szCs w:val="18"/>
                <w:lang w:eastAsia="zh-CN"/>
              </w:rPr>
            </w:pPr>
            <w:r w:rsidRPr="00BB1819">
              <w:rPr>
                <w:rFonts w:asciiTheme="minorHAnsi" w:hAnsiTheme="minorHAnsi"/>
                <w:color w:val="FFFFFF" w:themeColor="background1"/>
                <w:sz w:val="18"/>
                <w:szCs w:val="18"/>
                <w:lang w:eastAsia="zh-CN"/>
              </w:rPr>
              <w:t>Telephone</w:t>
            </w:r>
            <w:r w:rsidRPr="00BB1819">
              <w:rPr>
                <w:rFonts w:asciiTheme="minorHAnsi" w:hAnsiTheme="minorHAnsi" w:hint="eastAsia"/>
                <w:color w:val="FFFFFF" w:themeColor="background1"/>
                <w:sz w:val="18"/>
                <w:szCs w:val="18"/>
                <w:lang w:eastAsia="zh-CN"/>
              </w:rPr>
              <w:t>/</w:t>
            </w:r>
            <w:r w:rsidRPr="00BB1819">
              <w:rPr>
                <w:rFonts w:asciiTheme="minorHAnsi" w:hAnsiTheme="minorHAnsi"/>
                <w:color w:val="FFFFFF" w:themeColor="background1"/>
                <w:sz w:val="18"/>
                <w:szCs w:val="18"/>
                <w:lang w:eastAsia="zh-CN"/>
              </w:rPr>
              <w:t>Email</w:t>
            </w:r>
          </w:p>
        </w:tc>
        <w:tc>
          <w:tcPr>
            <w:tcW w:w="4949" w:type="dxa"/>
            <w:vAlign w:val="center"/>
          </w:tcPr>
          <w:p w14:paraId="1B2002DC" w14:textId="7444122C" w:rsidR="00283B38" w:rsidRPr="008F781B" w:rsidRDefault="00283B38" w:rsidP="00283B38">
            <w:pPr>
              <w:snapToGrid w:val="0"/>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171717" w:themeColor="background2" w:themeShade="1A"/>
                <w:sz w:val="18"/>
                <w:szCs w:val="18"/>
                <w:lang w:eastAsia="zh-CN"/>
              </w:rPr>
            </w:pPr>
            <w:r w:rsidRPr="008F781B">
              <w:rPr>
                <w:bCs/>
                <w:color w:val="171717" w:themeColor="background2" w:themeShade="1A"/>
                <w:sz w:val="18"/>
                <w:szCs w:val="18"/>
                <w:lang w:eastAsia="zh-CN"/>
              </w:rPr>
              <w:t>18978154939</w:t>
            </w:r>
          </w:p>
        </w:tc>
      </w:tr>
      <w:tr w:rsidR="00283B38" w:rsidRPr="00BB1819" w14:paraId="0E67B940" w14:textId="77777777" w:rsidTr="007D2E2A">
        <w:tc>
          <w:tcPr>
            <w:cnfStyle w:val="001000000000" w:firstRow="0" w:lastRow="0" w:firstColumn="1" w:lastColumn="0" w:oddVBand="0" w:evenVBand="0" w:oddHBand="0" w:evenHBand="0" w:firstRowFirstColumn="0" w:firstRowLastColumn="0" w:lastRowFirstColumn="0" w:lastRowLastColumn="0"/>
            <w:tcW w:w="4673" w:type="dxa"/>
            <w:vAlign w:val="center"/>
          </w:tcPr>
          <w:p w14:paraId="2EB93FD4" w14:textId="77777777" w:rsidR="00283B38" w:rsidRPr="00BB1819" w:rsidRDefault="00283B38" w:rsidP="00283B38">
            <w:pPr>
              <w:snapToGrid w:val="0"/>
              <w:contextualSpacing w:val="0"/>
              <w:jc w:val="both"/>
              <w:rPr>
                <w:rFonts w:asciiTheme="minorHAnsi" w:hAnsiTheme="minorHAnsi"/>
                <w:color w:val="FFFFFF" w:themeColor="background1"/>
                <w:sz w:val="18"/>
                <w:szCs w:val="18"/>
                <w:lang w:eastAsia="zh-CN"/>
              </w:rPr>
            </w:pPr>
            <w:r w:rsidRPr="00BB1819">
              <w:rPr>
                <w:rFonts w:asciiTheme="minorHAnsi" w:hAnsiTheme="minorHAnsi" w:hint="eastAsia"/>
                <w:color w:val="FFFFFF" w:themeColor="background1"/>
                <w:sz w:val="18"/>
                <w:szCs w:val="18"/>
                <w:lang w:eastAsia="zh-CN"/>
              </w:rPr>
              <w:t>A</w:t>
            </w:r>
            <w:r w:rsidRPr="00BB1819">
              <w:rPr>
                <w:rFonts w:asciiTheme="minorHAnsi" w:hAnsiTheme="minorHAnsi"/>
                <w:color w:val="FFFFFF" w:themeColor="background1"/>
                <w:sz w:val="18"/>
                <w:szCs w:val="18"/>
                <w:lang w:eastAsia="zh-CN"/>
              </w:rPr>
              <w:t>ddress</w:t>
            </w:r>
          </w:p>
        </w:tc>
        <w:tc>
          <w:tcPr>
            <w:tcW w:w="4949" w:type="dxa"/>
            <w:vAlign w:val="center"/>
          </w:tcPr>
          <w:p w14:paraId="13D285E7" w14:textId="2A4F1357" w:rsidR="00283B38" w:rsidRPr="008F781B" w:rsidRDefault="00283B38" w:rsidP="00283B38">
            <w:pPr>
              <w:snapToGrid w:val="0"/>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171717" w:themeColor="background2" w:themeShade="1A"/>
                <w:sz w:val="18"/>
                <w:szCs w:val="18"/>
                <w:lang w:eastAsia="zh-CN"/>
              </w:rPr>
            </w:pPr>
            <w:proofErr w:type="spellStart"/>
            <w:r w:rsidRPr="008F781B">
              <w:rPr>
                <w:color w:val="171717" w:themeColor="background2" w:themeShade="1A"/>
                <w:sz w:val="18"/>
                <w:szCs w:val="18"/>
                <w:lang w:eastAsia="zh-CN"/>
              </w:rPr>
              <w:t>Chongzuo</w:t>
            </w:r>
            <w:proofErr w:type="spellEnd"/>
            <w:r w:rsidRPr="008F781B">
              <w:rPr>
                <w:color w:val="171717" w:themeColor="background2" w:themeShade="1A"/>
                <w:sz w:val="18"/>
                <w:szCs w:val="18"/>
                <w:lang w:eastAsia="zh-CN"/>
              </w:rPr>
              <w:t xml:space="preserve"> City</w:t>
            </w:r>
          </w:p>
        </w:tc>
      </w:tr>
      <w:tr w:rsidR="00283B38" w:rsidRPr="00BB1819" w14:paraId="183CDD6B" w14:textId="77777777" w:rsidTr="007D2E2A">
        <w:tc>
          <w:tcPr>
            <w:cnfStyle w:val="001000000000" w:firstRow="0" w:lastRow="0" w:firstColumn="1" w:lastColumn="0" w:oddVBand="0" w:evenVBand="0" w:oddHBand="0" w:evenHBand="0" w:firstRowFirstColumn="0" w:firstRowLastColumn="0" w:lastRowFirstColumn="0" w:lastRowLastColumn="0"/>
            <w:tcW w:w="4673" w:type="dxa"/>
            <w:vAlign w:val="center"/>
          </w:tcPr>
          <w:p w14:paraId="3C3A86EB" w14:textId="77777777" w:rsidR="00283B38" w:rsidRPr="00BB1819" w:rsidRDefault="00283B38" w:rsidP="00283B38">
            <w:pPr>
              <w:snapToGrid w:val="0"/>
              <w:contextualSpacing w:val="0"/>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What is your impression of the meeting?</w:t>
            </w:r>
          </w:p>
        </w:tc>
        <w:tc>
          <w:tcPr>
            <w:tcW w:w="4949" w:type="dxa"/>
            <w:vAlign w:val="center"/>
          </w:tcPr>
          <w:p w14:paraId="2C56C7D4" w14:textId="610C26CA" w:rsidR="00283B38" w:rsidRPr="008F781B" w:rsidRDefault="004656F0" w:rsidP="00283B38">
            <w:pPr>
              <w:snapToGrid w:val="0"/>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Cs/>
                <w:color w:val="171717" w:themeColor="background2" w:themeShade="1A"/>
                <w:sz w:val="18"/>
                <w:szCs w:val="18"/>
              </w:rPr>
            </w:pPr>
            <w:r w:rsidRPr="008F781B">
              <w:rPr>
                <w:rFonts w:asciiTheme="minorHAnsi" w:eastAsia="Times New Roman" w:hAnsiTheme="minorHAnsi"/>
                <w:bCs/>
                <w:color w:val="171717" w:themeColor="background2" w:themeShade="1A"/>
                <w:sz w:val="18"/>
                <w:szCs w:val="18"/>
              </w:rPr>
              <w:t>The Q&amp;A Session of the conference solved many of my concerns.</w:t>
            </w:r>
          </w:p>
        </w:tc>
      </w:tr>
      <w:tr w:rsidR="00283B38" w:rsidRPr="00BB1819" w14:paraId="4615E34B" w14:textId="77777777" w:rsidTr="007D2E2A">
        <w:tc>
          <w:tcPr>
            <w:cnfStyle w:val="001000000000" w:firstRow="0" w:lastRow="0" w:firstColumn="1" w:lastColumn="0" w:oddVBand="0" w:evenVBand="0" w:oddHBand="0" w:evenHBand="0" w:firstRowFirstColumn="0" w:firstRowLastColumn="0" w:lastRowFirstColumn="0" w:lastRowLastColumn="0"/>
            <w:tcW w:w="4673" w:type="dxa"/>
            <w:vAlign w:val="center"/>
          </w:tcPr>
          <w:p w14:paraId="72071DB2" w14:textId="77777777" w:rsidR="00283B38" w:rsidRPr="00BB1819" w:rsidRDefault="00283B38" w:rsidP="00283B38">
            <w:pPr>
              <w:snapToGrid w:val="0"/>
              <w:contextualSpacing w:val="0"/>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What do you think of the project?</w:t>
            </w:r>
          </w:p>
        </w:tc>
        <w:tc>
          <w:tcPr>
            <w:tcW w:w="4949" w:type="dxa"/>
            <w:vAlign w:val="center"/>
          </w:tcPr>
          <w:p w14:paraId="160B2EFA" w14:textId="1F2155D3" w:rsidR="00283B38" w:rsidRPr="008F781B" w:rsidRDefault="004656F0" w:rsidP="00283B38">
            <w:pPr>
              <w:snapToGrid w:val="0"/>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Cs/>
                <w:color w:val="171717" w:themeColor="background2" w:themeShade="1A"/>
                <w:sz w:val="18"/>
                <w:szCs w:val="18"/>
              </w:rPr>
            </w:pPr>
            <w:r w:rsidRPr="008F781B">
              <w:rPr>
                <w:rFonts w:asciiTheme="minorHAnsi" w:eastAsia="Times New Roman" w:hAnsiTheme="minorHAnsi"/>
                <w:bCs/>
                <w:color w:val="171717" w:themeColor="background2" w:themeShade="1A"/>
                <w:sz w:val="18"/>
                <w:szCs w:val="18"/>
              </w:rPr>
              <w:t xml:space="preserve">The project can contribute to GHG emission reductions, and it can be </w:t>
            </w:r>
            <w:proofErr w:type="spellStart"/>
            <w:r w:rsidRPr="008F781B">
              <w:rPr>
                <w:rFonts w:asciiTheme="minorHAnsi" w:eastAsia="Times New Roman" w:hAnsiTheme="minorHAnsi"/>
                <w:bCs/>
                <w:color w:val="171717" w:themeColor="background2" w:themeShade="1A"/>
                <w:sz w:val="18"/>
                <w:szCs w:val="18"/>
              </w:rPr>
              <w:t>involoved</w:t>
            </w:r>
            <w:proofErr w:type="spellEnd"/>
            <w:r w:rsidRPr="008F781B">
              <w:rPr>
                <w:rFonts w:asciiTheme="minorHAnsi" w:eastAsia="Times New Roman" w:hAnsiTheme="minorHAnsi"/>
                <w:bCs/>
                <w:color w:val="171717" w:themeColor="background2" w:themeShade="1A"/>
                <w:sz w:val="18"/>
                <w:szCs w:val="18"/>
              </w:rPr>
              <w:t xml:space="preserve"> in the carbon trading market.</w:t>
            </w:r>
          </w:p>
        </w:tc>
      </w:tr>
      <w:tr w:rsidR="00283B38" w:rsidRPr="00BB1819" w14:paraId="3E668532" w14:textId="77777777" w:rsidTr="007D2E2A">
        <w:tc>
          <w:tcPr>
            <w:cnfStyle w:val="001000000000" w:firstRow="0" w:lastRow="0" w:firstColumn="1" w:lastColumn="0" w:oddVBand="0" w:evenVBand="0" w:oddHBand="0" w:evenHBand="0" w:firstRowFirstColumn="0" w:firstRowLastColumn="0" w:lastRowFirstColumn="0" w:lastRowLastColumn="0"/>
            <w:tcW w:w="4673" w:type="dxa"/>
            <w:vAlign w:val="center"/>
          </w:tcPr>
          <w:p w14:paraId="50BD901C" w14:textId="77777777" w:rsidR="00283B38" w:rsidRPr="00BB1819" w:rsidRDefault="00283B38" w:rsidP="00283B38">
            <w:pPr>
              <w:snapToGrid w:val="0"/>
              <w:contextualSpacing w:val="0"/>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Do you have any comments on the project? (Please specify)</w:t>
            </w:r>
          </w:p>
        </w:tc>
        <w:tc>
          <w:tcPr>
            <w:tcW w:w="4949" w:type="dxa"/>
            <w:vAlign w:val="center"/>
          </w:tcPr>
          <w:p w14:paraId="134E502D" w14:textId="77777777" w:rsidR="00283B38" w:rsidRPr="008F781B" w:rsidRDefault="00283B38" w:rsidP="00283B38">
            <w:pPr>
              <w:snapToGrid w:val="0"/>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171717" w:themeColor="background2" w:themeShade="1A"/>
                <w:sz w:val="18"/>
                <w:szCs w:val="18"/>
                <w:lang w:eastAsia="zh-CN"/>
              </w:rPr>
            </w:pPr>
            <w:r w:rsidRPr="008F781B">
              <w:rPr>
                <w:rFonts w:asciiTheme="minorHAnsi" w:hAnsiTheme="minorHAnsi" w:hint="eastAsia"/>
                <w:bCs/>
                <w:color w:val="171717" w:themeColor="background2" w:themeShade="1A"/>
                <w:sz w:val="18"/>
                <w:szCs w:val="18"/>
                <w:lang w:eastAsia="zh-CN"/>
              </w:rPr>
              <w:t>N</w:t>
            </w:r>
            <w:r w:rsidRPr="008F781B">
              <w:rPr>
                <w:rFonts w:asciiTheme="minorHAnsi" w:hAnsiTheme="minorHAnsi"/>
                <w:bCs/>
                <w:color w:val="171717" w:themeColor="background2" w:themeShade="1A"/>
                <w:sz w:val="18"/>
                <w:szCs w:val="18"/>
                <w:lang w:eastAsia="zh-CN"/>
              </w:rPr>
              <w:t>othing</w:t>
            </w:r>
          </w:p>
        </w:tc>
      </w:tr>
    </w:tbl>
    <w:p w14:paraId="49E4AAA1" w14:textId="3B1E0D3E" w:rsidR="00EB04DE" w:rsidRDefault="00EB04DE" w:rsidP="009E3228">
      <w:pPr>
        <w:rPr>
          <w:rStyle w:val="afffff8"/>
        </w:rPr>
      </w:pPr>
    </w:p>
    <w:tbl>
      <w:tblPr>
        <w:tblStyle w:val="5-1"/>
        <w:tblpPr w:leftFromText="180" w:rightFromText="180" w:vertAnchor="text" w:horzAnchor="margin" w:tblpXSpec="center" w:tblpY="256"/>
        <w:tblW w:w="0" w:type="auto"/>
        <w:tblLook w:val="0680" w:firstRow="0" w:lastRow="0" w:firstColumn="1" w:lastColumn="0" w:noHBand="1" w:noVBand="1"/>
      </w:tblPr>
      <w:tblGrid>
        <w:gridCol w:w="4673"/>
        <w:gridCol w:w="4949"/>
      </w:tblGrid>
      <w:tr w:rsidR="006A20A4" w:rsidRPr="00BB1819" w14:paraId="742B2BD7" w14:textId="77777777" w:rsidTr="007D2E2A">
        <w:tc>
          <w:tcPr>
            <w:cnfStyle w:val="001000000000" w:firstRow="0" w:lastRow="0" w:firstColumn="1" w:lastColumn="0" w:oddVBand="0" w:evenVBand="0" w:oddHBand="0" w:evenHBand="0" w:firstRowFirstColumn="0" w:firstRowLastColumn="0" w:lastRowFirstColumn="0" w:lastRowLastColumn="0"/>
            <w:tcW w:w="4673" w:type="dxa"/>
            <w:vAlign w:val="center"/>
          </w:tcPr>
          <w:p w14:paraId="071F3B41" w14:textId="77777777" w:rsidR="006A20A4" w:rsidRPr="00BB1819" w:rsidRDefault="006A20A4" w:rsidP="007D2E2A">
            <w:pPr>
              <w:snapToGrid w:val="0"/>
              <w:contextualSpacing w:val="0"/>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Name</w:t>
            </w:r>
          </w:p>
        </w:tc>
        <w:tc>
          <w:tcPr>
            <w:tcW w:w="4949" w:type="dxa"/>
            <w:vAlign w:val="center"/>
          </w:tcPr>
          <w:p w14:paraId="5430EE1A" w14:textId="3C9AEF62" w:rsidR="006A20A4" w:rsidRPr="008F781B" w:rsidRDefault="00283B38" w:rsidP="007D2E2A">
            <w:pPr>
              <w:snapToGrid w:val="0"/>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lang w:eastAsia="zh-CN"/>
              </w:rPr>
            </w:pPr>
            <w:r w:rsidRPr="008F781B">
              <w:rPr>
                <w:rFonts w:cs="Arial" w:hint="eastAsia"/>
                <w:color w:val="171717" w:themeColor="background2" w:themeShade="1A"/>
                <w:sz w:val="18"/>
                <w:szCs w:val="18"/>
                <w:lang w:eastAsia="zh-CN"/>
              </w:rPr>
              <w:t>H</w:t>
            </w:r>
            <w:r w:rsidRPr="008F781B">
              <w:rPr>
                <w:rFonts w:cs="Arial"/>
                <w:color w:val="171717" w:themeColor="background2" w:themeShade="1A"/>
                <w:sz w:val="18"/>
                <w:szCs w:val="18"/>
                <w:lang w:eastAsia="zh-CN"/>
              </w:rPr>
              <w:t xml:space="preserve">u </w:t>
            </w:r>
            <w:proofErr w:type="spellStart"/>
            <w:r w:rsidRPr="008F781B">
              <w:rPr>
                <w:rFonts w:cs="Arial"/>
                <w:color w:val="171717" w:themeColor="background2" w:themeShade="1A"/>
                <w:sz w:val="18"/>
                <w:szCs w:val="18"/>
                <w:lang w:eastAsia="zh-CN"/>
              </w:rPr>
              <w:t>Hongyu</w:t>
            </w:r>
            <w:proofErr w:type="spellEnd"/>
          </w:p>
        </w:tc>
      </w:tr>
      <w:tr w:rsidR="006A20A4" w:rsidRPr="00BB1819" w14:paraId="1441D47B" w14:textId="77777777" w:rsidTr="007D2E2A">
        <w:tc>
          <w:tcPr>
            <w:cnfStyle w:val="001000000000" w:firstRow="0" w:lastRow="0" w:firstColumn="1" w:lastColumn="0" w:oddVBand="0" w:evenVBand="0" w:oddHBand="0" w:evenHBand="0" w:firstRowFirstColumn="0" w:firstRowLastColumn="0" w:lastRowFirstColumn="0" w:lastRowLastColumn="0"/>
            <w:tcW w:w="4673" w:type="dxa"/>
            <w:vAlign w:val="center"/>
          </w:tcPr>
          <w:p w14:paraId="373DD37D" w14:textId="77777777" w:rsidR="006A20A4" w:rsidRPr="00BB1819" w:rsidRDefault="006A20A4" w:rsidP="007D2E2A">
            <w:pPr>
              <w:snapToGrid w:val="0"/>
              <w:contextualSpacing w:val="0"/>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Gender – Male/Female:</w:t>
            </w:r>
          </w:p>
        </w:tc>
        <w:tc>
          <w:tcPr>
            <w:tcW w:w="4949" w:type="dxa"/>
            <w:vAlign w:val="center"/>
          </w:tcPr>
          <w:p w14:paraId="59E729F7" w14:textId="5AD2C68C" w:rsidR="006A20A4" w:rsidRPr="008F781B" w:rsidRDefault="00283B38" w:rsidP="007D2E2A">
            <w:pPr>
              <w:snapToGrid w:val="0"/>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171717" w:themeColor="background2" w:themeShade="1A"/>
                <w:sz w:val="18"/>
                <w:szCs w:val="18"/>
                <w:lang w:eastAsia="zh-CN"/>
              </w:rPr>
            </w:pPr>
            <w:r w:rsidRPr="008F781B">
              <w:rPr>
                <w:rFonts w:cs="Arial"/>
                <w:color w:val="171717" w:themeColor="background2" w:themeShade="1A"/>
                <w:sz w:val="18"/>
                <w:szCs w:val="18"/>
                <w:lang w:eastAsia="zh-CN"/>
              </w:rPr>
              <w:t>male</w:t>
            </w:r>
          </w:p>
        </w:tc>
      </w:tr>
      <w:tr w:rsidR="006A20A4" w:rsidRPr="00BB1819" w14:paraId="660CF8E9" w14:textId="77777777" w:rsidTr="007D2E2A">
        <w:tc>
          <w:tcPr>
            <w:cnfStyle w:val="001000000000" w:firstRow="0" w:lastRow="0" w:firstColumn="1" w:lastColumn="0" w:oddVBand="0" w:evenVBand="0" w:oddHBand="0" w:evenHBand="0" w:firstRowFirstColumn="0" w:firstRowLastColumn="0" w:lastRowFirstColumn="0" w:lastRowLastColumn="0"/>
            <w:tcW w:w="4673" w:type="dxa"/>
            <w:vAlign w:val="center"/>
          </w:tcPr>
          <w:p w14:paraId="3C812DCD" w14:textId="77777777" w:rsidR="006A20A4" w:rsidRPr="00BB1819" w:rsidRDefault="006A20A4" w:rsidP="007D2E2A">
            <w:pPr>
              <w:snapToGrid w:val="0"/>
              <w:contextualSpacing w:val="0"/>
              <w:jc w:val="both"/>
              <w:rPr>
                <w:rFonts w:asciiTheme="minorHAnsi" w:hAnsiTheme="minorHAnsi"/>
                <w:color w:val="FFFFFF" w:themeColor="background1"/>
                <w:sz w:val="18"/>
                <w:szCs w:val="18"/>
                <w:lang w:eastAsia="zh-CN"/>
              </w:rPr>
            </w:pPr>
            <w:r w:rsidRPr="00BB1819">
              <w:rPr>
                <w:rFonts w:asciiTheme="minorHAnsi" w:hAnsiTheme="minorHAnsi"/>
                <w:color w:val="FFFFFF" w:themeColor="background1"/>
                <w:sz w:val="18"/>
                <w:szCs w:val="18"/>
                <w:lang w:eastAsia="zh-CN"/>
              </w:rPr>
              <w:t>Telephone</w:t>
            </w:r>
            <w:r w:rsidRPr="00BB1819">
              <w:rPr>
                <w:rFonts w:asciiTheme="minorHAnsi" w:hAnsiTheme="minorHAnsi" w:hint="eastAsia"/>
                <w:color w:val="FFFFFF" w:themeColor="background1"/>
                <w:sz w:val="18"/>
                <w:szCs w:val="18"/>
                <w:lang w:eastAsia="zh-CN"/>
              </w:rPr>
              <w:t>/</w:t>
            </w:r>
            <w:r w:rsidRPr="00BB1819">
              <w:rPr>
                <w:rFonts w:asciiTheme="minorHAnsi" w:hAnsiTheme="minorHAnsi"/>
                <w:color w:val="FFFFFF" w:themeColor="background1"/>
                <w:sz w:val="18"/>
                <w:szCs w:val="18"/>
                <w:lang w:eastAsia="zh-CN"/>
              </w:rPr>
              <w:t>Email</w:t>
            </w:r>
          </w:p>
        </w:tc>
        <w:tc>
          <w:tcPr>
            <w:tcW w:w="4949" w:type="dxa"/>
            <w:vAlign w:val="center"/>
          </w:tcPr>
          <w:p w14:paraId="42C6F760" w14:textId="5DCF99C8" w:rsidR="006A20A4" w:rsidRPr="008F781B" w:rsidRDefault="00283B38" w:rsidP="007D2E2A">
            <w:pPr>
              <w:snapToGrid w:val="0"/>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171717" w:themeColor="background2" w:themeShade="1A"/>
                <w:sz w:val="18"/>
                <w:szCs w:val="18"/>
                <w:lang w:eastAsia="zh-CN"/>
              </w:rPr>
            </w:pPr>
            <w:r w:rsidRPr="008F781B">
              <w:rPr>
                <w:bCs/>
                <w:color w:val="171717" w:themeColor="background2" w:themeShade="1A"/>
                <w:sz w:val="18"/>
                <w:szCs w:val="18"/>
                <w:lang w:eastAsia="zh-CN"/>
              </w:rPr>
              <w:t>13977836750</w:t>
            </w:r>
          </w:p>
        </w:tc>
      </w:tr>
      <w:tr w:rsidR="006A20A4" w:rsidRPr="00BB1819" w14:paraId="6A8F0D6B" w14:textId="77777777" w:rsidTr="007D2E2A">
        <w:tc>
          <w:tcPr>
            <w:cnfStyle w:val="001000000000" w:firstRow="0" w:lastRow="0" w:firstColumn="1" w:lastColumn="0" w:oddVBand="0" w:evenVBand="0" w:oddHBand="0" w:evenHBand="0" w:firstRowFirstColumn="0" w:firstRowLastColumn="0" w:lastRowFirstColumn="0" w:lastRowLastColumn="0"/>
            <w:tcW w:w="4673" w:type="dxa"/>
            <w:vAlign w:val="center"/>
          </w:tcPr>
          <w:p w14:paraId="1AB5F716" w14:textId="77777777" w:rsidR="006A20A4" w:rsidRPr="00BB1819" w:rsidRDefault="006A20A4" w:rsidP="007D2E2A">
            <w:pPr>
              <w:snapToGrid w:val="0"/>
              <w:contextualSpacing w:val="0"/>
              <w:jc w:val="both"/>
              <w:rPr>
                <w:rFonts w:asciiTheme="minorHAnsi" w:hAnsiTheme="minorHAnsi"/>
                <w:color w:val="FFFFFF" w:themeColor="background1"/>
                <w:sz w:val="18"/>
                <w:szCs w:val="18"/>
                <w:lang w:eastAsia="zh-CN"/>
              </w:rPr>
            </w:pPr>
            <w:r w:rsidRPr="00BB1819">
              <w:rPr>
                <w:rFonts w:asciiTheme="minorHAnsi" w:hAnsiTheme="minorHAnsi" w:hint="eastAsia"/>
                <w:color w:val="FFFFFF" w:themeColor="background1"/>
                <w:sz w:val="18"/>
                <w:szCs w:val="18"/>
                <w:lang w:eastAsia="zh-CN"/>
              </w:rPr>
              <w:t>A</w:t>
            </w:r>
            <w:r w:rsidRPr="00BB1819">
              <w:rPr>
                <w:rFonts w:asciiTheme="minorHAnsi" w:hAnsiTheme="minorHAnsi"/>
                <w:color w:val="FFFFFF" w:themeColor="background1"/>
                <w:sz w:val="18"/>
                <w:szCs w:val="18"/>
                <w:lang w:eastAsia="zh-CN"/>
              </w:rPr>
              <w:t>ddress</w:t>
            </w:r>
          </w:p>
        </w:tc>
        <w:tc>
          <w:tcPr>
            <w:tcW w:w="4949" w:type="dxa"/>
            <w:vAlign w:val="center"/>
          </w:tcPr>
          <w:p w14:paraId="51D4C4CF" w14:textId="45D732E8" w:rsidR="006A20A4" w:rsidRPr="008F781B" w:rsidRDefault="00283B38" w:rsidP="007D2E2A">
            <w:pPr>
              <w:snapToGrid w:val="0"/>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171717" w:themeColor="background2" w:themeShade="1A"/>
                <w:sz w:val="18"/>
                <w:szCs w:val="18"/>
                <w:lang w:eastAsia="zh-CN"/>
              </w:rPr>
            </w:pPr>
            <w:proofErr w:type="spellStart"/>
            <w:r w:rsidRPr="008F781B">
              <w:rPr>
                <w:bCs/>
                <w:color w:val="171717" w:themeColor="background2" w:themeShade="1A"/>
                <w:sz w:val="18"/>
                <w:szCs w:val="18"/>
                <w:lang w:eastAsia="zh-CN"/>
              </w:rPr>
              <w:t>Hechi</w:t>
            </w:r>
            <w:proofErr w:type="spellEnd"/>
            <w:r w:rsidRPr="008F781B">
              <w:rPr>
                <w:bCs/>
                <w:color w:val="171717" w:themeColor="background2" w:themeShade="1A"/>
                <w:sz w:val="18"/>
                <w:szCs w:val="18"/>
                <w:lang w:eastAsia="zh-CN"/>
              </w:rPr>
              <w:t xml:space="preserve"> City</w:t>
            </w:r>
          </w:p>
        </w:tc>
      </w:tr>
      <w:tr w:rsidR="006A20A4" w:rsidRPr="00BB1819" w14:paraId="63BAEB96" w14:textId="77777777" w:rsidTr="007D2E2A">
        <w:tc>
          <w:tcPr>
            <w:cnfStyle w:val="001000000000" w:firstRow="0" w:lastRow="0" w:firstColumn="1" w:lastColumn="0" w:oddVBand="0" w:evenVBand="0" w:oddHBand="0" w:evenHBand="0" w:firstRowFirstColumn="0" w:firstRowLastColumn="0" w:lastRowFirstColumn="0" w:lastRowLastColumn="0"/>
            <w:tcW w:w="4673" w:type="dxa"/>
            <w:vAlign w:val="center"/>
          </w:tcPr>
          <w:p w14:paraId="0D02A202" w14:textId="77777777" w:rsidR="006A20A4" w:rsidRPr="00BB1819" w:rsidRDefault="006A20A4" w:rsidP="006A20A4">
            <w:pPr>
              <w:snapToGrid w:val="0"/>
              <w:contextualSpacing w:val="0"/>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What is your impression of the meeting?</w:t>
            </w:r>
          </w:p>
        </w:tc>
        <w:tc>
          <w:tcPr>
            <w:tcW w:w="4949" w:type="dxa"/>
            <w:vAlign w:val="center"/>
          </w:tcPr>
          <w:p w14:paraId="390DDBED" w14:textId="6D3A00B8" w:rsidR="006A20A4" w:rsidRPr="008F781B" w:rsidRDefault="004656F0" w:rsidP="006A20A4">
            <w:pPr>
              <w:snapToGrid w:val="0"/>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Cs/>
                <w:color w:val="171717" w:themeColor="background2" w:themeShade="1A"/>
                <w:sz w:val="18"/>
                <w:szCs w:val="18"/>
              </w:rPr>
            </w:pPr>
            <w:r w:rsidRPr="008F781B">
              <w:rPr>
                <w:rFonts w:asciiTheme="minorHAnsi" w:eastAsia="Times New Roman" w:hAnsiTheme="minorHAnsi"/>
                <w:bCs/>
                <w:color w:val="171717" w:themeColor="background2" w:themeShade="1A"/>
                <w:sz w:val="18"/>
                <w:szCs w:val="18"/>
              </w:rPr>
              <w:t>Time of the meeting is limited. I hope there will be more opportunities to learn in the future.</w:t>
            </w:r>
          </w:p>
        </w:tc>
      </w:tr>
      <w:tr w:rsidR="006A20A4" w:rsidRPr="00BB1819" w14:paraId="2061B8A4" w14:textId="77777777" w:rsidTr="007D2E2A">
        <w:tc>
          <w:tcPr>
            <w:cnfStyle w:val="001000000000" w:firstRow="0" w:lastRow="0" w:firstColumn="1" w:lastColumn="0" w:oddVBand="0" w:evenVBand="0" w:oddHBand="0" w:evenHBand="0" w:firstRowFirstColumn="0" w:firstRowLastColumn="0" w:lastRowFirstColumn="0" w:lastRowLastColumn="0"/>
            <w:tcW w:w="4673" w:type="dxa"/>
            <w:vAlign w:val="center"/>
          </w:tcPr>
          <w:p w14:paraId="14ECC731" w14:textId="77777777" w:rsidR="006A20A4" w:rsidRPr="00BB1819" w:rsidRDefault="006A20A4" w:rsidP="006A20A4">
            <w:pPr>
              <w:snapToGrid w:val="0"/>
              <w:contextualSpacing w:val="0"/>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What do you think of the project?</w:t>
            </w:r>
          </w:p>
        </w:tc>
        <w:tc>
          <w:tcPr>
            <w:tcW w:w="4949" w:type="dxa"/>
            <w:vAlign w:val="center"/>
          </w:tcPr>
          <w:p w14:paraId="5AA25347" w14:textId="01A55A83" w:rsidR="006A20A4" w:rsidRPr="008F781B" w:rsidRDefault="004656F0" w:rsidP="006A20A4">
            <w:pPr>
              <w:snapToGrid w:val="0"/>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171717" w:themeColor="background2" w:themeShade="1A"/>
                <w:sz w:val="18"/>
                <w:szCs w:val="18"/>
                <w:lang w:eastAsia="zh-CN"/>
              </w:rPr>
            </w:pPr>
            <w:r w:rsidRPr="008F781B">
              <w:rPr>
                <w:rFonts w:asciiTheme="minorHAnsi" w:eastAsia="Times New Roman" w:hAnsiTheme="minorHAnsi"/>
                <w:bCs/>
                <w:color w:val="171717" w:themeColor="background2" w:themeShade="1A"/>
                <w:sz w:val="18"/>
                <w:szCs w:val="18"/>
              </w:rPr>
              <w:t>I am also a beneficiary of the project. I am glad to have the opportunity to get free organic fertilizer</w:t>
            </w:r>
            <w:r w:rsidRPr="008F781B">
              <w:rPr>
                <w:rFonts w:asciiTheme="minorHAnsi" w:hAnsiTheme="minorHAnsi" w:hint="eastAsia"/>
                <w:bCs/>
                <w:color w:val="171717" w:themeColor="background2" w:themeShade="1A"/>
                <w:sz w:val="18"/>
                <w:szCs w:val="18"/>
                <w:lang w:eastAsia="zh-CN"/>
              </w:rPr>
              <w:t>.</w:t>
            </w:r>
          </w:p>
        </w:tc>
      </w:tr>
      <w:tr w:rsidR="006A20A4" w:rsidRPr="00BB1819" w14:paraId="7AD1A8E6" w14:textId="77777777" w:rsidTr="007D2E2A">
        <w:tc>
          <w:tcPr>
            <w:cnfStyle w:val="001000000000" w:firstRow="0" w:lastRow="0" w:firstColumn="1" w:lastColumn="0" w:oddVBand="0" w:evenVBand="0" w:oddHBand="0" w:evenHBand="0" w:firstRowFirstColumn="0" w:firstRowLastColumn="0" w:lastRowFirstColumn="0" w:lastRowLastColumn="0"/>
            <w:tcW w:w="4673" w:type="dxa"/>
            <w:vAlign w:val="center"/>
          </w:tcPr>
          <w:p w14:paraId="5FF529FE" w14:textId="77777777" w:rsidR="006A20A4" w:rsidRPr="00BB1819" w:rsidRDefault="006A20A4" w:rsidP="006A20A4">
            <w:pPr>
              <w:snapToGrid w:val="0"/>
              <w:contextualSpacing w:val="0"/>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Do you have any comments on the project? (Please specify)</w:t>
            </w:r>
          </w:p>
        </w:tc>
        <w:tc>
          <w:tcPr>
            <w:tcW w:w="4949" w:type="dxa"/>
            <w:vAlign w:val="center"/>
          </w:tcPr>
          <w:p w14:paraId="5B58DAE0" w14:textId="7E8D0934" w:rsidR="006A20A4" w:rsidRPr="008F781B" w:rsidRDefault="004656F0" w:rsidP="006A20A4">
            <w:pPr>
              <w:snapToGrid w:val="0"/>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171717" w:themeColor="background2" w:themeShade="1A"/>
                <w:sz w:val="18"/>
                <w:szCs w:val="18"/>
                <w:lang w:eastAsia="zh-CN"/>
              </w:rPr>
            </w:pPr>
            <w:r w:rsidRPr="008F781B">
              <w:rPr>
                <w:rFonts w:asciiTheme="minorHAnsi" w:hAnsiTheme="minorHAnsi"/>
                <w:bCs/>
                <w:color w:val="171717" w:themeColor="background2" w:themeShade="1A"/>
                <w:sz w:val="18"/>
                <w:szCs w:val="18"/>
                <w:lang w:eastAsia="zh-CN"/>
              </w:rPr>
              <w:t>I hope the project can run stably.</w:t>
            </w:r>
          </w:p>
        </w:tc>
      </w:tr>
    </w:tbl>
    <w:p w14:paraId="0AEECC95" w14:textId="062B276E" w:rsidR="00B270AD" w:rsidRDefault="00B270AD" w:rsidP="009E3228">
      <w:pPr>
        <w:rPr>
          <w:rStyle w:val="afffff8"/>
        </w:rPr>
      </w:pPr>
    </w:p>
    <w:tbl>
      <w:tblPr>
        <w:tblStyle w:val="5-1"/>
        <w:tblpPr w:leftFromText="180" w:rightFromText="180" w:vertAnchor="text" w:horzAnchor="margin" w:tblpXSpec="center" w:tblpY="188"/>
        <w:tblW w:w="0" w:type="auto"/>
        <w:tblLook w:val="0680" w:firstRow="0" w:lastRow="0" w:firstColumn="1" w:lastColumn="0" w:noHBand="1" w:noVBand="1"/>
      </w:tblPr>
      <w:tblGrid>
        <w:gridCol w:w="4673"/>
        <w:gridCol w:w="4949"/>
      </w:tblGrid>
      <w:tr w:rsidR="00462B72" w:rsidRPr="00BB1819" w14:paraId="08E29A01" w14:textId="77777777" w:rsidTr="007D2E2A">
        <w:tc>
          <w:tcPr>
            <w:cnfStyle w:val="001000000000" w:firstRow="0" w:lastRow="0" w:firstColumn="1" w:lastColumn="0" w:oddVBand="0" w:evenVBand="0" w:oddHBand="0" w:evenHBand="0" w:firstRowFirstColumn="0" w:firstRowLastColumn="0" w:lastRowFirstColumn="0" w:lastRowLastColumn="0"/>
            <w:tcW w:w="4673" w:type="dxa"/>
            <w:vAlign w:val="center"/>
          </w:tcPr>
          <w:p w14:paraId="090B8354" w14:textId="77777777" w:rsidR="00462B72" w:rsidRPr="00BB1819" w:rsidRDefault="00462B72" w:rsidP="007D2E2A">
            <w:pPr>
              <w:jc w:val="both"/>
              <w:rPr>
                <w:rFonts w:asciiTheme="minorHAnsi" w:eastAsia="Times New Roman" w:hAnsiTheme="minorHAnsi"/>
                <w:color w:val="FFFFFF" w:themeColor="background1"/>
                <w:sz w:val="18"/>
                <w:szCs w:val="18"/>
              </w:rPr>
            </w:pPr>
            <w:r w:rsidRPr="00BB1819">
              <w:rPr>
                <w:rFonts w:asciiTheme="minorHAnsi" w:eastAsia="Times New Roman" w:hAnsiTheme="minorHAnsi" w:hint="eastAsia"/>
                <w:color w:val="FFFFFF" w:themeColor="background1"/>
                <w:sz w:val="18"/>
                <w:szCs w:val="18"/>
              </w:rPr>
              <w:t>N</w:t>
            </w:r>
            <w:r w:rsidRPr="00BB1819">
              <w:rPr>
                <w:rFonts w:asciiTheme="minorHAnsi" w:eastAsia="Times New Roman" w:hAnsiTheme="minorHAnsi"/>
                <w:color w:val="FFFFFF" w:themeColor="background1"/>
                <w:sz w:val="18"/>
                <w:szCs w:val="18"/>
              </w:rPr>
              <w:t>ame</w:t>
            </w:r>
          </w:p>
        </w:tc>
        <w:tc>
          <w:tcPr>
            <w:tcW w:w="4949" w:type="dxa"/>
            <w:vAlign w:val="center"/>
          </w:tcPr>
          <w:p w14:paraId="19B9D30F" w14:textId="390BE171" w:rsidR="00462B72" w:rsidRPr="008F781B" w:rsidRDefault="00283B38" w:rsidP="007D2E2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171717" w:themeColor="background2" w:themeShade="1A"/>
                <w:sz w:val="18"/>
                <w:szCs w:val="18"/>
                <w:lang w:eastAsia="zh-CN"/>
              </w:rPr>
            </w:pPr>
            <w:r w:rsidRPr="008F781B">
              <w:rPr>
                <w:rFonts w:cs="Arial" w:hint="eastAsia"/>
                <w:color w:val="171717" w:themeColor="background2" w:themeShade="1A"/>
                <w:sz w:val="18"/>
                <w:szCs w:val="18"/>
                <w:lang w:eastAsia="zh-CN"/>
              </w:rPr>
              <w:t>W</w:t>
            </w:r>
            <w:r w:rsidRPr="008F781B">
              <w:rPr>
                <w:rFonts w:cs="Arial"/>
                <w:color w:val="171717" w:themeColor="background2" w:themeShade="1A"/>
                <w:sz w:val="18"/>
                <w:szCs w:val="18"/>
                <w:lang w:eastAsia="zh-CN"/>
              </w:rPr>
              <w:t xml:space="preserve">u </w:t>
            </w:r>
            <w:proofErr w:type="spellStart"/>
            <w:r w:rsidRPr="008F781B">
              <w:rPr>
                <w:rFonts w:cs="Arial"/>
                <w:color w:val="171717" w:themeColor="background2" w:themeShade="1A"/>
                <w:sz w:val="18"/>
                <w:szCs w:val="18"/>
                <w:lang w:eastAsia="zh-CN"/>
              </w:rPr>
              <w:t>Yuetao</w:t>
            </w:r>
            <w:proofErr w:type="spellEnd"/>
          </w:p>
        </w:tc>
      </w:tr>
      <w:tr w:rsidR="00462B72" w:rsidRPr="00BB1819" w14:paraId="087EB596" w14:textId="77777777" w:rsidTr="007D2E2A">
        <w:tc>
          <w:tcPr>
            <w:cnfStyle w:val="001000000000" w:firstRow="0" w:lastRow="0" w:firstColumn="1" w:lastColumn="0" w:oddVBand="0" w:evenVBand="0" w:oddHBand="0" w:evenHBand="0" w:firstRowFirstColumn="0" w:firstRowLastColumn="0" w:lastRowFirstColumn="0" w:lastRowLastColumn="0"/>
            <w:tcW w:w="4673" w:type="dxa"/>
            <w:vAlign w:val="center"/>
          </w:tcPr>
          <w:p w14:paraId="783ACAA3" w14:textId="77777777" w:rsidR="00462B72" w:rsidRPr="00BB1819" w:rsidRDefault="00462B72" w:rsidP="007D2E2A">
            <w:pPr>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Gender – Male/Female:</w:t>
            </w:r>
          </w:p>
        </w:tc>
        <w:tc>
          <w:tcPr>
            <w:tcW w:w="4949" w:type="dxa"/>
            <w:vAlign w:val="center"/>
          </w:tcPr>
          <w:p w14:paraId="027CCADA" w14:textId="7DC2675C" w:rsidR="00462B72" w:rsidRPr="008F781B" w:rsidRDefault="00283B38" w:rsidP="007D2E2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171717" w:themeColor="background2" w:themeShade="1A"/>
                <w:sz w:val="18"/>
                <w:szCs w:val="18"/>
                <w:lang w:eastAsia="zh-CN"/>
              </w:rPr>
            </w:pPr>
            <w:r w:rsidRPr="008F781B">
              <w:rPr>
                <w:rFonts w:cs="Arial"/>
                <w:color w:val="171717" w:themeColor="background2" w:themeShade="1A"/>
                <w:sz w:val="18"/>
                <w:szCs w:val="18"/>
                <w:lang w:eastAsia="zh-CN"/>
              </w:rPr>
              <w:t>female</w:t>
            </w:r>
          </w:p>
        </w:tc>
      </w:tr>
      <w:tr w:rsidR="00283B38" w:rsidRPr="00BB1819" w14:paraId="00451D45" w14:textId="77777777" w:rsidTr="00CC18F3">
        <w:tc>
          <w:tcPr>
            <w:cnfStyle w:val="001000000000" w:firstRow="0" w:lastRow="0" w:firstColumn="1" w:lastColumn="0" w:oddVBand="0" w:evenVBand="0" w:oddHBand="0" w:evenHBand="0" w:firstRowFirstColumn="0" w:firstRowLastColumn="0" w:lastRowFirstColumn="0" w:lastRowLastColumn="0"/>
            <w:tcW w:w="4673" w:type="dxa"/>
            <w:vAlign w:val="center"/>
          </w:tcPr>
          <w:p w14:paraId="0008EB4E" w14:textId="77777777" w:rsidR="00283B38" w:rsidRPr="00BB1819" w:rsidRDefault="00283B38" w:rsidP="00283B38">
            <w:pPr>
              <w:jc w:val="both"/>
              <w:rPr>
                <w:rFonts w:asciiTheme="minorHAnsi" w:eastAsia="Times New Roman" w:hAnsiTheme="minorHAnsi"/>
                <w:color w:val="FFFFFF" w:themeColor="background1"/>
                <w:sz w:val="18"/>
                <w:szCs w:val="18"/>
              </w:rPr>
            </w:pPr>
            <w:r w:rsidRPr="00BB1819">
              <w:rPr>
                <w:rFonts w:asciiTheme="minorHAnsi" w:hAnsiTheme="minorHAnsi"/>
                <w:color w:val="FFFFFF" w:themeColor="background1"/>
                <w:sz w:val="18"/>
                <w:szCs w:val="18"/>
                <w:lang w:eastAsia="zh-CN"/>
              </w:rPr>
              <w:t>Telephone</w:t>
            </w:r>
            <w:r w:rsidRPr="00BB1819">
              <w:rPr>
                <w:rFonts w:asciiTheme="minorHAnsi" w:hAnsiTheme="minorHAnsi" w:hint="eastAsia"/>
                <w:color w:val="FFFFFF" w:themeColor="background1"/>
                <w:sz w:val="18"/>
                <w:szCs w:val="18"/>
                <w:lang w:eastAsia="zh-CN"/>
              </w:rPr>
              <w:t>/</w:t>
            </w:r>
            <w:r w:rsidRPr="00BB1819">
              <w:rPr>
                <w:rFonts w:asciiTheme="minorHAnsi" w:hAnsiTheme="minorHAnsi"/>
                <w:color w:val="FFFFFF" w:themeColor="background1"/>
                <w:sz w:val="18"/>
                <w:szCs w:val="18"/>
                <w:lang w:eastAsia="zh-CN"/>
              </w:rPr>
              <w:t>Email</w:t>
            </w:r>
          </w:p>
        </w:tc>
        <w:tc>
          <w:tcPr>
            <w:tcW w:w="4949" w:type="dxa"/>
          </w:tcPr>
          <w:p w14:paraId="7137AF18" w14:textId="4CC73419" w:rsidR="00283B38" w:rsidRPr="008F781B" w:rsidRDefault="00283B38" w:rsidP="00283B38">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171717" w:themeColor="background2" w:themeShade="1A"/>
                <w:sz w:val="18"/>
                <w:szCs w:val="18"/>
                <w:lang w:eastAsia="zh-CN"/>
              </w:rPr>
            </w:pPr>
            <w:r w:rsidRPr="008F781B">
              <w:rPr>
                <w:bCs/>
                <w:color w:val="171717" w:themeColor="background2" w:themeShade="1A"/>
                <w:sz w:val="18"/>
                <w:szCs w:val="18"/>
                <w:lang w:eastAsia="zh-CN"/>
              </w:rPr>
              <w:t>13807768188</w:t>
            </w:r>
          </w:p>
        </w:tc>
      </w:tr>
      <w:tr w:rsidR="00283B38" w:rsidRPr="00BB1819" w14:paraId="608FA50C" w14:textId="77777777" w:rsidTr="007D2E2A">
        <w:tc>
          <w:tcPr>
            <w:cnfStyle w:val="001000000000" w:firstRow="0" w:lastRow="0" w:firstColumn="1" w:lastColumn="0" w:oddVBand="0" w:evenVBand="0" w:oddHBand="0" w:evenHBand="0" w:firstRowFirstColumn="0" w:firstRowLastColumn="0" w:lastRowFirstColumn="0" w:lastRowLastColumn="0"/>
            <w:tcW w:w="4673" w:type="dxa"/>
            <w:vAlign w:val="center"/>
          </w:tcPr>
          <w:p w14:paraId="76808980" w14:textId="77777777" w:rsidR="00283B38" w:rsidRPr="00BB1819" w:rsidRDefault="00283B38" w:rsidP="00283B38">
            <w:pPr>
              <w:jc w:val="both"/>
              <w:rPr>
                <w:rFonts w:asciiTheme="minorHAnsi" w:eastAsia="Times New Roman" w:hAnsiTheme="minorHAnsi"/>
                <w:color w:val="FFFFFF" w:themeColor="background1"/>
                <w:sz w:val="18"/>
                <w:szCs w:val="18"/>
              </w:rPr>
            </w:pPr>
            <w:r w:rsidRPr="00BB1819">
              <w:rPr>
                <w:rFonts w:asciiTheme="minorHAnsi" w:hAnsiTheme="minorHAnsi" w:hint="eastAsia"/>
                <w:color w:val="FFFFFF" w:themeColor="background1"/>
                <w:sz w:val="18"/>
                <w:szCs w:val="18"/>
                <w:lang w:eastAsia="zh-CN"/>
              </w:rPr>
              <w:t>A</w:t>
            </w:r>
            <w:r w:rsidRPr="00BB1819">
              <w:rPr>
                <w:rFonts w:asciiTheme="minorHAnsi" w:hAnsiTheme="minorHAnsi"/>
                <w:color w:val="FFFFFF" w:themeColor="background1"/>
                <w:sz w:val="18"/>
                <w:szCs w:val="18"/>
                <w:lang w:eastAsia="zh-CN"/>
              </w:rPr>
              <w:t>ddress</w:t>
            </w:r>
          </w:p>
        </w:tc>
        <w:tc>
          <w:tcPr>
            <w:tcW w:w="4949" w:type="dxa"/>
            <w:vAlign w:val="center"/>
          </w:tcPr>
          <w:p w14:paraId="3C27DE80" w14:textId="0FEBD4DF" w:rsidR="00283B38" w:rsidRPr="008F781B" w:rsidRDefault="00283B38" w:rsidP="00283B38">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171717" w:themeColor="background2" w:themeShade="1A"/>
                <w:sz w:val="18"/>
                <w:szCs w:val="18"/>
                <w:lang w:eastAsia="zh-CN"/>
              </w:rPr>
            </w:pPr>
            <w:proofErr w:type="spellStart"/>
            <w:r w:rsidRPr="008F781B">
              <w:rPr>
                <w:bCs/>
                <w:color w:val="171717" w:themeColor="background2" w:themeShade="1A"/>
                <w:sz w:val="18"/>
                <w:szCs w:val="18"/>
                <w:lang w:eastAsia="zh-CN"/>
              </w:rPr>
              <w:t>Baise</w:t>
            </w:r>
            <w:proofErr w:type="spellEnd"/>
            <w:r w:rsidRPr="008F781B">
              <w:rPr>
                <w:bCs/>
                <w:color w:val="171717" w:themeColor="background2" w:themeShade="1A"/>
                <w:sz w:val="18"/>
                <w:szCs w:val="18"/>
                <w:lang w:eastAsia="zh-CN"/>
              </w:rPr>
              <w:t xml:space="preserve"> City</w:t>
            </w:r>
          </w:p>
        </w:tc>
      </w:tr>
      <w:tr w:rsidR="00283B38" w:rsidRPr="00BB1819" w14:paraId="25EDC229" w14:textId="77777777" w:rsidTr="007D2E2A">
        <w:tc>
          <w:tcPr>
            <w:cnfStyle w:val="001000000000" w:firstRow="0" w:lastRow="0" w:firstColumn="1" w:lastColumn="0" w:oddVBand="0" w:evenVBand="0" w:oddHBand="0" w:evenHBand="0" w:firstRowFirstColumn="0" w:firstRowLastColumn="0" w:lastRowFirstColumn="0" w:lastRowLastColumn="0"/>
            <w:tcW w:w="4673" w:type="dxa"/>
            <w:vAlign w:val="center"/>
          </w:tcPr>
          <w:p w14:paraId="01BBA151" w14:textId="77777777" w:rsidR="00283B38" w:rsidRPr="00BB1819" w:rsidRDefault="00283B38" w:rsidP="00283B38">
            <w:pPr>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What is your impression of the meeting?</w:t>
            </w:r>
          </w:p>
        </w:tc>
        <w:tc>
          <w:tcPr>
            <w:tcW w:w="4949" w:type="dxa"/>
          </w:tcPr>
          <w:p w14:paraId="16285FBE" w14:textId="3F37F77E" w:rsidR="00283B38" w:rsidRPr="008F781B" w:rsidRDefault="004656F0" w:rsidP="00283B3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Cs/>
                <w:color w:val="171717" w:themeColor="background2" w:themeShade="1A"/>
                <w:sz w:val="18"/>
                <w:szCs w:val="18"/>
                <w:highlight w:val="yellow"/>
              </w:rPr>
            </w:pPr>
            <w:r w:rsidRPr="008F781B">
              <w:rPr>
                <w:rFonts w:asciiTheme="minorHAnsi" w:eastAsia="Times New Roman" w:hAnsiTheme="minorHAnsi"/>
                <w:bCs/>
                <w:color w:val="171717" w:themeColor="background2" w:themeShade="1A"/>
                <w:sz w:val="18"/>
                <w:szCs w:val="18"/>
              </w:rPr>
              <w:t>The meeting was very informative.</w:t>
            </w:r>
          </w:p>
        </w:tc>
      </w:tr>
      <w:tr w:rsidR="00283B38" w:rsidRPr="00BB1819" w14:paraId="5F18A805" w14:textId="77777777" w:rsidTr="007D2E2A">
        <w:tc>
          <w:tcPr>
            <w:cnfStyle w:val="001000000000" w:firstRow="0" w:lastRow="0" w:firstColumn="1" w:lastColumn="0" w:oddVBand="0" w:evenVBand="0" w:oddHBand="0" w:evenHBand="0" w:firstRowFirstColumn="0" w:firstRowLastColumn="0" w:lastRowFirstColumn="0" w:lastRowLastColumn="0"/>
            <w:tcW w:w="4673" w:type="dxa"/>
            <w:vAlign w:val="center"/>
          </w:tcPr>
          <w:p w14:paraId="2D3E69F9" w14:textId="77777777" w:rsidR="00283B38" w:rsidRPr="00BB1819" w:rsidRDefault="00283B38" w:rsidP="00283B38">
            <w:pPr>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What do you think of the project?</w:t>
            </w:r>
          </w:p>
        </w:tc>
        <w:tc>
          <w:tcPr>
            <w:tcW w:w="4949" w:type="dxa"/>
          </w:tcPr>
          <w:p w14:paraId="4E744F72" w14:textId="4D1B3912" w:rsidR="00283B38" w:rsidRPr="008F781B" w:rsidRDefault="004656F0" w:rsidP="00283B38">
            <w:pPr>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Cs/>
                <w:color w:val="171717" w:themeColor="background2" w:themeShade="1A"/>
                <w:sz w:val="18"/>
                <w:szCs w:val="18"/>
                <w:highlight w:val="yellow"/>
              </w:rPr>
            </w:pPr>
            <w:r w:rsidRPr="008F781B">
              <w:rPr>
                <w:rFonts w:asciiTheme="minorHAnsi" w:eastAsia="Times New Roman" w:hAnsiTheme="minorHAnsi"/>
                <w:bCs/>
                <w:color w:val="171717" w:themeColor="background2" w:themeShade="1A"/>
                <w:sz w:val="18"/>
                <w:szCs w:val="18"/>
                <w:lang w:eastAsia="en-US"/>
              </w:rPr>
              <w:t>The project can generate emission reductions and we can participate in carbon trading market.</w:t>
            </w:r>
          </w:p>
        </w:tc>
      </w:tr>
      <w:tr w:rsidR="00283B38" w:rsidRPr="00BB1819" w14:paraId="35F24E7C" w14:textId="77777777" w:rsidTr="007D2E2A">
        <w:tc>
          <w:tcPr>
            <w:cnfStyle w:val="001000000000" w:firstRow="0" w:lastRow="0" w:firstColumn="1" w:lastColumn="0" w:oddVBand="0" w:evenVBand="0" w:oddHBand="0" w:evenHBand="0" w:firstRowFirstColumn="0" w:firstRowLastColumn="0" w:lastRowFirstColumn="0" w:lastRowLastColumn="0"/>
            <w:tcW w:w="4673" w:type="dxa"/>
            <w:vAlign w:val="center"/>
          </w:tcPr>
          <w:p w14:paraId="4FF2BF54" w14:textId="77777777" w:rsidR="00283B38" w:rsidRPr="00BB1819" w:rsidRDefault="00283B38" w:rsidP="00283B38">
            <w:pPr>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Do you have any comments on the project? (Please specify)</w:t>
            </w:r>
          </w:p>
        </w:tc>
        <w:tc>
          <w:tcPr>
            <w:tcW w:w="4949" w:type="dxa"/>
          </w:tcPr>
          <w:p w14:paraId="2EA2C87E" w14:textId="5ED79C48" w:rsidR="00283B38" w:rsidRPr="008F781B" w:rsidRDefault="004656F0" w:rsidP="00283B38">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171717" w:themeColor="background2" w:themeShade="1A"/>
                <w:sz w:val="18"/>
                <w:szCs w:val="18"/>
                <w:lang w:eastAsia="zh-CN"/>
              </w:rPr>
            </w:pPr>
            <w:r w:rsidRPr="008F781B">
              <w:rPr>
                <w:rFonts w:asciiTheme="minorHAnsi" w:hAnsiTheme="minorHAnsi"/>
                <w:bCs/>
                <w:color w:val="171717" w:themeColor="background2" w:themeShade="1A"/>
                <w:sz w:val="18"/>
                <w:szCs w:val="18"/>
                <w:lang w:eastAsia="zh-CN"/>
              </w:rPr>
              <w:t>N/A</w:t>
            </w:r>
          </w:p>
        </w:tc>
      </w:tr>
    </w:tbl>
    <w:p w14:paraId="40945C63" w14:textId="3E3B44B6" w:rsidR="00B270AD" w:rsidRDefault="00B270AD" w:rsidP="009E3228">
      <w:pPr>
        <w:rPr>
          <w:rStyle w:val="afffff8"/>
        </w:rPr>
      </w:pPr>
    </w:p>
    <w:tbl>
      <w:tblPr>
        <w:tblStyle w:val="5-1"/>
        <w:tblpPr w:leftFromText="180" w:rightFromText="180" w:vertAnchor="text" w:horzAnchor="margin" w:tblpXSpec="center" w:tblpY="256"/>
        <w:tblW w:w="0" w:type="auto"/>
        <w:tblLook w:val="0680" w:firstRow="0" w:lastRow="0" w:firstColumn="1" w:lastColumn="0" w:noHBand="1" w:noVBand="1"/>
      </w:tblPr>
      <w:tblGrid>
        <w:gridCol w:w="4673"/>
        <w:gridCol w:w="4949"/>
      </w:tblGrid>
      <w:tr w:rsidR="00463935" w:rsidRPr="00BB1819" w14:paraId="5EC7413A" w14:textId="77777777" w:rsidTr="007D2E2A">
        <w:tc>
          <w:tcPr>
            <w:cnfStyle w:val="001000000000" w:firstRow="0" w:lastRow="0" w:firstColumn="1" w:lastColumn="0" w:oddVBand="0" w:evenVBand="0" w:oddHBand="0" w:evenHBand="0" w:firstRowFirstColumn="0" w:firstRowLastColumn="0" w:lastRowFirstColumn="0" w:lastRowLastColumn="0"/>
            <w:tcW w:w="4673" w:type="dxa"/>
            <w:vAlign w:val="center"/>
          </w:tcPr>
          <w:p w14:paraId="47436DDD" w14:textId="77777777" w:rsidR="00463935" w:rsidRPr="00BB1819" w:rsidRDefault="00463935" w:rsidP="007D2E2A">
            <w:pPr>
              <w:ind w:right="-363"/>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Name</w:t>
            </w:r>
          </w:p>
        </w:tc>
        <w:tc>
          <w:tcPr>
            <w:tcW w:w="4949" w:type="dxa"/>
            <w:vAlign w:val="center"/>
          </w:tcPr>
          <w:p w14:paraId="00DAA3B7" w14:textId="7501E414" w:rsidR="00463935" w:rsidRPr="008F781B" w:rsidRDefault="00210D04" w:rsidP="007D2E2A">
            <w:pPr>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lang w:eastAsia="zh-CN"/>
              </w:rPr>
            </w:pPr>
            <w:r w:rsidRPr="008F781B">
              <w:rPr>
                <w:rFonts w:hint="eastAsia"/>
                <w:bCs/>
                <w:color w:val="171717" w:themeColor="background2" w:themeShade="1A"/>
                <w:sz w:val="18"/>
                <w:szCs w:val="18"/>
                <w:lang w:eastAsia="zh-CN"/>
              </w:rPr>
              <w:t>Z</w:t>
            </w:r>
            <w:r w:rsidRPr="008F781B">
              <w:rPr>
                <w:bCs/>
                <w:color w:val="171717" w:themeColor="background2" w:themeShade="1A"/>
                <w:sz w:val="18"/>
                <w:szCs w:val="18"/>
                <w:lang w:eastAsia="zh-CN"/>
              </w:rPr>
              <w:t xml:space="preserve">hang </w:t>
            </w:r>
            <w:proofErr w:type="spellStart"/>
            <w:r w:rsidRPr="008F781B">
              <w:rPr>
                <w:bCs/>
                <w:color w:val="171717" w:themeColor="background2" w:themeShade="1A"/>
                <w:sz w:val="18"/>
                <w:szCs w:val="18"/>
                <w:lang w:eastAsia="zh-CN"/>
              </w:rPr>
              <w:t>Hongxia</w:t>
            </w:r>
            <w:proofErr w:type="spellEnd"/>
          </w:p>
        </w:tc>
      </w:tr>
      <w:tr w:rsidR="00463935" w:rsidRPr="00BB1819" w14:paraId="593547CC" w14:textId="77777777" w:rsidTr="007D2E2A">
        <w:tc>
          <w:tcPr>
            <w:cnfStyle w:val="001000000000" w:firstRow="0" w:lastRow="0" w:firstColumn="1" w:lastColumn="0" w:oddVBand="0" w:evenVBand="0" w:oddHBand="0" w:evenHBand="0" w:firstRowFirstColumn="0" w:firstRowLastColumn="0" w:lastRowFirstColumn="0" w:lastRowLastColumn="0"/>
            <w:tcW w:w="4673" w:type="dxa"/>
            <w:vAlign w:val="center"/>
          </w:tcPr>
          <w:p w14:paraId="1D1E2C2F" w14:textId="77777777" w:rsidR="00463935" w:rsidRPr="00BB1819" w:rsidRDefault="00463935" w:rsidP="007D2E2A">
            <w:pPr>
              <w:ind w:right="-363"/>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lastRenderedPageBreak/>
              <w:t>Gender – Male/Female:</w:t>
            </w:r>
          </w:p>
        </w:tc>
        <w:tc>
          <w:tcPr>
            <w:tcW w:w="4949" w:type="dxa"/>
            <w:vAlign w:val="center"/>
          </w:tcPr>
          <w:p w14:paraId="2991CB69" w14:textId="65B40B8C" w:rsidR="00463935" w:rsidRPr="008F781B" w:rsidRDefault="00210D04" w:rsidP="007D2E2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171717" w:themeColor="background2" w:themeShade="1A"/>
                <w:sz w:val="18"/>
                <w:szCs w:val="18"/>
                <w:lang w:eastAsia="zh-CN"/>
              </w:rPr>
            </w:pPr>
            <w:r w:rsidRPr="008F781B">
              <w:rPr>
                <w:rFonts w:cs="Arial"/>
                <w:color w:val="171717" w:themeColor="background2" w:themeShade="1A"/>
                <w:sz w:val="18"/>
                <w:szCs w:val="18"/>
                <w:lang w:eastAsia="zh-CN"/>
              </w:rPr>
              <w:t>female</w:t>
            </w:r>
          </w:p>
        </w:tc>
      </w:tr>
      <w:tr w:rsidR="00463935" w:rsidRPr="00BB1819" w14:paraId="55D9A0E9" w14:textId="77777777" w:rsidTr="007D2E2A">
        <w:tc>
          <w:tcPr>
            <w:cnfStyle w:val="001000000000" w:firstRow="0" w:lastRow="0" w:firstColumn="1" w:lastColumn="0" w:oddVBand="0" w:evenVBand="0" w:oddHBand="0" w:evenHBand="0" w:firstRowFirstColumn="0" w:firstRowLastColumn="0" w:lastRowFirstColumn="0" w:lastRowLastColumn="0"/>
            <w:tcW w:w="4673" w:type="dxa"/>
            <w:vAlign w:val="center"/>
          </w:tcPr>
          <w:p w14:paraId="6C102FFA" w14:textId="77777777" w:rsidR="00463935" w:rsidRPr="00BB1819" w:rsidRDefault="00463935" w:rsidP="007D2E2A">
            <w:pPr>
              <w:ind w:right="-363"/>
              <w:jc w:val="both"/>
              <w:rPr>
                <w:rFonts w:asciiTheme="minorHAnsi" w:eastAsia="Times New Roman" w:hAnsiTheme="minorHAnsi"/>
                <w:color w:val="FFFFFF" w:themeColor="background1"/>
                <w:sz w:val="18"/>
                <w:szCs w:val="18"/>
              </w:rPr>
            </w:pPr>
            <w:r w:rsidRPr="00BB1819">
              <w:rPr>
                <w:rFonts w:asciiTheme="minorHAnsi" w:hAnsiTheme="minorHAnsi"/>
                <w:color w:val="FFFFFF" w:themeColor="background1"/>
                <w:sz w:val="18"/>
                <w:szCs w:val="18"/>
                <w:lang w:eastAsia="zh-CN"/>
              </w:rPr>
              <w:t>Telephone</w:t>
            </w:r>
            <w:r w:rsidRPr="00BB1819">
              <w:rPr>
                <w:rFonts w:asciiTheme="minorHAnsi" w:hAnsiTheme="minorHAnsi" w:hint="eastAsia"/>
                <w:color w:val="FFFFFF" w:themeColor="background1"/>
                <w:sz w:val="18"/>
                <w:szCs w:val="18"/>
                <w:lang w:eastAsia="zh-CN"/>
              </w:rPr>
              <w:t>/</w:t>
            </w:r>
            <w:r w:rsidRPr="00BB1819">
              <w:rPr>
                <w:rFonts w:asciiTheme="minorHAnsi" w:hAnsiTheme="minorHAnsi"/>
                <w:color w:val="FFFFFF" w:themeColor="background1"/>
                <w:sz w:val="18"/>
                <w:szCs w:val="18"/>
                <w:lang w:eastAsia="zh-CN"/>
              </w:rPr>
              <w:t>Email</w:t>
            </w:r>
          </w:p>
        </w:tc>
        <w:tc>
          <w:tcPr>
            <w:tcW w:w="4949" w:type="dxa"/>
            <w:vAlign w:val="center"/>
          </w:tcPr>
          <w:p w14:paraId="440D85FA" w14:textId="17E35B19" w:rsidR="00463935" w:rsidRPr="008F781B" w:rsidDel="00FA1B61" w:rsidRDefault="00210D04" w:rsidP="007D2E2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171717" w:themeColor="background2" w:themeShade="1A"/>
                <w:sz w:val="18"/>
                <w:szCs w:val="18"/>
                <w:lang w:eastAsia="zh-CN"/>
              </w:rPr>
            </w:pPr>
            <w:r w:rsidRPr="008F781B">
              <w:rPr>
                <w:bCs/>
                <w:color w:val="171717" w:themeColor="background2" w:themeShade="1A"/>
                <w:sz w:val="18"/>
                <w:szCs w:val="18"/>
                <w:lang w:eastAsia="zh-CN"/>
              </w:rPr>
              <w:t>13687825712</w:t>
            </w:r>
          </w:p>
        </w:tc>
      </w:tr>
      <w:tr w:rsidR="00463935" w:rsidRPr="00BB1819" w14:paraId="130949E0" w14:textId="77777777" w:rsidTr="007D2E2A">
        <w:tc>
          <w:tcPr>
            <w:cnfStyle w:val="001000000000" w:firstRow="0" w:lastRow="0" w:firstColumn="1" w:lastColumn="0" w:oddVBand="0" w:evenVBand="0" w:oddHBand="0" w:evenHBand="0" w:firstRowFirstColumn="0" w:firstRowLastColumn="0" w:lastRowFirstColumn="0" w:lastRowLastColumn="0"/>
            <w:tcW w:w="4673" w:type="dxa"/>
            <w:vAlign w:val="center"/>
          </w:tcPr>
          <w:p w14:paraId="18FEE35D" w14:textId="77777777" w:rsidR="00463935" w:rsidRPr="00BB1819" w:rsidRDefault="00463935" w:rsidP="007D2E2A">
            <w:pPr>
              <w:ind w:right="-363"/>
              <w:jc w:val="both"/>
              <w:rPr>
                <w:rFonts w:asciiTheme="minorHAnsi" w:eastAsia="Times New Roman" w:hAnsiTheme="minorHAnsi"/>
                <w:color w:val="FFFFFF" w:themeColor="background1"/>
                <w:sz w:val="18"/>
                <w:szCs w:val="18"/>
              </w:rPr>
            </w:pPr>
            <w:r w:rsidRPr="00BB1819">
              <w:rPr>
                <w:rFonts w:asciiTheme="minorHAnsi" w:hAnsiTheme="minorHAnsi" w:hint="eastAsia"/>
                <w:color w:val="FFFFFF" w:themeColor="background1"/>
                <w:sz w:val="18"/>
                <w:szCs w:val="18"/>
                <w:lang w:eastAsia="zh-CN"/>
              </w:rPr>
              <w:t>A</w:t>
            </w:r>
            <w:r w:rsidRPr="00BB1819">
              <w:rPr>
                <w:rFonts w:asciiTheme="minorHAnsi" w:hAnsiTheme="minorHAnsi"/>
                <w:color w:val="FFFFFF" w:themeColor="background1"/>
                <w:sz w:val="18"/>
                <w:szCs w:val="18"/>
                <w:lang w:eastAsia="zh-CN"/>
              </w:rPr>
              <w:t>ddress</w:t>
            </w:r>
          </w:p>
        </w:tc>
        <w:tc>
          <w:tcPr>
            <w:tcW w:w="4949" w:type="dxa"/>
            <w:vAlign w:val="center"/>
          </w:tcPr>
          <w:p w14:paraId="05651CAA" w14:textId="5953B080" w:rsidR="00463935" w:rsidRPr="008F781B" w:rsidDel="00FA1B61" w:rsidRDefault="00210D04" w:rsidP="007D2E2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171717" w:themeColor="background2" w:themeShade="1A"/>
                <w:sz w:val="18"/>
                <w:szCs w:val="18"/>
                <w:lang w:eastAsia="zh-CN"/>
              </w:rPr>
            </w:pPr>
            <w:r w:rsidRPr="008F781B">
              <w:rPr>
                <w:rFonts w:eastAsia="Times New Roman"/>
                <w:bCs/>
                <w:color w:val="171717" w:themeColor="background2" w:themeShade="1A"/>
                <w:sz w:val="18"/>
                <w:szCs w:val="18"/>
              </w:rPr>
              <w:t>Liuzhou City</w:t>
            </w:r>
          </w:p>
        </w:tc>
      </w:tr>
      <w:tr w:rsidR="00463935" w:rsidRPr="00BB1819" w14:paraId="3B6AA035" w14:textId="77777777" w:rsidTr="007D2E2A">
        <w:tc>
          <w:tcPr>
            <w:cnfStyle w:val="001000000000" w:firstRow="0" w:lastRow="0" w:firstColumn="1" w:lastColumn="0" w:oddVBand="0" w:evenVBand="0" w:oddHBand="0" w:evenHBand="0" w:firstRowFirstColumn="0" w:firstRowLastColumn="0" w:lastRowFirstColumn="0" w:lastRowLastColumn="0"/>
            <w:tcW w:w="4673" w:type="dxa"/>
            <w:vAlign w:val="center"/>
          </w:tcPr>
          <w:p w14:paraId="6663DEFA" w14:textId="77777777" w:rsidR="00463935" w:rsidRPr="00BB1819" w:rsidRDefault="00463935" w:rsidP="007D2E2A">
            <w:pPr>
              <w:ind w:right="-363"/>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What is your impression of the meeting?</w:t>
            </w:r>
          </w:p>
        </w:tc>
        <w:tc>
          <w:tcPr>
            <w:tcW w:w="4949" w:type="dxa"/>
            <w:vAlign w:val="center"/>
          </w:tcPr>
          <w:p w14:paraId="206E1D66" w14:textId="7789B3E8" w:rsidR="00463935" w:rsidRPr="008F781B" w:rsidRDefault="004656F0" w:rsidP="007D2E2A">
            <w:pPr>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Cs/>
                <w:color w:val="171717" w:themeColor="background2" w:themeShade="1A"/>
                <w:sz w:val="18"/>
                <w:szCs w:val="18"/>
              </w:rPr>
            </w:pPr>
            <w:r w:rsidRPr="008F781B">
              <w:rPr>
                <w:rFonts w:asciiTheme="minorHAnsi" w:eastAsia="Times New Roman" w:hAnsiTheme="minorHAnsi"/>
                <w:bCs/>
                <w:color w:val="171717" w:themeColor="background2" w:themeShade="1A"/>
                <w:sz w:val="18"/>
                <w:szCs w:val="18"/>
              </w:rPr>
              <w:t>Carbon emission is a new field for me.</w:t>
            </w:r>
          </w:p>
        </w:tc>
      </w:tr>
      <w:tr w:rsidR="00463935" w:rsidRPr="00BB1819" w14:paraId="3CCB9F71" w14:textId="77777777" w:rsidTr="007D2E2A">
        <w:tc>
          <w:tcPr>
            <w:cnfStyle w:val="001000000000" w:firstRow="0" w:lastRow="0" w:firstColumn="1" w:lastColumn="0" w:oddVBand="0" w:evenVBand="0" w:oddHBand="0" w:evenHBand="0" w:firstRowFirstColumn="0" w:firstRowLastColumn="0" w:lastRowFirstColumn="0" w:lastRowLastColumn="0"/>
            <w:tcW w:w="4673" w:type="dxa"/>
            <w:vAlign w:val="center"/>
          </w:tcPr>
          <w:p w14:paraId="0490D60B" w14:textId="77777777" w:rsidR="00463935" w:rsidRPr="00BB1819" w:rsidRDefault="00463935" w:rsidP="007D2E2A">
            <w:pPr>
              <w:ind w:right="-363"/>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What do you think of the project?</w:t>
            </w:r>
          </w:p>
        </w:tc>
        <w:tc>
          <w:tcPr>
            <w:tcW w:w="4949" w:type="dxa"/>
            <w:vAlign w:val="center"/>
          </w:tcPr>
          <w:p w14:paraId="43700DBB" w14:textId="10B0386B" w:rsidR="00463935" w:rsidRPr="008F781B" w:rsidRDefault="004656F0" w:rsidP="007D2E2A">
            <w:pPr>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Cs/>
                <w:color w:val="171717" w:themeColor="background2" w:themeShade="1A"/>
                <w:sz w:val="18"/>
                <w:szCs w:val="18"/>
              </w:rPr>
            </w:pPr>
            <w:r w:rsidRPr="008F781B">
              <w:rPr>
                <w:rFonts w:asciiTheme="minorHAnsi" w:eastAsia="Times New Roman" w:hAnsiTheme="minorHAnsi"/>
                <w:bCs/>
                <w:color w:val="171717" w:themeColor="background2" w:themeShade="1A"/>
                <w:sz w:val="18"/>
                <w:szCs w:val="18"/>
                <w:lang w:eastAsia="en-US"/>
              </w:rPr>
              <w:t>Manure can also be a kind of resource.</w:t>
            </w:r>
          </w:p>
        </w:tc>
      </w:tr>
      <w:tr w:rsidR="00463935" w:rsidRPr="00BB1819" w14:paraId="6E3BC983" w14:textId="77777777" w:rsidTr="007D2E2A">
        <w:tc>
          <w:tcPr>
            <w:cnfStyle w:val="001000000000" w:firstRow="0" w:lastRow="0" w:firstColumn="1" w:lastColumn="0" w:oddVBand="0" w:evenVBand="0" w:oddHBand="0" w:evenHBand="0" w:firstRowFirstColumn="0" w:firstRowLastColumn="0" w:lastRowFirstColumn="0" w:lastRowLastColumn="0"/>
            <w:tcW w:w="4673" w:type="dxa"/>
            <w:vAlign w:val="center"/>
          </w:tcPr>
          <w:p w14:paraId="6AB08A17" w14:textId="77777777" w:rsidR="00463935" w:rsidRPr="00BB1819" w:rsidRDefault="00463935" w:rsidP="007D2E2A">
            <w:pPr>
              <w:ind w:right="-363"/>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Do you have any comments on the project? (Please specify)</w:t>
            </w:r>
          </w:p>
        </w:tc>
        <w:tc>
          <w:tcPr>
            <w:tcW w:w="4949" w:type="dxa"/>
            <w:vAlign w:val="center"/>
          </w:tcPr>
          <w:p w14:paraId="11AE7E9B" w14:textId="19958AF1" w:rsidR="00463935" w:rsidRPr="008F781B" w:rsidRDefault="004656F0" w:rsidP="007D2E2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171717" w:themeColor="background2" w:themeShade="1A"/>
                <w:sz w:val="18"/>
                <w:szCs w:val="18"/>
                <w:lang w:eastAsia="zh-CN"/>
              </w:rPr>
            </w:pPr>
            <w:r w:rsidRPr="008F781B">
              <w:rPr>
                <w:rFonts w:asciiTheme="minorHAnsi" w:hAnsiTheme="minorHAnsi"/>
                <w:bCs/>
                <w:color w:val="171717" w:themeColor="background2" w:themeShade="1A"/>
                <w:sz w:val="18"/>
                <w:szCs w:val="18"/>
                <w:lang w:eastAsia="zh-CN"/>
              </w:rPr>
              <w:t>We hope we can get more projects of this type.</w:t>
            </w:r>
          </w:p>
        </w:tc>
      </w:tr>
    </w:tbl>
    <w:p w14:paraId="02C7D502" w14:textId="10D2A12A" w:rsidR="00463935" w:rsidRDefault="00D03827" w:rsidP="00D03827">
      <w:pPr>
        <w:jc w:val="center"/>
        <w:rPr>
          <w:rStyle w:val="afffff8"/>
        </w:rPr>
      </w:pPr>
      <w:r w:rsidRPr="00D03827">
        <w:rPr>
          <w:rStyle w:val="afffff8"/>
          <w:noProof/>
        </w:rPr>
        <w:drawing>
          <wp:inline distT="0" distB="0" distL="0" distR="0" wp14:anchorId="195637D3" wp14:editId="30B61549">
            <wp:extent cx="2894400" cy="1944000"/>
            <wp:effectExtent l="0" t="0" r="127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5">
                      <a:extLst>
                        <a:ext uri="{28A0092B-C50C-407E-A947-70E740481C1C}">
                          <a14:useLocalDpi xmlns:a14="http://schemas.microsoft.com/office/drawing/2010/main" val="0"/>
                        </a:ext>
                      </a:extLst>
                    </a:blip>
                    <a:srcRect l="6400" t="6130" r="7200" b="5687"/>
                    <a:stretch/>
                  </pic:blipFill>
                  <pic:spPr bwMode="auto">
                    <a:xfrm>
                      <a:off x="0" y="0"/>
                      <a:ext cx="2894400" cy="1944000"/>
                    </a:xfrm>
                    <a:prstGeom prst="rect">
                      <a:avLst/>
                    </a:prstGeom>
                    <a:noFill/>
                    <a:ln>
                      <a:noFill/>
                    </a:ln>
                    <a:extLst>
                      <a:ext uri="{53640926-AAD7-44D8-BBD7-CCE9431645EC}">
                        <a14:shadowObscured xmlns:a14="http://schemas.microsoft.com/office/drawing/2010/main"/>
                      </a:ext>
                    </a:extLst>
                  </pic:spPr>
                </pic:pic>
              </a:graphicData>
            </a:graphic>
          </wp:inline>
        </w:drawing>
      </w:r>
      <w:r w:rsidR="008F781B" w:rsidRPr="008F781B">
        <w:rPr>
          <w:rStyle w:val="afffff8"/>
          <w:noProof/>
        </w:rPr>
        <w:t xml:space="preserve"> </w:t>
      </w:r>
      <w:r w:rsidR="008F781B" w:rsidRPr="00D03827">
        <w:rPr>
          <w:rStyle w:val="afffff8"/>
          <w:noProof/>
        </w:rPr>
        <w:drawing>
          <wp:inline distT="0" distB="0" distL="0" distR="0" wp14:anchorId="66FB4B80" wp14:editId="375F3445">
            <wp:extent cx="2970000" cy="1944000"/>
            <wp:effectExtent l="0" t="0" r="190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6">
                      <a:extLst>
                        <a:ext uri="{28A0092B-C50C-407E-A947-70E740481C1C}">
                          <a14:useLocalDpi xmlns:a14="http://schemas.microsoft.com/office/drawing/2010/main" val="0"/>
                        </a:ext>
                      </a:extLst>
                    </a:blip>
                    <a:srcRect l="5449" t="6362" r="10708" b="7386"/>
                    <a:stretch/>
                  </pic:blipFill>
                  <pic:spPr bwMode="auto">
                    <a:xfrm>
                      <a:off x="0" y="0"/>
                      <a:ext cx="2970000" cy="1944000"/>
                    </a:xfrm>
                    <a:prstGeom prst="rect">
                      <a:avLst/>
                    </a:prstGeom>
                    <a:noFill/>
                    <a:ln>
                      <a:noFill/>
                    </a:ln>
                    <a:extLst>
                      <a:ext uri="{53640926-AAD7-44D8-BBD7-CCE9431645EC}">
                        <a14:shadowObscured xmlns:a14="http://schemas.microsoft.com/office/drawing/2010/main"/>
                      </a:ext>
                    </a:extLst>
                  </pic:spPr>
                </pic:pic>
              </a:graphicData>
            </a:graphic>
          </wp:inline>
        </w:drawing>
      </w:r>
    </w:p>
    <w:p w14:paraId="49D9182F" w14:textId="64B2B87A" w:rsidR="00D03827" w:rsidRDefault="00D03827" w:rsidP="00D03827">
      <w:pPr>
        <w:jc w:val="center"/>
        <w:rPr>
          <w:rStyle w:val="afffff8"/>
        </w:rPr>
      </w:pPr>
      <w:r w:rsidRPr="00D03827">
        <w:rPr>
          <w:rStyle w:val="afffff8"/>
          <w:noProof/>
        </w:rPr>
        <w:drawing>
          <wp:inline distT="0" distB="0" distL="0" distR="0" wp14:anchorId="2CDDCBF8" wp14:editId="674B24F7">
            <wp:extent cx="2869200" cy="1944000"/>
            <wp:effectExtent l="0" t="0" r="762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7">
                      <a:extLst>
                        <a:ext uri="{28A0092B-C50C-407E-A947-70E740481C1C}">
                          <a14:useLocalDpi xmlns:a14="http://schemas.microsoft.com/office/drawing/2010/main" val="0"/>
                        </a:ext>
                      </a:extLst>
                    </a:blip>
                    <a:srcRect l="8817" t="9295" r="11549" b="9065"/>
                    <a:stretch/>
                  </pic:blipFill>
                  <pic:spPr bwMode="auto">
                    <a:xfrm>
                      <a:off x="0" y="0"/>
                      <a:ext cx="2869200" cy="1944000"/>
                    </a:xfrm>
                    <a:prstGeom prst="rect">
                      <a:avLst/>
                    </a:prstGeom>
                    <a:noFill/>
                    <a:ln>
                      <a:noFill/>
                    </a:ln>
                    <a:extLst>
                      <a:ext uri="{53640926-AAD7-44D8-BBD7-CCE9431645EC}">
                        <a14:shadowObscured xmlns:a14="http://schemas.microsoft.com/office/drawing/2010/main"/>
                      </a:ext>
                    </a:extLst>
                  </pic:spPr>
                </pic:pic>
              </a:graphicData>
            </a:graphic>
          </wp:inline>
        </w:drawing>
      </w:r>
      <w:r w:rsidR="008F781B" w:rsidRPr="008F781B">
        <w:rPr>
          <w:rStyle w:val="afffff8"/>
          <w:noProof/>
        </w:rPr>
        <w:t xml:space="preserve"> </w:t>
      </w:r>
      <w:r w:rsidR="008F781B" w:rsidRPr="00D03827">
        <w:rPr>
          <w:rStyle w:val="afffff8"/>
          <w:noProof/>
        </w:rPr>
        <w:drawing>
          <wp:inline distT="0" distB="0" distL="0" distR="0" wp14:anchorId="48D6C272" wp14:editId="71EE795C">
            <wp:extent cx="3031200" cy="19440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8">
                      <a:extLst>
                        <a:ext uri="{28A0092B-C50C-407E-A947-70E740481C1C}">
                          <a14:useLocalDpi xmlns:a14="http://schemas.microsoft.com/office/drawing/2010/main" val="0"/>
                        </a:ext>
                      </a:extLst>
                    </a:blip>
                    <a:srcRect l="9915" t="8051" r="8641" b="17979"/>
                    <a:stretch/>
                  </pic:blipFill>
                  <pic:spPr bwMode="auto">
                    <a:xfrm>
                      <a:off x="0" y="0"/>
                      <a:ext cx="3031200" cy="1944000"/>
                    </a:xfrm>
                    <a:prstGeom prst="rect">
                      <a:avLst/>
                    </a:prstGeom>
                    <a:noFill/>
                    <a:ln>
                      <a:noFill/>
                    </a:ln>
                    <a:extLst>
                      <a:ext uri="{53640926-AAD7-44D8-BBD7-CCE9431645EC}">
                        <a14:shadowObscured xmlns:a14="http://schemas.microsoft.com/office/drawing/2010/main"/>
                      </a:ext>
                    </a:extLst>
                  </pic:spPr>
                </pic:pic>
              </a:graphicData>
            </a:graphic>
          </wp:inline>
        </w:drawing>
      </w:r>
    </w:p>
    <w:p w14:paraId="738763CD" w14:textId="7B8018D7" w:rsidR="009E3228" w:rsidRPr="0047441A" w:rsidRDefault="009E3228" w:rsidP="00EB04DE">
      <w:pPr>
        <w:pStyle w:val="SectionList"/>
      </w:pPr>
      <w:r w:rsidRPr="00EB04DE">
        <w:t>Summary</w:t>
      </w:r>
      <w:r w:rsidRPr="0047441A">
        <w:t xml:space="preserve"> of alterations based on comments</w:t>
      </w:r>
    </w:p>
    <w:p w14:paraId="2C0C92AE" w14:textId="77777777" w:rsidR="009E3228" w:rsidRPr="001450A2" w:rsidRDefault="009E3228" w:rsidP="00EB04DE">
      <w:pPr>
        <w:rPr>
          <w:rStyle w:val="afffff8"/>
        </w:rPr>
      </w:pPr>
      <w:r w:rsidRPr="001450A2">
        <w:rPr>
          <w:rStyle w:val="afffff8"/>
        </w:rPr>
        <w:t>&gt;&gt;</w:t>
      </w:r>
    </w:p>
    <w:p w14:paraId="58834CEB" w14:textId="77777777" w:rsidR="008F781B" w:rsidRPr="00136C11" w:rsidRDefault="008F781B" w:rsidP="008F781B">
      <w:pPr>
        <w:spacing w:after="0"/>
        <w:contextualSpacing w:val="0"/>
        <w:jc w:val="both"/>
        <w:rPr>
          <w:rStyle w:val="afffff8"/>
          <w:color w:val="auto"/>
          <w:sz w:val="20"/>
          <w:szCs w:val="20"/>
        </w:rPr>
      </w:pPr>
      <w:r w:rsidRPr="00136C11">
        <w:rPr>
          <w:rStyle w:val="afffff8"/>
          <w:color w:val="auto"/>
          <w:sz w:val="20"/>
          <w:szCs w:val="20"/>
        </w:rPr>
        <w:t>In the stakeholder consultation, we have received some feedback and comments, but these feedbacks mainly focus on the questions of project technology and project mechanism operation. There were no comments on project design and monitoring methods. We have responded to the existing feedback one by one when we received the feedback, and no further questions were received. In the project design level, we did not make any alterations, but in the introduction materials of the project, we modified the expression to make the description of the project easier to understand. Therefore, the project would not need to be modified.</w:t>
      </w:r>
    </w:p>
    <w:p w14:paraId="58306BBF" w14:textId="63025936" w:rsidR="00B62262" w:rsidRPr="001450A2" w:rsidRDefault="00B62262" w:rsidP="004473A5">
      <w:pPr>
        <w:spacing w:line="276" w:lineRule="auto"/>
        <w:contextualSpacing w:val="0"/>
        <w:rPr>
          <w:rStyle w:val="afffff8"/>
        </w:rPr>
      </w:pPr>
    </w:p>
    <w:p w14:paraId="67C241D4" w14:textId="77777777" w:rsidR="00EB04DE" w:rsidRDefault="00EB04DE" w:rsidP="00EB04DE">
      <w:pPr>
        <w:pStyle w:val="SectionTitle"/>
      </w:pPr>
      <w:bookmarkStart w:id="19" w:name="secd"/>
      <w:bookmarkStart w:id="20" w:name="_Ref49844518"/>
      <w:bookmarkEnd w:id="19"/>
      <w:r w:rsidRPr="0047441A">
        <w:lastRenderedPageBreak/>
        <w:t>CONTINUOUS INPUT / GRIEVANCE MECHANISM</w:t>
      </w:r>
      <w:bookmarkEnd w:id="20"/>
      <w:r w:rsidRPr="0047441A">
        <w:t xml:space="preserve"> </w:t>
      </w:r>
    </w:p>
    <w:tbl>
      <w:tblPr>
        <w:tblStyle w:val="GSTableBoldline-heightcondensed"/>
        <w:tblW w:w="0" w:type="auto"/>
        <w:tblInd w:w="-142" w:type="dxa"/>
        <w:tblLayout w:type="fixed"/>
        <w:tblLook w:val="01E0" w:firstRow="1" w:lastRow="1" w:firstColumn="1" w:lastColumn="1" w:noHBand="0" w:noVBand="0"/>
      </w:tblPr>
      <w:tblGrid>
        <w:gridCol w:w="2489"/>
        <w:gridCol w:w="134"/>
        <w:gridCol w:w="7017"/>
      </w:tblGrid>
      <w:tr w:rsidR="00530CAF" w:rsidRPr="00EB04DE" w14:paraId="0C146783" w14:textId="77777777" w:rsidTr="00EA036F">
        <w:trPr>
          <w:cnfStyle w:val="100000000000" w:firstRow="1" w:lastRow="0" w:firstColumn="0" w:lastColumn="0" w:oddVBand="0" w:evenVBand="0" w:oddHBand="0" w:evenHBand="0" w:firstRowFirstColumn="0" w:firstRowLastColumn="0" w:lastRowFirstColumn="0" w:lastRowLastColumn="0"/>
          <w:trHeight w:val="695"/>
        </w:trPr>
        <w:tc>
          <w:tcPr>
            <w:tcW w:w="2489" w:type="dxa"/>
          </w:tcPr>
          <w:p w14:paraId="31E12F1E" w14:textId="18815651" w:rsidR="00EB04DE" w:rsidRPr="00EB04DE" w:rsidRDefault="00EF5CE9" w:rsidP="00EF5CE9">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jc w:val="both"/>
              <w:rPr>
                <w:rFonts w:asciiTheme="minorHAnsi" w:hAnsiTheme="minorHAnsi" w:cs="Helvetica"/>
                <w:bCs/>
                <w:color w:val="FFFFFF" w:themeColor="background1"/>
                <w:sz w:val="20"/>
                <w:szCs w:val="20"/>
              </w:rPr>
            </w:pPr>
            <w:r w:rsidRPr="00EF5CE9">
              <w:rPr>
                <w:rFonts w:asciiTheme="minorHAnsi" w:hAnsiTheme="minorHAnsi" w:cs="Helvetica"/>
                <w:bCs/>
                <w:color w:val="FFFFFF" w:themeColor="background1"/>
                <w:sz w:val="20"/>
                <w:szCs w:val="20"/>
              </w:rPr>
              <w:t>Method</w:t>
            </w:r>
          </w:p>
        </w:tc>
        <w:tc>
          <w:tcPr>
            <w:tcW w:w="134" w:type="dxa"/>
          </w:tcPr>
          <w:p w14:paraId="26D959C2" w14:textId="2367D665" w:rsidR="00EB04DE" w:rsidRPr="00175BA4" w:rsidRDefault="00EB04DE" w:rsidP="00EA036F">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jc w:val="center"/>
              <w:rPr>
                <w:rStyle w:val="afffff8"/>
                <w:b w:val="0"/>
                <w:bCs/>
              </w:rPr>
            </w:pPr>
          </w:p>
        </w:tc>
        <w:tc>
          <w:tcPr>
            <w:tcW w:w="7017" w:type="dxa"/>
          </w:tcPr>
          <w:p w14:paraId="7B55225E" w14:textId="4A50EC5D" w:rsidR="00EB04DE" w:rsidRPr="00E37DF5" w:rsidRDefault="00A1476C" w:rsidP="00EB04D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Style w:val="afffff8"/>
              </w:rPr>
            </w:pPr>
            <w:r w:rsidRPr="00E37DF5">
              <w:rPr>
                <w:rStyle w:val="afffff8"/>
                <w:color w:val="FFFFFF" w:themeColor="background1"/>
              </w:rPr>
              <w:t xml:space="preserve">Include all details of Chosen Method (s) so that they may be understood and, where relevant, used by readers.  </w:t>
            </w:r>
          </w:p>
        </w:tc>
      </w:tr>
      <w:tr w:rsidR="00EA036F" w:rsidRPr="00EB04DE" w14:paraId="53A148D6" w14:textId="77777777" w:rsidTr="009A6380">
        <w:trPr>
          <w:trHeight w:val="63"/>
        </w:trPr>
        <w:tc>
          <w:tcPr>
            <w:tcW w:w="2489" w:type="dxa"/>
          </w:tcPr>
          <w:p w14:paraId="05D3CDB5" w14:textId="77777777" w:rsidR="00EA036F" w:rsidRPr="008F781B" w:rsidRDefault="00EA036F" w:rsidP="0061453F">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91"/>
              <w:rPr>
                <w:rStyle w:val="afffff8"/>
                <w:color w:val="171717" w:themeColor="background2" w:themeShade="1A"/>
                <w:sz w:val="20"/>
                <w:szCs w:val="20"/>
              </w:rPr>
            </w:pPr>
            <w:r w:rsidRPr="008F781B">
              <w:rPr>
                <w:rStyle w:val="afffff8"/>
                <w:color w:val="171717" w:themeColor="background2" w:themeShade="1A"/>
                <w:sz w:val="20"/>
                <w:szCs w:val="20"/>
              </w:rPr>
              <w:t>Continuous Input / Grievance Expression Process Book (mandatory)</w:t>
            </w:r>
          </w:p>
        </w:tc>
        <w:tc>
          <w:tcPr>
            <w:tcW w:w="134" w:type="dxa"/>
          </w:tcPr>
          <w:p w14:paraId="29874650" w14:textId="77777777" w:rsidR="00EA036F" w:rsidRPr="008F781B" w:rsidRDefault="00EA036F" w:rsidP="0061453F">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91"/>
              <w:rPr>
                <w:rFonts w:asciiTheme="minorHAnsi" w:hAnsiTheme="minorHAnsi" w:cs="Helvetica"/>
                <w:color w:val="171717" w:themeColor="background2" w:themeShade="1A"/>
                <w:sz w:val="20"/>
                <w:szCs w:val="20"/>
              </w:rPr>
            </w:pPr>
          </w:p>
        </w:tc>
        <w:tc>
          <w:tcPr>
            <w:tcW w:w="7017" w:type="dxa"/>
            <w:vAlign w:val="center"/>
          </w:tcPr>
          <w:p w14:paraId="45A12F52" w14:textId="71CDCE61" w:rsidR="00EA036F" w:rsidRPr="008F781B" w:rsidRDefault="00EA036F" w:rsidP="008B13F2">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84"/>
              <w:jc w:val="both"/>
              <w:rPr>
                <w:color w:val="171717" w:themeColor="background2" w:themeShade="1A"/>
                <w:sz w:val="20"/>
                <w:szCs w:val="20"/>
                <w:lang w:val="en-GB"/>
              </w:rPr>
            </w:pPr>
            <w:r w:rsidRPr="008F781B">
              <w:rPr>
                <w:color w:val="171717" w:themeColor="background2" w:themeShade="1A"/>
                <w:sz w:val="20"/>
                <w:szCs w:val="20"/>
                <w:lang w:val="en-GB"/>
              </w:rPr>
              <w:t xml:space="preserve">A grievance book was put in </w:t>
            </w:r>
            <w:r w:rsidR="00BD573A">
              <w:rPr>
                <w:color w:val="171717" w:themeColor="background2" w:themeShade="1A"/>
                <w:sz w:val="20"/>
                <w:szCs w:val="20"/>
                <w:lang w:val="en-GB"/>
              </w:rPr>
              <w:t>each swine farm involved in this project</w:t>
            </w:r>
            <w:r w:rsidRPr="008F781B">
              <w:rPr>
                <w:color w:val="171717" w:themeColor="background2" w:themeShade="1A"/>
                <w:sz w:val="20"/>
                <w:szCs w:val="20"/>
                <w:lang w:val="en-GB"/>
              </w:rPr>
              <w:t>. All stakeholders are allowed to record their grievances or comments in the book. The project owner will assign specific person to deal with related issues. When assessing the relevance and appropriateness of the stakeholders’ comments, the project owner will apply a gender lens.</w:t>
            </w:r>
          </w:p>
        </w:tc>
      </w:tr>
      <w:tr w:rsidR="00EA036F" w:rsidRPr="00EB04DE" w14:paraId="4B391DCE" w14:textId="77777777" w:rsidTr="009A6380">
        <w:trPr>
          <w:trHeight w:val="300"/>
        </w:trPr>
        <w:tc>
          <w:tcPr>
            <w:tcW w:w="2489" w:type="dxa"/>
          </w:tcPr>
          <w:p w14:paraId="6D7410BB" w14:textId="77777777" w:rsidR="00EA036F" w:rsidRPr="008F781B" w:rsidRDefault="00EA036F" w:rsidP="0061453F">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91"/>
              <w:rPr>
                <w:rStyle w:val="afffff8"/>
                <w:color w:val="171717" w:themeColor="background2" w:themeShade="1A"/>
                <w:sz w:val="20"/>
                <w:szCs w:val="20"/>
              </w:rPr>
            </w:pPr>
            <w:r w:rsidRPr="008F781B">
              <w:rPr>
                <w:rStyle w:val="afffff8"/>
                <w:color w:val="171717" w:themeColor="background2" w:themeShade="1A"/>
                <w:sz w:val="20"/>
                <w:szCs w:val="20"/>
              </w:rPr>
              <w:t>GS Contact (mandatory)</w:t>
            </w:r>
          </w:p>
        </w:tc>
        <w:tc>
          <w:tcPr>
            <w:tcW w:w="134" w:type="dxa"/>
          </w:tcPr>
          <w:p w14:paraId="18B2D1B8" w14:textId="1592A115" w:rsidR="00EA036F" w:rsidRPr="008F781B" w:rsidRDefault="00EA036F" w:rsidP="0061453F">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91"/>
              <w:rPr>
                <w:rStyle w:val="afffff8"/>
                <w:color w:val="171717" w:themeColor="background2" w:themeShade="1A"/>
                <w:sz w:val="20"/>
                <w:szCs w:val="20"/>
              </w:rPr>
            </w:pPr>
          </w:p>
        </w:tc>
        <w:tc>
          <w:tcPr>
            <w:tcW w:w="7017" w:type="dxa"/>
            <w:vAlign w:val="center"/>
          </w:tcPr>
          <w:p w14:paraId="1F243605" w14:textId="695D46FE" w:rsidR="00EA036F" w:rsidRPr="008F781B" w:rsidRDefault="00BA3A37" w:rsidP="0061453F">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91"/>
              <w:jc w:val="both"/>
              <w:rPr>
                <w:color w:val="171717" w:themeColor="background2" w:themeShade="1A"/>
                <w:sz w:val="20"/>
                <w:szCs w:val="20"/>
                <w:lang w:val="en-GB"/>
              </w:rPr>
            </w:pPr>
            <w:hyperlink r:id="rId39" w:history="1">
              <w:r w:rsidR="00EA036F" w:rsidRPr="008F781B">
                <w:rPr>
                  <w:color w:val="171717" w:themeColor="background2" w:themeShade="1A"/>
                  <w:sz w:val="20"/>
                  <w:szCs w:val="20"/>
                </w:rPr>
                <w:t>help@goldstandard.org</w:t>
              </w:r>
            </w:hyperlink>
            <w:r w:rsidR="00EA036F" w:rsidRPr="008F781B">
              <w:rPr>
                <w:color w:val="171717" w:themeColor="background2" w:themeShade="1A"/>
                <w:sz w:val="20"/>
                <w:szCs w:val="20"/>
                <w:lang w:val="en-GB"/>
              </w:rPr>
              <w:t xml:space="preserve"> </w:t>
            </w:r>
          </w:p>
        </w:tc>
      </w:tr>
      <w:tr w:rsidR="00EA036F" w:rsidRPr="00EB04DE" w14:paraId="74027698" w14:textId="77777777" w:rsidTr="00780B23">
        <w:trPr>
          <w:trHeight w:val="1221"/>
        </w:trPr>
        <w:tc>
          <w:tcPr>
            <w:tcW w:w="2489" w:type="dxa"/>
          </w:tcPr>
          <w:p w14:paraId="78173675" w14:textId="77777777" w:rsidR="00EA036F" w:rsidRPr="008F781B" w:rsidRDefault="00EA036F" w:rsidP="0061453F">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91"/>
              <w:rPr>
                <w:rStyle w:val="afffff8"/>
                <w:color w:val="171717" w:themeColor="background2" w:themeShade="1A"/>
                <w:sz w:val="20"/>
                <w:szCs w:val="20"/>
              </w:rPr>
            </w:pPr>
            <w:r w:rsidRPr="008F781B">
              <w:rPr>
                <w:rStyle w:val="afffff8"/>
                <w:color w:val="171717" w:themeColor="background2" w:themeShade="1A"/>
                <w:sz w:val="20"/>
                <w:szCs w:val="20"/>
              </w:rPr>
              <w:t>Other</w:t>
            </w:r>
          </w:p>
        </w:tc>
        <w:tc>
          <w:tcPr>
            <w:tcW w:w="134" w:type="dxa"/>
          </w:tcPr>
          <w:p w14:paraId="2D910D88" w14:textId="77777777" w:rsidR="00EA036F" w:rsidRPr="008F781B" w:rsidRDefault="00EA036F" w:rsidP="0061453F">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91"/>
              <w:rPr>
                <w:rFonts w:asciiTheme="minorHAnsi" w:hAnsiTheme="minorHAnsi" w:cs="Helvetica"/>
                <w:color w:val="171717" w:themeColor="background2" w:themeShade="1A"/>
                <w:sz w:val="20"/>
                <w:szCs w:val="20"/>
              </w:rPr>
            </w:pPr>
          </w:p>
        </w:tc>
        <w:tc>
          <w:tcPr>
            <w:tcW w:w="7017" w:type="dxa"/>
            <w:vAlign w:val="center"/>
          </w:tcPr>
          <w:p w14:paraId="30C0EAF5" w14:textId="56C40BC4" w:rsidR="00EA036F" w:rsidRPr="008F781B" w:rsidRDefault="002C3335" w:rsidP="008B13F2">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26"/>
              <w:jc w:val="both"/>
              <w:rPr>
                <w:color w:val="171717" w:themeColor="background2" w:themeShade="1A"/>
                <w:sz w:val="20"/>
                <w:szCs w:val="20"/>
                <w:lang w:val="en-GB"/>
              </w:rPr>
            </w:pPr>
            <w:r w:rsidRPr="008F781B">
              <w:rPr>
                <w:color w:val="171717" w:themeColor="background2" w:themeShade="1A"/>
                <w:sz w:val="20"/>
                <w:szCs w:val="20"/>
                <w:lang w:val="en-GB"/>
              </w:rPr>
              <w:t xml:space="preserve">Feedback can be made directly through visiting </w:t>
            </w:r>
            <w:proofErr w:type="spellStart"/>
            <w:r w:rsidRPr="008F781B">
              <w:rPr>
                <w:color w:val="171717" w:themeColor="background2" w:themeShade="1A"/>
                <w:sz w:val="20"/>
                <w:szCs w:val="20"/>
                <w:lang w:val="en-GB"/>
              </w:rPr>
              <w:t>Shuangbaotai</w:t>
            </w:r>
            <w:proofErr w:type="spellEnd"/>
            <w:r w:rsidRPr="008F781B">
              <w:rPr>
                <w:color w:val="171717" w:themeColor="background2" w:themeShade="1A"/>
                <w:sz w:val="20"/>
                <w:szCs w:val="20"/>
                <w:lang w:val="en-GB"/>
              </w:rPr>
              <w:t xml:space="preserve"> Animal Husbandry Group Co., Ltd. (201, 2nd Floor, Office Building, No. 799, Torch Street, Nanchang High-paying Technology Industrial Development Zone, Nanchang City, Jiangxi Province) or through e-mail snowgirl1984@hotmail.com.</w:t>
            </w:r>
          </w:p>
        </w:tc>
      </w:tr>
    </w:tbl>
    <w:p w14:paraId="53E92B01" w14:textId="5EB230D2" w:rsidR="00507C00" w:rsidRDefault="00507C00" w:rsidP="00E51EF3">
      <w:pPr>
        <w:spacing w:line="276" w:lineRule="auto"/>
        <w:contextualSpacing w:val="0"/>
        <w:rPr>
          <w:rStyle w:val="afffff8"/>
        </w:rPr>
      </w:pPr>
      <w:r>
        <w:rPr>
          <w:rStyle w:val="afffff8"/>
        </w:rPr>
        <w:br w:type="page"/>
      </w:r>
    </w:p>
    <w:p w14:paraId="48EDA670" w14:textId="77777777" w:rsidR="00E73D55" w:rsidRPr="0047441A" w:rsidRDefault="00E73D55" w:rsidP="00E73D55">
      <w:pPr>
        <w:pStyle w:val="SectionTitle"/>
      </w:pPr>
      <w:bookmarkStart w:id="21" w:name="sece"/>
      <w:bookmarkEnd w:id="21"/>
      <w:r w:rsidRPr="0047441A">
        <w:lastRenderedPageBreak/>
        <w:t>STAKEHOLDER FEEDBACK ROUND</w:t>
      </w:r>
    </w:p>
    <w:p w14:paraId="7CA6A3A1" w14:textId="77777777" w:rsidR="00B964D3" w:rsidRPr="008F781B" w:rsidRDefault="00B964D3" w:rsidP="00B964D3">
      <w:pPr>
        <w:jc w:val="both"/>
        <w:rPr>
          <w:rStyle w:val="afffff8"/>
          <w:color w:val="171717" w:themeColor="background2" w:themeShade="1A"/>
        </w:rPr>
      </w:pPr>
    </w:p>
    <w:p w14:paraId="25C3264F" w14:textId="3F17C3AF" w:rsidR="00B964D3" w:rsidRPr="008F781B" w:rsidRDefault="00B964D3" w:rsidP="00933D6A">
      <w:pPr>
        <w:jc w:val="both"/>
        <w:rPr>
          <w:color w:val="171717" w:themeColor="background2" w:themeShade="1A"/>
          <w:sz w:val="20"/>
          <w:szCs w:val="20"/>
        </w:rPr>
      </w:pPr>
      <w:r w:rsidRPr="008F781B">
        <w:rPr>
          <w:color w:val="171717" w:themeColor="background2" w:themeShade="1A"/>
          <w:sz w:val="20"/>
          <w:szCs w:val="20"/>
        </w:rPr>
        <w:t>The email of 2</w:t>
      </w:r>
      <w:r w:rsidRPr="008F781B">
        <w:rPr>
          <w:color w:val="171717" w:themeColor="background2" w:themeShade="1A"/>
          <w:sz w:val="20"/>
          <w:szCs w:val="20"/>
          <w:vertAlign w:val="superscript"/>
        </w:rPr>
        <w:t>nd</w:t>
      </w:r>
      <w:r w:rsidRPr="008F781B">
        <w:rPr>
          <w:color w:val="171717" w:themeColor="background2" w:themeShade="1A"/>
          <w:sz w:val="20"/>
          <w:szCs w:val="20"/>
        </w:rPr>
        <w:t xml:space="preserve"> feedback round has been sent on 08/09/2021, and the Stakeholder feedback round is held for two months between 10/09/2021 and </w:t>
      </w:r>
      <w:bookmarkStart w:id="22" w:name="OLE_LINK3"/>
      <w:r w:rsidRPr="008F781B">
        <w:rPr>
          <w:color w:val="171717" w:themeColor="background2" w:themeShade="1A"/>
          <w:sz w:val="20"/>
          <w:szCs w:val="20"/>
        </w:rPr>
        <w:t>09/11/2021</w:t>
      </w:r>
      <w:bookmarkEnd w:id="22"/>
      <w:r w:rsidR="00BD573A">
        <w:rPr>
          <w:rFonts w:hint="eastAsia"/>
          <w:color w:val="171717" w:themeColor="background2" w:themeShade="1A"/>
          <w:sz w:val="20"/>
          <w:szCs w:val="20"/>
          <w:lang w:eastAsia="zh-CN"/>
        </w:rPr>
        <w:t>.</w:t>
      </w:r>
    </w:p>
    <w:p w14:paraId="6016F060" w14:textId="4AA174B9" w:rsidR="00E73D55" w:rsidRPr="00AC6A1B" w:rsidRDefault="00E73D55" w:rsidP="00933D6A">
      <w:pPr>
        <w:jc w:val="both"/>
        <w:rPr>
          <w:rStyle w:val="afffff8"/>
          <w:sz w:val="20"/>
          <w:szCs w:val="20"/>
        </w:rPr>
      </w:pPr>
    </w:p>
    <w:p w14:paraId="6B107CF9" w14:textId="32A7A0B4" w:rsidR="00E73D55" w:rsidRPr="00AC6A1B" w:rsidRDefault="000761BB" w:rsidP="00933D6A">
      <w:pPr>
        <w:jc w:val="both"/>
        <w:rPr>
          <w:rStyle w:val="afffff8"/>
          <w:sz w:val="20"/>
          <w:szCs w:val="20"/>
        </w:rPr>
      </w:pPr>
      <w:r w:rsidRPr="00AC6A1B">
        <w:rPr>
          <w:rFonts w:asciiTheme="minorHAnsi" w:eastAsia="Cambria" w:hAnsiTheme="minorHAnsi" w:cs="Arial"/>
          <w:color w:val="auto"/>
          <w:sz w:val="20"/>
          <w:szCs w:val="20"/>
        </w:rPr>
        <w:fldChar w:fldCharType="begin">
          <w:ffData>
            <w:name w:val="Check16"/>
            <w:enabled/>
            <w:calcOnExit w:val="0"/>
            <w:checkBox>
              <w:sizeAuto/>
              <w:default w:val="1"/>
            </w:checkBox>
          </w:ffData>
        </w:fldChar>
      </w:r>
      <w:r w:rsidRPr="00AC6A1B">
        <w:rPr>
          <w:rFonts w:asciiTheme="minorHAnsi" w:eastAsia="Cambria" w:hAnsiTheme="minorHAnsi" w:cs="Arial"/>
          <w:color w:val="auto"/>
          <w:sz w:val="20"/>
          <w:szCs w:val="20"/>
        </w:rPr>
        <w:instrText xml:space="preserve"> FORMCHECKBOX </w:instrText>
      </w:r>
      <w:r w:rsidR="00BA3A37">
        <w:rPr>
          <w:rFonts w:asciiTheme="minorHAnsi" w:eastAsia="Cambria" w:hAnsiTheme="minorHAnsi" w:cs="Arial"/>
          <w:color w:val="auto"/>
          <w:sz w:val="20"/>
          <w:szCs w:val="20"/>
        </w:rPr>
      </w:r>
      <w:r w:rsidR="00BA3A37">
        <w:rPr>
          <w:rFonts w:asciiTheme="minorHAnsi" w:eastAsia="Cambria" w:hAnsiTheme="minorHAnsi" w:cs="Arial"/>
          <w:color w:val="auto"/>
          <w:sz w:val="20"/>
          <w:szCs w:val="20"/>
        </w:rPr>
        <w:fldChar w:fldCharType="separate"/>
      </w:r>
      <w:r w:rsidRPr="00AC6A1B">
        <w:rPr>
          <w:rFonts w:asciiTheme="minorHAnsi" w:eastAsia="Cambria" w:hAnsiTheme="minorHAnsi" w:cs="Arial"/>
          <w:color w:val="auto"/>
          <w:sz w:val="20"/>
          <w:szCs w:val="20"/>
        </w:rPr>
        <w:fldChar w:fldCharType="end"/>
      </w:r>
      <w:r w:rsidR="00E73D55" w:rsidRPr="008F781B">
        <w:rPr>
          <w:rStyle w:val="afffff8"/>
          <w:color w:val="171717" w:themeColor="background2" w:themeShade="1A"/>
          <w:sz w:val="20"/>
          <w:szCs w:val="20"/>
        </w:rPr>
        <w:t xml:space="preserve">Please check this box if the project is retroactive and has done only 1 consultation with </w:t>
      </w:r>
      <w:r w:rsidR="00AC6A1B" w:rsidRPr="008F781B">
        <w:rPr>
          <w:rStyle w:val="afffff8"/>
          <w:color w:val="171717" w:themeColor="background2" w:themeShade="1A"/>
          <w:sz w:val="20"/>
          <w:szCs w:val="20"/>
        </w:rPr>
        <w:t>a physical</w:t>
      </w:r>
      <w:r w:rsidR="00E73D55" w:rsidRPr="008F781B">
        <w:rPr>
          <w:rStyle w:val="afffff8"/>
          <w:color w:val="171717" w:themeColor="background2" w:themeShade="1A"/>
          <w:sz w:val="20"/>
          <w:szCs w:val="20"/>
        </w:rPr>
        <w:t xml:space="preserve"> meeting integrated into the SFR.</w:t>
      </w:r>
    </w:p>
    <w:p w14:paraId="72973E16" w14:textId="77777777" w:rsidR="00E73D55" w:rsidRPr="001450A2" w:rsidRDefault="00E73D55" w:rsidP="00E73D55">
      <w:pPr>
        <w:rPr>
          <w:rStyle w:val="afffff8"/>
        </w:rPr>
      </w:pPr>
      <w:r w:rsidRPr="001450A2">
        <w:rPr>
          <w:rStyle w:val="afffff8"/>
        </w:rPr>
        <w:t xml:space="preserve"> </w:t>
      </w:r>
    </w:p>
    <w:p w14:paraId="2F35C5E8" w14:textId="77777777" w:rsidR="00E73D55" w:rsidRPr="0047441A" w:rsidRDefault="00E73D55" w:rsidP="00E73D55">
      <w:pPr>
        <w:pStyle w:val="SectionList"/>
      </w:pPr>
      <w:r w:rsidRPr="0047441A">
        <w:t xml:space="preserve">Length of the Feedback Round </w:t>
      </w:r>
    </w:p>
    <w:p w14:paraId="3CF62F1F" w14:textId="77777777" w:rsidR="00E73D55" w:rsidRPr="001450A2" w:rsidRDefault="00E73D55" w:rsidP="00E73D55">
      <w:pPr>
        <w:rPr>
          <w:rStyle w:val="afffff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1413"/>
        <w:gridCol w:w="3812"/>
        <w:gridCol w:w="1088"/>
        <w:gridCol w:w="900"/>
      </w:tblGrid>
      <w:tr w:rsidR="00E73D55" w:rsidRPr="00E73D55" w14:paraId="4DA64002" w14:textId="77777777" w:rsidTr="00E73D55">
        <w:trPr>
          <w:jc w:val="center"/>
        </w:trPr>
        <w:tc>
          <w:tcPr>
            <w:tcW w:w="5225" w:type="dxa"/>
            <w:gridSpan w:val="2"/>
            <w:tcBorders>
              <w:top w:val="nil"/>
              <w:left w:val="nil"/>
              <w:bottom w:val="single" w:sz="8" w:space="0" w:color="00B9BD" w:themeColor="accent1"/>
              <w:right w:val="nil"/>
            </w:tcBorders>
            <w:shd w:val="clear" w:color="auto" w:fill="auto"/>
          </w:tcPr>
          <w:p w14:paraId="4B7A89EF" w14:textId="77777777" w:rsidR="00E73D55" w:rsidRPr="008F781B" w:rsidRDefault="00E73D55" w:rsidP="00864229">
            <w:pPr>
              <w:rPr>
                <w:rStyle w:val="afffff8"/>
                <w:color w:val="171717" w:themeColor="background2" w:themeShade="1A"/>
              </w:rPr>
            </w:pPr>
            <w:r w:rsidRPr="008F781B">
              <w:rPr>
                <w:rStyle w:val="afffff8"/>
                <w:color w:val="171717" w:themeColor="background2" w:themeShade="1A"/>
              </w:rPr>
              <w:t>Stakeholder Feedback Round</w:t>
            </w:r>
          </w:p>
        </w:tc>
        <w:tc>
          <w:tcPr>
            <w:tcW w:w="0" w:type="auto"/>
            <w:tcBorders>
              <w:top w:val="nil"/>
              <w:left w:val="nil"/>
              <w:bottom w:val="single" w:sz="8" w:space="0" w:color="00B9BD" w:themeColor="accent1"/>
              <w:right w:val="nil"/>
            </w:tcBorders>
            <w:shd w:val="clear" w:color="auto" w:fill="auto"/>
          </w:tcPr>
          <w:p w14:paraId="370A6F37" w14:textId="77777777" w:rsidR="00E73D55" w:rsidRPr="008F781B" w:rsidRDefault="00E73D55" w:rsidP="00864229">
            <w:pPr>
              <w:rPr>
                <w:rStyle w:val="afffff8"/>
                <w:color w:val="171717" w:themeColor="background2" w:themeShade="1A"/>
              </w:rPr>
            </w:pPr>
            <w:r w:rsidRPr="008F781B">
              <w:rPr>
                <w:rStyle w:val="afffff8"/>
                <w:color w:val="171717" w:themeColor="background2" w:themeShade="1A"/>
              </w:rPr>
              <w:t>Planned</w:t>
            </w:r>
          </w:p>
        </w:tc>
        <w:tc>
          <w:tcPr>
            <w:tcW w:w="0" w:type="auto"/>
            <w:tcBorders>
              <w:top w:val="nil"/>
              <w:left w:val="nil"/>
              <w:bottom w:val="single" w:sz="8" w:space="0" w:color="00B9BD" w:themeColor="accent1"/>
              <w:right w:val="nil"/>
            </w:tcBorders>
            <w:shd w:val="clear" w:color="auto" w:fill="auto"/>
          </w:tcPr>
          <w:p w14:paraId="26595F35" w14:textId="77777777" w:rsidR="00E73D55" w:rsidRPr="008F781B" w:rsidRDefault="00E73D55" w:rsidP="00864229">
            <w:pPr>
              <w:rPr>
                <w:rStyle w:val="afffff8"/>
                <w:color w:val="171717" w:themeColor="background2" w:themeShade="1A"/>
              </w:rPr>
            </w:pPr>
            <w:r w:rsidRPr="008F781B">
              <w:rPr>
                <w:rStyle w:val="afffff8"/>
                <w:color w:val="171717" w:themeColor="background2" w:themeShade="1A"/>
              </w:rPr>
              <w:t>Actual</w:t>
            </w:r>
          </w:p>
        </w:tc>
      </w:tr>
      <w:tr w:rsidR="00E73D55" w:rsidRPr="00E73D55" w14:paraId="512928B4" w14:textId="77777777" w:rsidTr="00E73D55">
        <w:trPr>
          <w:trHeight w:val="437"/>
          <w:jc w:val="center"/>
        </w:trPr>
        <w:tc>
          <w:tcPr>
            <w:tcW w:w="1413" w:type="dxa"/>
            <w:tcBorders>
              <w:top w:val="single" w:sz="8" w:space="0" w:color="00B9BD" w:themeColor="accent1"/>
              <w:left w:val="nil"/>
              <w:bottom w:val="single" w:sz="8" w:space="0" w:color="A6A6A6" w:themeColor="background1" w:themeShade="A6"/>
              <w:right w:val="nil"/>
            </w:tcBorders>
            <w:shd w:val="clear" w:color="auto" w:fill="auto"/>
            <w:vAlign w:val="center"/>
          </w:tcPr>
          <w:p w14:paraId="7DF258B3" w14:textId="77777777" w:rsidR="00E73D55" w:rsidRPr="008F781B" w:rsidRDefault="00E73D55" w:rsidP="00E73D55">
            <w:pPr>
              <w:rPr>
                <w:rStyle w:val="afffff8"/>
                <w:color w:val="171717" w:themeColor="background2" w:themeShade="1A"/>
              </w:rPr>
            </w:pPr>
            <w:r w:rsidRPr="008F781B">
              <w:rPr>
                <w:rStyle w:val="afffff8"/>
                <w:color w:val="171717" w:themeColor="background2" w:themeShade="1A"/>
              </w:rPr>
              <w:t>Start Date</w:t>
            </w:r>
          </w:p>
        </w:tc>
        <w:tc>
          <w:tcPr>
            <w:tcW w:w="3812" w:type="dxa"/>
            <w:tcBorders>
              <w:top w:val="single" w:sz="8" w:space="0" w:color="00B9BD" w:themeColor="accent1"/>
              <w:left w:val="nil"/>
              <w:bottom w:val="single" w:sz="8" w:space="0" w:color="A6A6A6" w:themeColor="background1" w:themeShade="A6"/>
              <w:right w:val="nil"/>
            </w:tcBorders>
            <w:shd w:val="clear" w:color="auto" w:fill="auto"/>
            <w:vAlign w:val="center"/>
          </w:tcPr>
          <w:p w14:paraId="5541D246" w14:textId="4DACCB0D" w:rsidR="00E73D55" w:rsidRPr="008F781B" w:rsidRDefault="00BA09ED" w:rsidP="00BA09ED">
            <w:pPr>
              <w:rPr>
                <w:rFonts w:asciiTheme="minorHAnsi" w:eastAsia="Cambria" w:hAnsiTheme="minorHAnsi" w:cs="Arial"/>
                <w:color w:val="171717" w:themeColor="background2" w:themeShade="1A"/>
                <w:sz w:val="20"/>
                <w:szCs w:val="20"/>
              </w:rPr>
            </w:pPr>
            <w:r w:rsidRPr="008F781B">
              <w:rPr>
                <w:rFonts w:asciiTheme="minorHAnsi" w:eastAsia="Cambria" w:hAnsiTheme="minorHAnsi" w:cs="Arial"/>
                <w:color w:val="171717" w:themeColor="background2" w:themeShade="1A"/>
                <w:sz w:val="20"/>
                <w:szCs w:val="20"/>
              </w:rPr>
              <w:t>10/09/2021</w:t>
            </w:r>
          </w:p>
        </w:tc>
        <w:tc>
          <w:tcPr>
            <w:tcW w:w="0" w:type="auto"/>
            <w:tcBorders>
              <w:top w:val="single" w:sz="8" w:space="0" w:color="00B9BD" w:themeColor="accent1"/>
              <w:left w:val="nil"/>
              <w:bottom w:val="single" w:sz="8" w:space="0" w:color="A6A6A6" w:themeColor="background1" w:themeShade="A6"/>
              <w:right w:val="nil"/>
            </w:tcBorders>
            <w:shd w:val="clear" w:color="auto" w:fill="auto"/>
            <w:vAlign w:val="center"/>
          </w:tcPr>
          <w:p w14:paraId="592C9C06" w14:textId="7E9D3D33" w:rsidR="00E73D55" w:rsidRPr="001450A2" w:rsidRDefault="00E73D55" w:rsidP="00E73D55">
            <w:pPr>
              <w:rPr>
                <w:rStyle w:val="afffff8"/>
              </w:rPr>
            </w:pPr>
            <w:r w:rsidRPr="001450A2">
              <w:rPr>
                <w:rStyle w:val="afffff8"/>
              </w:rPr>
              <w:fldChar w:fldCharType="begin">
                <w:ffData>
                  <w:name w:val="Check14"/>
                  <w:enabled/>
                  <w:calcOnExit w:val="0"/>
                  <w:checkBox>
                    <w:sizeAuto/>
                    <w:default w:val="0"/>
                  </w:checkBox>
                </w:ffData>
              </w:fldChar>
            </w:r>
            <w:bookmarkStart w:id="23" w:name="Check14"/>
            <w:r w:rsidRPr="001450A2">
              <w:rPr>
                <w:rStyle w:val="afffff8"/>
              </w:rPr>
              <w:instrText xml:space="preserve"> FORMCHECKBOX </w:instrText>
            </w:r>
            <w:r w:rsidR="00BA3A37">
              <w:rPr>
                <w:rStyle w:val="afffff8"/>
              </w:rPr>
            </w:r>
            <w:r w:rsidR="00BA3A37">
              <w:rPr>
                <w:rStyle w:val="afffff8"/>
              </w:rPr>
              <w:fldChar w:fldCharType="separate"/>
            </w:r>
            <w:r w:rsidRPr="001450A2">
              <w:rPr>
                <w:rStyle w:val="afffff8"/>
              </w:rPr>
              <w:fldChar w:fldCharType="end"/>
            </w:r>
            <w:bookmarkEnd w:id="23"/>
          </w:p>
        </w:tc>
        <w:tc>
          <w:tcPr>
            <w:tcW w:w="0" w:type="auto"/>
            <w:tcBorders>
              <w:top w:val="single" w:sz="8" w:space="0" w:color="00B9BD" w:themeColor="accent1"/>
              <w:left w:val="nil"/>
              <w:bottom w:val="single" w:sz="8" w:space="0" w:color="A6A6A6" w:themeColor="background1" w:themeShade="A6"/>
              <w:right w:val="nil"/>
            </w:tcBorders>
            <w:shd w:val="clear" w:color="auto" w:fill="auto"/>
            <w:vAlign w:val="center"/>
          </w:tcPr>
          <w:p w14:paraId="1F6A6ECB" w14:textId="04C2DDFD" w:rsidR="00E73D55" w:rsidRPr="001450A2" w:rsidRDefault="000761BB" w:rsidP="00E73D55">
            <w:pPr>
              <w:rPr>
                <w:rStyle w:val="afffff8"/>
              </w:rPr>
            </w:pPr>
            <w:r w:rsidRPr="003931EF">
              <w:rPr>
                <w:rFonts w:asciiTheme="minorHAnsi" w:eastAsia="Cambria" w:hAnsiTheme="minorHAnsi" w:cs="Arial"/>
                <w:color w:val="auto"/>
                <w:sz w:val="20"/>
                <w:szCs w:val="20"/>
              </w:rPr>
              <w:fldChar w:fldCharType="begin">
                <w:ffData>
                  <w:name w:val="Check16"/>
                  <w:enabled/>
                  <w:calcOnExit w:val="0"/>
                  <w:checkBox>
                    <w:sizeAuto/>
                    <w:default w:val="1"/>
                  </w:checkBox>
                </w:ffData>
              </w:fldChar>
            </w:r>
            <w:bookmarkStart w:id="24" w:name="Check16"/>
            <w:r w:rsidRPr="003931EF">
              <w:rPr>
                <w:rFonts w:asciiTheme="minorHAnsi" w:eastAsia="Cambria" w:hAnsiTheme="minorHAnsi" w:cs="Arial"/>
                <w:color w:val="auto"/>
                <w:sz w:val="20"/>
                <w:szCs w:val="20"/>
              </w:rPr>
              <w:instrText xml:space="preserve"> FORMCHECKBOX </w:instrText>
            </w:r>
            <w:r w:rsidR="00BA3A37">
              <w:rPr>
                <w:rFonts w:asciiTheme="minorHAnsi" w:eastAsia="Cambria" w:hAnsiTheme="minorHAnsi" w:cs="Arial"/>
                <w:color w:val="auto"/>
                <w:sz w:val="20"/>
                <w:szCs w:val="20"/>
              </w:rPr>
            </w:r>
            <w:r w:rsidR="00BA3A37">
              <w:rPr>
                <w:rFonts w:asciiTheme="minorHAnsi" w:eastAsia="Cambria" w:hAnsiTheme="minorHAnsi" w:cs="Arial"/>
                <w:color w:val="auto"/>
                <w:sz w:val="20"/>
                <w:szCs w:val="20"/>
              </w:rPr>
              <w:fldChar w:fldCharType="separate"/>
            </w:r>
            <w:r w:rsidRPr="003931EF">
              <w:rPr>
                <w:rFonts w:asciiTheme="minorHAnsi" w:eastAsia="Cambria" w:hAnsiTheme="minorHAnsi" w:cs="Arial"/>
                <w:color w:val="auto"/>
                <w:sz w:val="20"/>
                <w:szCs w:val="20"/>
              </w:rPr>
              <w:fldChar w:fldCharType="end"/>
            </w:r>
            <w:bookmarkEnd w:id="24"/>
          </w:p>
        </w:tc>
      </w:tr>
      <w:tr w:rsidR="00E73D55" w:rsidRPr="00E73D55" w14:paraId="19946A74" w14:textId="77777777" w:rsidTr="00E73D55">
        <w:trPr>
          <w:trHeight w:val="432"/>
          <w:jc w:val="center"/>
        </w:trPr>
        <w:tc>
          <w:tcPr>
            <w:tcW w:w="1413" w:type="dxa"/>
            <w:tcBorders>
              <w:top w:val="single" w:sz="8" w:space="0" w:color="A6A6A6" w:themeColor="background1" w:themeShade="A6"/>
              <w:left w:val="nil"/>
              <w:bottom w:val="single" w:sz="8" w:space="0" w:color="A6A6A6" w:themeColor="background1" w:themeShade="A6"/>
              <w:right w:val="nil"/>
            </w:tcBorders>
            <w:shd w:val="clear" w:color="auto" w:fill="auto"/>
            <w:vAlign w:val="center"/>
          </w:tcPr>
          <w:p w14:paraId="330B5BC1" w14:textId="77777777" w:rsidR="00E73D55" w:rsidRPr="008F781B" w:rsidRDefault="00E73D55" w:rsidP="00E73D55">
            <w:pPr>
              <w:rPr>
                <w:rStyle w:val="afffff8"/>
                <w:color w:val="171717" w:themeColor="background2" w:themeShade="1A"/>
              </w:rPr>
            </w:pPr>
            <w:r w:rsidRPr="008F781B">
              <w:rPr>
                <w:rStyle w:val="afffff8"/>
                <w:color w:val="171717" w:themeColor="background2" w:themeShade="1A"/>
              </w:rPr>
              <w:t>End Date</w:t>
            </w:r>
          </w:p>
        </w:tc>
        <w:tc>
          <w:tcPr>
            <w:tcW w:w="3812" w:type="dxa"/>
            <w:tcBorders>
              <w:top w:val="single" w:sz="8" w:space="0" w:color="A6A6A6" w:themeColor="background1" w:themeShade="A6"/>
              <w:left w:val="nil"/>
              <w:bottom w:val="single" w:sz="8" w:space="0" w:color="A6A6A6" w:themeColor="background1" w:themeShade="A6"/>
              <w:right w:val="nil"/>
            </w:tcBorders>
            <w:shd w:val="clear" w:color="auto" w:fill="auto"/>
            <w:vAlign w:val="center"/>
          </w:tcPr>
          <w:p w14:paraId="55CBD733" w14:textId="78F68CCB" w:rsidR="00E73D55" w:rsidRPr="008F781B" w:rsidRDefault="00BA09ED" w:rsidP="00E73D55">
            <w:pPr>
              <w:rPr>
                <w:rFonts w:asciiTheme="minorHAnsi" w:eastAsia="Cambria" w:hAnsiTheme="minorHAnsi" w:cs="Arial"/>
                <w:color w:val="171717" w:themeColor="background2" w:themeShade="1A"/>
                <w:sz w:val="20"/>
                <w:szCs w:val="20"/>
              </w:rPr>
            </w:pPr>
            <w:r w:rsidRPr="008F781B">
              <w:rPr>
                <w:rFonts w:asciiTheme="minorHAnsi" w:eastAsia="Cambria" w:hAnsiTheme="minorHAnsi" w:cs="Arial"/>
                <w:color w:val="171717" w:themeColor="background2" w:themeShade="1A"/>
                <w:sz w:val="20"/>
                <w:szCs w:val="20"/>
              </w:rPr>
              <w:t>09/11/2021</w:t>
            </w:r>
          </w:p>
        </w:tc>
        <w:tc>
          <w:tcPr>
            <w:tcW w:w="0" w:type="auto"/>
            <w:tcBorders>
              <w:top w:val="single" w:sz="8" w:space="0" w:color="A6A6A6" w:themeColor="background1" w:themeShade="A6"/>
              <w:left w:val="nil"/>
              <w:bottom w:val="single" w:sz="8" w:space="0" w:color="A6A6A6" w:themeColor="background1" w:themeShade="A6"/>
              <w:right w:val="nil"/>
            </w:tcBorders>
            <w:shd w:val="clear" w:color="auto" w:fill="auto"/>
            <w:vAlign w:val="center"/>
          </w:tcPr>
          <w:p w14:paraId="080BA270" w14:textId="500331DA" w:rsidR="00E73D55" w:rsidRPr="001450A2" w:rsidRDefault="00F55D4B" w:rsidP="00E73D55">
            <w:pPr>
              <w:rPr>
                <w:rStyle w:val="afffff8"/>
              </w:rPr>
            </w:pPr>
            <w:r>
              <w:rPr>
                <w:rFonts w:asciiTheme="minorHAnsi" w:eastAsia="Cambria" w:hAnsiTheme="minorHAnsi" w:cs="Arial"/>
                <w:color w:val="auto"/>
                <w:sz w:val="20"/>
                <w:szCs w:val="20"/>
              </w:rPr>
              <w:fldChar w:fldCharType="begin">
                <w:ffData>
                  <w:name w:val=""/>
                  <w:enabled/>
                  <w:calcOnExit w:val="0"/>
                  <w:checkBox>
                    <w:sizeAuto/>
                    <w:default w:val="0"/>
                  </w:checkBox>
                </w:ffData>
              </w:fldChar>
            </w:r>
            <w:r>
              <w:rPr>
                <w:rFonts w:asciiTheme="minorHAnsi" w:eastAsia="Cambria" w:hAnsiTheme="minorHAnsi" w:cs="Arial"/>
                <w:color w:val="auto"/>
                <w:sz w:val="20"/>
                <w:szCs w:val="20"/>
              </w:rPr>
              <w:instrText xml:space="preserve"> FORMCHECKBOX </w:instrText>
            </w:r>
            <w:r w:rsidR="00BA3A37">
              <w:rPr>
                <w:rFonts w:asciiTheme="minorHAnsi" w:eastAsia="Cambria" w:hAnsiTheme="minorHAnsi" w:cs="Arial"/>
                <w:color w:val="auto"/>
                <w:sz w:val="20"/>
                <w:szCs w:val="20"/>
              </w:rPr>
            </w:r>
            <w:r w:rsidR="00BA3A37">
              <w:rPr>
                <w:rFonts w:asciiTheme="minorHAnsi" w:eastAsia="Cambria" w:hAnsiTheme="minorHAnsi" w:cs="Arial"/>
                <w:color w:val="auto"/>
                <w:sz w:val="20"/>
                <w:szCs w:val="20"/>
              </w:rPr>
              <w:fldChar w:fldCharType="separate"/>
            </w:r>
            <w:r>
              <w:rPr>
                <w:rFonts w:asciiTheme="minorHAnsi" w:eastAsia="Cambria" w:hAnsiTheme="minorHAnsi" w:cs="Arial"/>
                <w:color w:val="auto"/>
                <w:sz w:val="20"/>
                <w:szCs w:val="20"/>
              </w:rPr>
              <w:fldChar w:fldCharType="end"/>
            </w:r>
          </w:p>
        </w:tc>
        <w:tc>
          <w:tcPr>
            <w:tcW w:w="0" w:type="auto"/>
            <w:tcBorders>
              <w:top w:val="single" w:sz="8" w:space="0" w:color="A6A6A6" w:themeColor="background1" w:themeShade="A6"/>
              <w:left w:val="nil"/>
              <w:bottom w:val="single" w:sz="8" w:space="0" w:color="A6A6A6" w:themeColor="background1" w:themeShade="A6"/>
              <w:right w:val="nil"/>
            </w:tcBorders>
            <w:shd w:val="clear" w:color="auto" w:fill="auto"/>
            <w:vAlign w:val="center"/>
          </w:tcPr>
          <w:p w14:paraId="41634D2C" w14:textId="33B44488" w:rsidR="00E73D55" w:rsidRPr="001450A2" w:rsidRDefault="00F55D4B" w:rsidP="00E73D55">
            <w:pPr>
              <w:rPr>
                <w:rStyle w:val="afffff8"/>
              </w:rPr>
            </w:pPr>
            <w:r>
              <w:rPr>
                <w:rStyle w:val="afffff8"/>
              </w:rPr>
              <w:fldChar w:fldCharType="begin">
                <w:ffData>
                  <w:name w:val="Check17"/>
                  <w:enabled/>
                  <w:calcOnExit w:val="0"/>
                  <w:checkBox>
                    <w:sizeAuto/>
                    <w:default w:val="1"/>
                  </w:checkBox>
                </w:ffData>
              </w:fldChar>
            </w:r>
            <w:bookmarkStart w:id="25" w:name="Check17"/>
            <w:r>
              <w:rPr>
                <w:rStyle w:val="afffff8"/>
              </w:rPr>
              <w:instrText xml:space="preserve"> FORMCHECKBOX </w:instrText>
            </w:r>
            <w:r w:rsidR="00BA3A37">
              <w:rPr>
                <w:rStyle w:val="afffff8"/>
              </w:rPr>
            </w:r>
            <w:r w:rsidR="00BA3A37">
              <w:rPr>
                <w:rStyle w:val="afffff8"/>
              </w:rPr>
              <w:fldChar w:fldCharType="separate"/>
            </w:r>
            <w:r>
              <w:rPr>
                <w:rStyle w:val="afffff8"/>
              </w:rPr>
              <w:fldChar w:fldCharType="end"/>
            </w:r>
            <w:bookmarkEnd w:id="25"/>
          </w:p>
        </w:tc>
      </w:tr>
    </w:tbl>
    <w:p w14:paraId="6DC492F8" w14:textId="77777777" w:rsidR="00E73D55" w:rsidRPr="001450A2" w:rsidRDefault="00E73D55" w:rsidP="00E73D55">
      <w:pPr>
        <w:rPr>
          <w:rStyle w:val="afffff8"/>
        </w:rPr>
      </w:pPr>
    </w:p>
    <w:p w14:paraId="29472217" w14:textId="77777777" w:rsidR="00E73D55" w:rsidRPr="0047441A" w:rsidRDefault="00E73D55" w:rsidP="00E73D55">
      <w:pPr>
        <w:pStyle w:val="SectionList"/>
      </w:pPr>
      <w:r w:rsidRPr="0047441A">
        <w:t xml:space="preserve">Summarise how all stakeholders were/will be invited to provide feedback </w:t>
      </w:r>
    </w:p>
    <w:p w14:paraId="28F398B6" w14:textId="79699B04" w:rsidR="00E73D55" w:rsidRDefault="00E73D55" w:rsidP="00E73D55">
      <w:pPr>
        <w:rPr>
          <w:rStyle w:val="afffff8"/>
        </w:rPr>
      </w:pPr>
      <w:r w:rsidRPr="001450A2">
        <w:rPr>
          <w:rStyle w:val="afffff8"/>
        </w:rPr>
        <w:t>&gt;&gt;</w:t>
      </w:r>
    </w:p>
    <w:p w14:paraId="61632697" w14:textId="77777777" w:rsidR="00DB4385" w:rsidRPr="008F781B" w:rsidRDefault="00DB4385" w:rsidP="00DD28BB">
      <w:pPr>
        <w:jc w:val="both"/>
        <w:rPr>
          <w:color w:val="171717" w:themeColor="background2" w:themeShade="1A"/>
          <w:sz w:val="20"/>
          <w:szCs w:val="20"/>
        </w:rPr>
      </w:pPr>
      <w:r w:rsidRPr="008F781B">
        <w:rPr>
          <w:color w:val="171717" w:themeColor="background2" w:themeShade="1A"/>
          <w:sz w:val="20"/>
          <w:szCs w:val="20"/>
        </w:rPr>
        <w:t>The Key project information and draft PDD have been sent to all LSC participants and invitees by email. People cannot attend the meeting can make comments via email.</w:t>
      </w:r>
    </w:p>
    <w:p w14:paraId="33CC5F8C" w14:textId="77777777" w:rsidR="00DB4385" w:rsidRPr="008F781B" w:rsidRDefault="00DB4385" w:rsidP="00DD28BB">
      <w:pPr>
        <w:jc w:val="both"/>
        <w:rPr>
          <w:color w:val="171717" w:themeColor="background2" w:themeShade="1A"/>
          <w:sz w:val="20"/>
          <w:szCs w:val="20"/>
        </w:rPr>
      </w:pPr>
    </w:p>
    <w:p w14:paraId="427A5EE4" w14:textId="1E4BC500" w:rsidR="00DB4385" w:rsidRDefault="00DB4385" w:rsidP="00DD28BB">
      <w:pPr>
        <w:jc w:val="both"/>
        <w:rPr>
          <w:color w:val="171717" w:themeColor="background2" w:themeShade="1A"/>
          <w:sz w:val="20"/>
          <w:szCs w:val="20"/>
        </w:rPr>
      </w:pPr>
      <w:r w:rsidRPr="008F781B">
        <w:rPr>
          <w:color w:val="171717" w:themeColor="background2" w:themeShade="1A"/>
          <w:sz w:val="20"/>
          <w:szCs w:val="20"/>
        </w:rPr>
        <w:t xml:space="preserve">In addition, the hard copies of LSC report and draft PDD can be available in Administration Office of </w:t>
      </w:r>
      <w:proofErr w:type="spellStart"/>
      <w:r w:rsidRPr="008F781B">
        <w:rPr>
          <w:color w:val="171717" w:themeColor="background2" w:themeShade="1A"/>
          <w:sz w:val="20"/>
          <w:szCs w:val="20"/>
        </w:rPr>
        <w:t>S</w:t>
      </w:r>
      <w:r w:rsidRPr="008F781B">
        <w:rPr>
          <w:rFonts w:hint="eastAsia"/>
          <w:color w:val="171717" w:themeColor="background2" w:themeShade="1A"/>
          <w:sz w:val="20"/>
          <w:szCs w:val="20"/>
        </w:rPr>
        <w:t>huangbaotai</w:t>
      </w:r>
      <w:proofErr w:type="spellEnd"/>
      <w:r w:rsidRPr="008F781B">
        <w:rPr>
          <w:color w:val="171717" w:themeColor="background2" w:themeShade="1A"/>
          <w:sz w:val="20"/>
          <w:szCs w:val="20"/>
        </w:rPr>
        <w:t xml:space="preserve"> Animal Husbandry Group Co., Ltd. And every stakeholder can have access to them and make comments. </w:t>
      </w:r>
    </w:p>
    <w:p w14:paraId="5BD15602" w14:textId="57480BD1" w:rsidR="00597652" w:rsidRDefault="00597652" w:rsidP="00DD28BB">
      <w:pPr>
        <w:jc w:val="both"/>
        <w:rPr>
          <w:color w:val="171717" w:themeColor="background2" w:themeShade="1A"/>
          <w:sz w:val="20"/>
          <w:szCs w:val="20"/>
        </w:rPr>
      </w:pPr>
    </w:p>
    <w:p w14:paraId="01FA3329" w14:textId="1AE5AB1C" w:rsidR="00597652" w:rsidRDefault="00597652" w:rsidP="00DD28BB">
      <w:pPr>
        <w:jc w:val="both"/>
        <w:rPr>
          <w:rStyle w:val="afffff8"/>
          <w:color w:val="171717" w:themeColor="background2" w:themeShade="1A"/>
        </w:rPr>
      </w:pPr>
      <w:r>
        <w:rPr>
          <w:noProof/>
          <w14:cntxtAlts w14:val="0"/>
        </w:rPr>
        <w:lastRenderedPageBreak/>
        <w:drawing>
          <wp:inline distT="0" distB="0" distL="0" distR="0" wp14:anchorId="77E21EF2" wp14:editId="65206961">
            <wp:extent cx="6116320" cy="251714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16320" cy="2517140"/>
                    </a:xfrm>
                    <a:prstGeom prst="rect">
                      <a:avLst/>
                    </a:prstGeom>
                  </pic:spPr>
                </pic:pic>
              </a:graphicData>
            </a:graphic>
          </wp:inline>
        </w:drawing>
      </w:r>
    </w:p>
    <w:p w14:paraId="3C87989F" w14:textId="77777777" w:rsidR="00597652" w:rsidRPr="00EB41E7" w:rsidRDefault="00597652" w:rsidP="00597652">
      <w:pPr>
        <w:spacing w:after="0" w:line="276" w:lineRule="auto"/>
        <w:jc w:val="center"/>
        <w:rPr>
          <w:b/>
          <w:bCs/>
          <w:color w:val="auto"/>
          <w:sz w:val="18"/>
          <w:szCs w:val="18"/>
          <w:lang w:eastAsia="zh-CN"/>
        </w:rPr>
      </w:pPr>
      <w:r w:rsidRPr="00EB41E7">
        <w:rPr>
          <w:b/>
          <w:bCs/>
          <w:color w:val="auto"/>
          <w:sz w:val="18"/>
          <w:szCs w:val="18"/>
          <w:lang w:eastAsia="zh-CN"/>
        </w:rPr>
        <w:t>Figure 3 Invitation for stakeholder feedback round through email</w:t>
      </w:r>
    </w:p>
    <w:p w14:paraId="2436351E" w14:textId="77777777" w:rsidR="00E73D55" w:rsidRPr="00B15DD8" w:rsidRDefault="00E73D55" w:rsidP="00E73D55">
      <w:pPr>
        <w:pStyle w:val="SectionList"/>
      </w:pPr>
      <w:r w:rsidRPr="0047441A">
        <w:t>Summarise Feedback received, including if any changes in project design were made</w:t>
      </w:r>
    </w:p>
    <w:p w14:paraId="686D425D" w14:textId="4FFB99E1" w:rsidR="00816579" w:rsidRPr="001450A2" w:rsidRDefault="00816579" w:rsidP="00E73D55">
      <w:pPr>
        <w:rPr>
          <w:rStyle w:val="afffff8"/>
        </w:rPr>
      </w:pPr>
      <w:r w:rsidRPr="001450A2">
        <w:rPr>
          <w:rStyle w:val="afffff8"/>
        </w:rPr>
        <w:t>&gt;&gt;</w:t>
      </w:r>
    </w:p>
    <w:p w14:paraId="7FE693A5" w14:textId="10864D9B" w:rsidR="0032376D" w:rsidRDefault="0032376D" w:rsidP="0032376D">
      <w:pPr>
        <w:spacing w:after="0"/>
        <w:jc w:val="both"/>
        <w:rPr>
          <w:rFonts w:eastAsia="MS Mincho"/>
          <w:color w:val="171717" w:themeColor="background2" w:themeShade="1A"/>
          <w:sz w:val="20"/>
          <w:szCs w:val="20"/>
        </w:rPr>
      </w:pPr>
      <w:r w:rsidRPr="00BD6D62">
        <w:rPr>
          <w:rFonts w:eastAsia="MS Mincho"/>
          <w:color w:val="171717" w:themeColor="background2" w:themeShade="1A"/>
          <w:sz w:val="20"/>
          <w:szCs w:val="20"/>
        </w:rPr>
        <w:t xml:space="preserve">On the aspects of human rights, gender equality and women's rights, community health, safety and working conditions, cultural heritage, indigenous people, displacement and reset, corruption, economic impacts, climate and energy, water, and environment, ecology and land use, the project owner consulted the experts of the Development &amp; Reform Commission of </w:t>
      </w:r>
      <w:r>
        <w:rPr>
          <w:rFonts w:eastAsia="MS Mincho"/>
          <w:color w:val="171717" w:themeColor="background2" w:themeShade="1A"/>
          <w:sz w:val="20"/>
          <w:szCs w:val="20"/>
        </w:rPr>
        <w:t>Guangxi</w:t>
      </w:r>
      <w:r w:rsidRPr="00BD6D62">
        <w:rPr>
          <w:rFonts w:eastAsia="MS Mincho"/>
          <w:color w:val="171717" w:themeColor="background2" w:themeShade="1A"/>
          <w:sz w:val="20"/>
          <w:szCs w:val="20"/>
        </w:rPr>
        <w:t xml:space="preserve"> </w:t>
      </w:r>
      <w:r w:rsidR="00EF3AD9" w:rsidRPr="003F1DFD">
        <w:rPr>
          <w:color w:val="171717" w:themeColor="background2" w:themeShade="1A"/>
          <w:sz w:val="20"/>
          <w:szCs w:val="20"/>
          <w:lang w:eastAsia="zh-CN"/>
        </w:rPr>
        <w:t>Zhuang Autonomous Region</w:t>
      </w:r>
      <w:r w:rsidRPr="00BD6D62">
        <w:rPr>
          <w:rFonts w:eastAsia="MS Mincho"/>
          <w:color w:val="171717" w:themeColor="background2" w:themeShade="1A"/>
          <w:sz w:val="20"/>
          <w:szCs w:val="20"/>
        </w:rPr>
        <w:t xml:space="preserve">, Ecological Environment Bureau of </w:t>
      </w:r>
      <w:r>
        <w:rPr>
          <w:rFonts w:eastAsia="MS Mincho"/>
          <w:color w:val="171717" w:themeColor="background2" w:themeShade="1A"/>
          <w:sz w:val="20"/>
          <w:szCs w:val="20"/>
        </w:rPr>
        <w:t xml:space="preserve">Guangxi </w:t>
      </w:r>
      <w:r w:rsidR="00EF3AD9" w:rsidRPr="003F1DFD">
        <w:rPr>
          <w:color w:val="171717" w:themeColor="background2" w:themeShade="1A"/>
          <w:sz w:val="20"/>
          <w:szCs w:val="20"/>
          <w:lang w:eastAsia="zh-CN"/>
        </w:rPr>
        <w:t>Zhuang Autonomous Region</w:t>
      </w:r>
      <w:r w:rsidRPr="00BD6D62">
        <w:rPr>
          <w:rFonts w:eastAsia="MS Mincho"/>
          <w:color w:val="171717" w:themeColor="background2" w:themeShade="1A"/>
          <w:sz w:val="20"/>
          <w:szCs w:val="20"/>
        </w:rPr>
        <w:t xml:space="preserve">, Agriculture and Rural Affairs Bureau of </w:t>
      </w:r>
      <w:r>
        <w:rPr>
          <w:rFonts w:eastAsia="MS Mincho"/>
          <w:color w:val="171717" w:themeColor="background2" w:themeShade="1A"/>
          <w:sz w:val="20"/>
          <w:szCs w:val="20"/>
        </w:rPr>
        <w:t>Guangxi</w:t>
      </w:r>
      <w:r w:rsidRPr="00BD6D62">
        <w:rPr>
          <w:rFonts w:eastAsia="MS Mincho"/>
          <w:color w:val="171717" w:themeColor="background2" w:themeShade="1A"/>
          <w:sz w:val="20"/>
          <w:szCs w:val="20"/>
        </w:rPr>
        <w:t xml:space="preserve"> </w:t>
      </w:r>
      <w:r w:rsidR="00EF3AD9" w:rsidRPr="003F1DFD">
        <w:rPr>
          <w:color w:val="171717" w:themeColor="background2" w:themeShade="1A"/>
          <w:sz w:val="20"/>
          <w:szCs w:val="20"/>
          <w:lang w:eastAsia="zh-CN"/>
        </w:rPr>
        <w:t>Zhuang Autonomous Region</w:t>
      </w:r>
      <w:r w:rsidRPr="00BD6D62">
        <w:rPr>
          <w:rFonts w:eastAsia="MS Mincho"/>
          <w:color w:val="171717" w:themeColor="background2" w:themeShade="1A"/>
          <w:sz w:val="20"/>
          <w:szCs w:val="20"/>
        </w:rPr>
        <w:t xml:space="preserve">, and Women's Federation of </w:t>
      </w:r>
      <w:r>
        <w:rPr>
          <w:rFonts w:eastAsia="MS Mincho"/>
          <w:color w:val="171717" w:themeColor="background2" w:themeShade="1A"/>
          <w:sz w:val="20"/>
          <w:szCs w:val="20"/>
        </w:rPr>
        <w:t>Guangxi</w:t>
      </w:r>
      <w:r w:rsidRPr="00BD6D62">
        <w:rPr>
          <w:rFonts w:eastAsia="MS Mincho"/>
          <w:color w:val="171717" w:themeColor="background2" w:themeShade="1A"/>
          <w:sz w:val="20"/>
          <w:szCs w:val="20"/>
        </w:rPr>
        <w:t xml:space="preserve"> </w:t>
      </w:r>
      <w:r w:rsidR="00EF3AD9" w:rsidRPr="003F1DFD">
        <w:rPr>
          <w:color w:val="171717" w:themeColor="background2" w:themeShade="1A"/>
          <w:sz w:val="20"/>
          <w:szCs w:val="20"/>
          <w:lang w:eastAsia="zh-CN"/>
        </w:rPr>
        <w:t>Zhuang Autonomous Region</w:t>
      </w:r>
      <w:r w:rsidRPr="00BD6D62">
        <w:rPr>
          <w:rFonts w:eastAsia="MS Mincho"/>
          <w:color w:val="171717" w:themeColor="background2" w:themeShade="1A"/>
          <w:sz w:val="20"/>
          <w:szCs w:val="20"/>
        </w:rPr>
        <w:t xml:space="preserve"> mainly through email. </w:t>
      </w:r>
      <w:bookmarkStart w:id="26" w:name="_Hlk100844411"/>
      <w:r w:rsidRPr="00BD6D62">
        <w:rPr>
          <w:rFonts w:eastAsia="MS Mincho"/>
          <w:color w:val="171717" w:themeColor="background2" w:themeShade="1A"/>
          <w:sz w:val="20"/>
          <w:szCs w:val="20"/>
        </w:rPr>
        <w:t xml:space="preserve">These experts affirmed the practice of creating jobs for the local area and encouraging the recruitment of women in the project, </w:t>
      </w:r>
      <w:proofErr w:type="gramStart"/>
      <w:r w:rsidRPr="00BD6D62">
        <w:rPr>
          <w:rFonts w:eastAsia="MS Mincho"/>
          <w:color w:val="171717" w:themeColor="background2" w:themeShade="1A"/>
          <w:sz w:val="20"/>
          <w:szCs w:val="20"/>
        </w:rPr>
        <w:t>and also</w:t>
      </w:r>
      <w:proofErr w:type="gramEnd"/>
      <w:r w:rsidRPr="00BD6D62">
        <w:rPr>
          <w:rFonts w:eastAsia="MS Mincho"/>
          <w:color w:val="171717" w:themeColor="background2" w:themeShade="1A"/>
          <w:sz w:val="20"/>
          <w:szCs w:val="20"/>
        </w:rPr>
        <w:t xml:space="preserve"> affirmed the implementation of the project will be no negative impact in these aspects, and there are no</w:t>
      </w:r>
      <w:r w:rsidRPr="00BD6D62">
        <w:rPr>
          <w:color w:val="171717" w:themeColor="background2" w:themeShade="1A"/>
          <w:sz w:val="20"/>
          <w:szCs w:val="20"/>
        </w:rPr>
        <w:t xml:space="preserve"> comments on project design and monitoring methods</w:t>
      </w:r>
      <w:r w:rsidRPr="00BD6D62">
        <w:rPr>
          <w:rFonts w:eastAsia="MS Mincho"/>
          <w:color w:val="171717" w:themeColor="background2" w:themeShade="1A"/>
          <w:sz w:val="20"/>
          <w:szCs w:val="20"/>
        </w:rPr>
        <w:t>.</w:t>
      </w:r>
      <w:r w:rsidRPr="00BD6D62">
        <w:rPr>
          <w:color w:val="171717" w:themeColor="background2" w:themeShade="1A"/>
          <w:sz w:val="20"/>
          <w:szCs w:val="20"/>
        </w:rPr>
        <w:t xml:space="preserve"> </w:t>
      </w:r>
      <w:r w:rsidRPr="00BD6D62">
        <w:rPr>
          <w:rFonts w:eastAsia="MS Mincho"/>
          <w:color w:val="171717" w:themeColor="background2" w:themeShade="1A"/>
          <w:sz w:val="20"/>
          <w:szCs w:val="20"/>
        </w:rPr>
        <w:t>In addition to experts’ responses to safeguarding questions,</w:t>
      </w:r>
      <w:r w:rsidRPr="00BD6D62">
        <w:rPr>
          <w:color w:val="171717" w:themeColor="background2" w:themeShade="1A"/>
          <w:sz w:val="20"/>
          <w:szCs w:val="20"/>
        </w:rPr>
        <w:t xml:space="preserve"> </w:t>
      </w:r>
      <w:r w:rsidRPr="00BD6D62">
        <w:rPr>
          <w:rFonts w:eastAsia="MS Mincho"/>
          <w:color w:val="171717" w:themeColor="background2" w:themeShade="1A"/>
          <w:sz w:val="20"/>
          <w:szCs w:val="20"/>
        </w:rPr>
        <w:t>no other stakeholder feedback was received during the Stakeholder Feedback Round.</w:t>
      </w:r>
      <w:bookmarkEnd w:id="26"/>
    </w:p>
    <w:p w14:paraId="72D41CAD" w14:textId="258BEDAE" w:rsidR="00597652" w:rsidRDefault="00597652" w:rsidP="0032376D">
      <w:pPr>
        <w:spacing w:after="0"/>
        <w:jc w:val="both"/>
        <w:rPr>
          <w:rStyle w:val="afffff8"/>
          <w:color w:val="auto"/>
          <w:sz w:val="20"/>
          <w:szCs w:val="20"/>
        </w:rPr>
      </w:pPr>
      <w:r>
        <w:rPr>
          <w:noProof/>
          <w14:cntxtAlts w14:val="0"/>
        </w:rPr>
        <w:lastRenderedPageBreak/>
        <w:drawing>
          <wp:inline distT="0" distB="0" distL="0" distR="0" wp14:anchorId="26F96B99" wp14:editId="53EA5F24">
            <wp:extent cx="6116320" cy="211645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16320" cy="2116455"/>
                    </a:xfrm>
                    <a:prstGeom prst="rect">
                      <a:avLst/>
                    </a:prstGeom>
                  </pic:spPr>
                </pic:pic>
              </a:graphicData>
            </a:graphic>
          </wp:inline>
        </w:drawing>
      </w:r>
    </w:p>
    <w:p w14:paraId="0429F8F1" w14:textId="0A4310A5" w:rsidR="00597652" w:rsidRDefault="00597652" w:rsidP="0032376D">
      <w:pPr>
        <w:spacing w:after="0"/>
        <w:jc w:val="both"/>
        <w:rPr>
          <w:rStyle w:val="afffff8"/>
          <w:color w:val="auto"/>
          <w:sz w:val="20"/>
          <w:szCs w:val="20"/>
        </w:rPr>
      </w:pPr>
      <w:r>
        <w:rPr>
          <w:noProof/>
          <w14:cntxtAlts w14:val="0"/>
        </w:rPr>
        <w:drawing>
          <wp:inline distT="0" distB="0" distL="0" distR="0" wp14:anchorId="42D362D1" wp14:editId="1C981459">
            <wp:extent cx="6116320" cy="210248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16320" cy="2102485"/>
                    </a:xfrm>
                    <a:prstGeom prst="rect">
                      <a:avLst/>
                    </a:prstGeom>
                  </pic:spPr>
                </pic:pic>
              </a:graphicData>
            </a:graphic>
          </wp:inline>
        </w:drawing>
      </w:r>
    </w:p>
    <w:p w14:paraId="49E231F4" w14:textId="664939F8" w:rsidR="00597652" w:rsidRDefault="00597652" w:rsidP="0032376D">
      <w:pPr>
        <w:spacing w:after="0"/>
        <w:jc w:val="both"/>
        <w:rPr>
          <w:rStyle w:val="afffff8"/>
          <w:color w:val="auto"/>
          <w:sz w:val="20"/>
          <w:szCs w:val="20"/>
        </w:rPr>
      </w:pPr>
      <w:r>
        <w:rPr>
          <w:noProof/>
          <w14:cntxtAlts w14:val="0"/>
        </w:rPr>
        <w:drawing>
          <wp:inline distT="0" distB="0" distL="0" distR="0" wp14:anchorId="2241D508" wp14:editId="6030ED1C">
            <wp:extent cx="6116320" cy="2125980"/>
            <wp:effectExtent l="0" t="0" r="0" b="762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16320" cy="2125980"/>
                    </a:xfrm>
                    <a:prstGeom prst="rect">
                      <a:avLst/>
                    </a:prstGeom>
                  </pic:spPr>
                </pic:pic>
              </a:graphicData>
            </a:graphic>
          </wp:inline>
        </w:drawing>
      </w:r>
    </w:p>
    <w:p w14:paraId="20E37E94" w14:textId="57F35D3F" w:rsidR="008B13F2" w:rsidRPr="00EB41E7" w:rsidRDefault="008B13F2" w:rsidP="008B13F2">
      <w:pPr>
        <w:spacing w:after="0" w:line="276" w:lineRule="auto"/>
        <w:jc w:val="center"/>
        <w:rPr>
          <w:b/>
          <w:bCs/>
          <w:color w:val="auto"/>
          <w:sz w:val="18"/>
          <w:szCs w:val="18"/>
          <w:lang w:eastAsia="zh-CN"/>
        </w:rPr>
      </w:pPr>
      <w:r w:rsidRPr="00EB41E7">
        <w:rPr>
          <w:b/>
          <w:bCs/>
          <w:color w:val="auto"/>
          <w:sz w:val="18"/>
          <w:szCs w:val="18"/>
          <w:lang w:eastAsia="zh-CN"/>
        </w:rPr>
        <w:t xml:space="preserve">Figure </w:t>
      </w:r>
      <w:r>
        <w:rPr>
          <w:b/>
          <w:bCs/>
          <w:color w:val="auto"/>
          <w:sz w:val="18"/>
          <w:szCs w:val="18"/>
          <w:lang w:eastAsia="zh-CN"/>
        </w:rPr>
        <w:t>4</w:t>
      </w:r>
      <w:r w:rsidRPr="00EB41E7">
        <w:rPr>
          <w:b/>
          <w:bCs/>
          <w:color w:val="auto"/>
          <w:sz w:val="18"/>
          <w:szCs w:val="18"/>
          <w:lang w:eastAsia="zh-CN"/>
        </w:rPr>
        <w:t xml:space="preserve"> </w:t>
      </w:r>
      <w:r w:rsidRPr="008B13F2">
        <w:rPr>
          <w:b/>
          <w:bCs/>
          <w:color w:val="auto"/>
          <w:sz w:val="18"/>
          <w:szCs w:val="18"/>
          <w:lang w:eastAsia="zh-CN"/>
        </w:rPr>
        <w:t>Screenshot of comments received via email</w:t>
      </w:r>
    </w:p>
    <w:p w14:paraId="024B37AA" w14:textId="386B1A8E" w:rsidR="00E51EF3" w:rsidRPr="001450A2" w:rsidRDefault="00E51EF3" w:rsidP="00DD28BB">
      <w:pPr>
        <w:contextualSpacing w:val="0"/>
        <w:jc w:val="both"/>
        <w:rPr>
          <w:rStyle w:val="afffff8"/>
        </w:rPr>
      </w:pPr>
      <w:r w:rsidRPr="001450A2">
        <w:rPr>
          <w:rStyle w:val="afffff8"/>
        </w:rPr>
        <w:br w:type="page"/>
      </w:r>
    </w:p>
    <w:p w14:paraId="05394E28" w14:textId="472BC27A" w:rsidR="009B77FD" w:rsidRPr="009157EC" w:rsidRDefault="009B77FD" w:rsidP="006D53FE">
      <w:pPr>
        <w:rPr>
          <w:rStyle w:val="afffff8"/>
          <w:color w:val="auto"/>
        </w:rPr>
      </w:pPr>
      <w:r w:rsidRPr="009157EC">
        <w:rPr>
          <w:rStyle w:val="afffff8"/>
          <w:color w:val="auto"/>
        </w:rPr>
        <w:lastRenderedPageBreak/>
        <w:t>Revision History</w:t>
      </w:r>
    </w:p>
    <w:p w14:paraId="74D0A9B8" w14:textId="77777777" w:rsidR="00BB782E" w:rsidRPr="001450A2" w:rsidRDefault="00BB782E" w:rsidP="006D53FE">
      <w:pPr>
        <w:rPr>
          <w:rStyle w:val="afffff8"/>
        </w:rPr>
      </w:pPr>
    </w:p>
    <w:tbl>
      <w:tblPr>
        <w:tblStyle w:val="GSTableSimple"/>
        <w:tblW w:w="0" w:type="auto"/>
        <w:tblLook w:val="04A0" w:firstRow="1" w:lastRow="0" w:firstColumn="1" w:lastColumn="0" w:noHBand="0" w:noVBand="1"/>
      </w:tblPr>
      <w:tblGrid>
        <w:gridCol w:w="1277"/>
        <w:gridCol w:w="1845"/>
        <w:gridCol w:w="6507"/>
      </w:tblGrid>
      <w:tr w:rsidR="009B77FD" w:rsidRPr="009157EC" w14:paraId="530F4F00" w14:textId="77777777" w:rsidTr="009B77FD">
        <w:trPr>
          <w:cnfStyle w:val="100000000000" w:firstRow="1" w:lastRow="0" w:firstColumn="0" w:lastColumn="0" w:oddVBand="0" w:evenVBand="0" w:oddHBand="0" w:evenHBand="0" w:firstRowFirstColumn="0" w:firstRowLastColumn="0" w:lastRowFirstColumn="0" w:lastRowLastColumn="0"/>
        </w:trPr>
        <w:tc>
          <w:tcPr>
            <w:tcW w:w="1277" w:type="dxa"/>
          </w:tcPr>
          <w:p w14:paraId="0277F4F1" w14:textId="77777777" w:rsidR="009B77FD" w:rsidRPr="009157EC" w:rsidRDefault="009B77FD" w:rsidP="00864229">
            <w:pPr>
              <w:spacing w:after="200"/>
              <w:rPr>
                <w:rStyle w:val="afffff8"/>
                <w:color w:val="auto"/>
                <w:sz w:val="20"/>
                <w:szCs w:val="20"/>
              </w:rPr>
            </w:pPr>
            <w:r w:rsidRPr="009157EC">
              <w:rPr>
                <w:rStyle w:val="afffff8"/>
                <w:color w:val="auto"/>
                <w:sz w:val="20"/>
                <w:szCs w:val="20"/>
              </w:rPr>
              <w:t>Version</w:t>
            </w:r>
          </w:p>
        </w:tc>
        <w:tc>
          <w:tcPr>
            <w:tcW w:w="1845" w:type="dxa"/>
          </w:tcPr>
          <w:p w14:paraId="4EFC7750" w14:textId="77777777" w:rsidR="009B77FD" w:rsidRPr="009157EC" w:rsidRDefault="009B77FD" w:rsidP="00864229">
            <w:pPr>
              <w:spacing w:after="200"/>
              <w:rPr>
                <w:rStyle w:val="afffff8"/>
                <w:color w:val="auto"/>
                <w:sz w:val="20"/>
                <w:szCs w:val="20"/>
              </w:rPr>
            </w:pPr>
            <w:r w:rsidRPr="009157EC">
              <w:rPr>
                <w:rStyle w:val="afffff8"/>
                <w:color w:val="auto"/>
                <w:sz w:val="20"/>
                <w:szCs w:val="20"/>
              </w:rPr>
              <w:t>Date</w:t>
            </w:r>
          </w:p>
        </w:tc>
        <w:tc>
          <w:tcPr>
            <w:tcW w:w="6507" w:type="dxa"/>
          </w:tcPr>
          <w:p w14:paraId="467A0B46" w14:textId="77777777" w:rsidR="009B77FD" w:rsidRPr="009157EC" w:rsidRDefault="009B77FD" w:rsidP="00864229">
            <w:pPr>
              <w:spacing w:after="200"/>
              <w:rPr>
                <w:rStyle w:val="afffff8"/>
                <w:color w:val="auto"/>
                <w:sz w:val="20"/>
                <w:szCs w:val="20"/>
              </w:rPr>
            </w:pPr>
            <w:r w:rsidRPr="009157EC">
              <w:rPr>
                <w:rStyle w:val="afffff8"/>
                <w:color w:val="auto"/>
                <w:sz w:val="20"/>
                <w:szCs w:val="20"/>
              </w:rPr>
              <w:t>Remarks</w:t>
            </w:r>
          </w:p>
        </w:tc>
      </w:tr>
      <w:tr w:rsidR="00E51EF3" w:rsidRPr="009157EC" w14:paraId="0A8F4275" w14:textId="77777777" w:rsidTr="00BB782E">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0D569349" w14:textId="4586C59C" w:rsidR="00E51EF3" w:rsidRPr="009157EC" w:rsidRDefault="00E51EF3" w:rsidP="00E51EF3">
            <w:pPr>
              <w:spacing w:after="200"/>
              <w:rPr>
                <w:rStyle w:val="afffff8"/>
                <w:color w:val="auto"/>
                <w:sz w:val="20"/>
                <w:szCs w:val="20"/>
              </w:rPr>
            </w:pPr>
            <w:r w:rsidRPr="009157EC">
              <w:rPr>
                <w:rStyle w:val="afffff8"/>
                <w:color w:val="auto"/>
                <w:sz w:val="20"/>
                <w:szCs w:val="20"/>
              </w:rPr>
              <w:t>1.1</w:t>
            </w:r>
          </w:p>
        </w:tc>
        <w:tc>
          <w:tcPr>
            <w:tcW w:w="1845" w:type="dxa"/>
            <w:vAlign w:val="top"/>
          </w:tcPr>
          <w:p w14:paraId="4D5D1AA8" w14:textId="2774FA9D" w:rsidR="00E51EF3" w:rsidRPr="009157EC" w:rsidRDefault="00A823EF" w:rsidP="00E51EF3">
            <w:pPr>
              <w:spacing w:after="200"/>
              <w:rPr>
                <w:rStyle w:val="afffff8"/>
                <w:color w:val="auto"/>
                <w:sz w:val="20"/>
                <w:szCs w:val="20"/>
              </w:rPr>
            </w:pPr>
            <w:r w:rsidRPr="009157EC">
              <w:rPr>
                <w:rStyle w:val="afffff8"/>
                <w:color w:val="auto"/>
                <w:sz w:val="20"/>
                <w:szCs w:val="20"/>
              </w:rPr>
              <w:t>14</w:t>
            </w:r>
            <w:r w:rsidR="00E51EF3" w:rsidRPr="009157EC">
              <w:rPr>
                <w:rStyle w:val="afffff8"/>
                <w:color w:val="auto"/>
                <w:sz w:val="20"/>
                <w:szCs w:val="20"/>
              </w:rPr>
              <w:t xml:space="preserve"> October 2020</w:t>
            </w:r>
          </w:p>
        </w:tc>
        <w:tc>
          <w:tcPr>
            <w:tcW w:w="6507" w:type="dxa"/>
            <w:vAlign w:val="top"/>
          </w:tcPr>
          <w:p w14:paraId="0D6852F6" w14:textId="77777777" w:rsidR="00E73D55" w:rsidRPr="009157EC" w:rsidRDefault="00E73D55" w:rsidP="009157EC">
            <w:pPr>
              <w:pStyle w:val="TablesCellsBody"/>
              <w:spacing w:line="276" w:lineRule="auto"/>
              <w:jc w:val="both"/>
              <w:rPr>
                <w:color w:val="auto"/>
              </w:rPr>
            </w:pPr>
            <w:r w:rsidRPr="009157EC">
              <w:rPr>
                <w:color w:val="auto"/>
              </w:rPr>
              <w:t>Inclusion of Key Project Information</w:t>
            </w:r>
          </w:p>
          <w:p w14:paraId="76434CC1" w14:textId="77777777" w:rsidR="00E73D55" w:rsidRPr="009157EC" w:rsidRDefault="00E73D55" w:rsidP="009157EC">
            <w:pPr>
              <w:pStyle w:val="TablesCellsBody"/>
              <w:spacing w:line="276" w:lineRule="auto"/>
              <w:jc w:val="both"/>
              <w:rPr>
                <w:color w:val="auto"/>
              </w:rPr>
            </w:pPr>
            <w:r w:rsidRPr="009157EC">
              <w:rPr>
                <w:color w:val="auto"/>
              </w:rPr>
              <w:t xml:space="preserve">Restructure, new </w:t>
            </w:r>
            <w:proofErr w:type="gramStart"/>
            <w:r w:rsidRPr="009157EC">
              <w:rPr>
                <w:color w:val="auto"/>
              </w:rPr>
              <w:t>headings</w:t>
            </w:r>
            <w:proofErr w:type="gramEnd"/>
            <w:r w:rsidRPr="009157EC">
              <w:rPr>
                <w:color w:val="auto"/>
              </w:rPr>
              <w:t xml:space="preserve"> and reorder to better match the steps a developer will follow in consultations.  </w:t>
            </w:r>
          </w:p>
          <w:p w14:paraId="0EE47A75" w14:textId="77777777" w:rsidR="00E73D55" w:rsidRPr="009157EC" w:rsidRDefault="00E73D55" w:rsidP="009157EC">
            <w:pPr>
              <w:pStyle w:val="TablesCellsBody"/>
              <w:spacing w:line="276" w:lineRule="auto"/>
              <w:jc w:val="both"/>
              <w:rPr>
                <w:color w:val="auto"/>
              </w:rPr>
            </w:pPr>
            <w:r w:rsidRPr="009157EC">
              <w:rPr>
                <w:color w:val="auto"/>
              </w:rPr>
              <w:t xml:space="preserve">Removal of some non-mandatory template tables (Blind Sustainable Development Assessment).  Clarification of best practice steps that are </w:t>
            </w:r>
            <w:proofErr w:type="spellStart"/>
            <w:r w:rsidRPr="009157EC">
              <w:rPr>
                <w:color w:val="auto"/>
              </w:rPr>
              <w:t>non mandatory</w:t>
            </w:r>
            <w:proofErr w:type="spellEnd"/>
            <w:r w:rsidRPr="009157EC">
              <w:rPr>
                <w:color w:val="auto"/>
              </w:rPr>
              <w:t xml:space="preserve"> processes, clarification of mandatory discussion points.  Clarification regarding publishing names and that original evaluation forms (optional) and attendance lists (mandatory) should be separate documents.</w:t>
            </w:r>
          </w:p>
          <w:p w14:paraId="6E3A952C" w14:textId="77777777" w:rsidR="00E73D55" w:rsidRPr="009157EC" w:rsidRDefault="00E73D55" w:rsidP="009157EC">
            <w:pPr>
              <w:pStyle w:val="TablesCellsBody"/>
              <w:spacing w:line="276" w:lineRule="auto"/>
              <w:jc w:val="both"/>
              <w:rPr>
                <w:color w:val="auto"/>
              </w:rPr>
            </w:pPr>
            <w:r w:rsidRPr="009157EC">
              <w:rPr>
                <w:color w:val="auto"/>
              </w:rPr>
              <w:t>Improved clarity on Stakeholder Feedback round section and procedures for retroactive projects</w:t>
            </w:r>
          </w:p>
          <w:p w14:paraId="278A9552" w14:textId="59F5A16B" w:rsidR="00E51EF3" w:rsidRPr="009157EC" w:rsidRDefault="00670270" w:rsidP="009157EC">
            <w:pPr>
              <w:pStyle w:val="TablesCellsBody"/>
              <w:spacing w:line="276" w:lineRule="auto"/>
              <w:jc w:val="both"/>
            </w:pPr>
            <w:r w:rsidRPr="009157EC">
              <w:rPr>
                <w:color w:val="auto"/>
              </w:rPr>
              <w:t xml:space="preserve">Provision of an </w:t>
            </w:r>
            <w:hyperlink r:id="rId44" w:history="1">
              <w:r w:rsidRPr="009157EC">
                <w:rPr>
                  <w:rStyle w:val="affe"/>
                  <w:rFonts w:ascii="Verdana" w:hAnsi="Verdana"/>
                  <w:sz w:val="20"/>
                </w:rPr>
                <w:t>accompanying Guide</w:t>
              </w:r>
            </w:hyperlink>
            <w:r w:rsidRPr="009157EC">
              <w:t xml:space="preserve"> </w:t>
            </w:r>
            <w:r w:rsidRPr="009157EC">
              <w:rPr>
                <w:color w:val="auto"/>
              </w:rPr>
              <w:t>to help the user understand detailed rules and requirements</w:t>
            </w:r>
          </w:p>
        </w:tc>
      </w:tr>
      <w:tr w:rsidR="00E51EF3" w:rsidRPr="009157EC" w14:paraId="204FB771" w14:textId="77777777" w:rsidTr="00BB782E">
        <w:tc>
          <w:tcPr>
            <w:tcW w:w="1277" w:type="dxa"/>
            <w:vAlign w:val="top"/>
          </w:tcPr>
          <w:p w14:paraId="34F549E9" w14:textId="6BF814B5" w:rsidR="00E51EF3" w:rsidRPr="009157EC" w:rsidRDefault="00E51EF3" w:rsidP="00E51EF3">
            <w:pPr>
              <w:spacing w:after="200"/>
              <w:rPr>
                <w:rStyle w:val="afffff8"/>
                <w:color w:val="auto"/>
                <w:sz w:val="20"/>
                <w:szCs w:val="20"/>
              </w:rPr>
            </w:pPr>
            <w:r w:rsidRPr="009157EC">
              <w:rPr>
                <w:rStyle w:val="afffff8"/>
                <w:color w:val="auto"/>
                <w:sz w:val="20"/>
                <w:szCs w:val="20"/>
              </w:rPr>
              <w:t>1.0</w:t>
            </w:r>
          </w:p>
        </w:tc>
        <w:tc>
          <w:tcPr>
            <w:tcW w:w="1845" w:type="dxa"/>
            <w:vAlign w:val="top"/>
          </w:tcPr>
          <w:p w14:paraId="41214D74" w14:textId="0F943C0F" w:rsidR="00E51EF3" w:rsidRPr="009157EC" w:rsidRDefault="00E51EF3" w:rsidP="00E51EF3">
            <w:pPr>
              <w:spacing w:after="200"/>
              <w:rPr>
                <w:rStyle w:val="afffff8"/>
                <w:color w:val="auto"/>
                <w:sz w:val="20"/>
                <w:szCs w:val="20"/>
              </w:rPr>
            </w:pPr>
            <w:r w:rsidRPr="009157EC">
              <w:rPr>
                <w:rStyle w:val="afffff8"/>
                <w:color w:val="auto"/>
                <w:sz w:val="20"/>
                <w:szCs w:val="20"/>
              </w:rPr>
              <w:t>1</w:t>
            </w:r>
            <w:r w:rsidR="00E73D55" w:rsidRPr="009157EC">
              <w:rPr>
                <w:rStyle w:val="afffff8"/>
                <w:color w:val="auto"/>
                <w:sz w:val="20"/>
                <w:szCs w:val="20"/>
              </w:rPr>
              <w:t>4</w:t>
            </w:r>
            <w:r w:rsidRPr="009157EC">
              <w:rPr>
                <w:rStyle w:val="afffff8"/>
                <w:color w:val="auto"/>
                <w:sz w:val="20"/>
                <w:szCs w:val="20"/>
              </w:rPr>
              <w:t xml:space="preserve"> </w:t>
            </w:r>
            <w:r w:rsidR="00E73D55" w:rsidRPr="009157EC">
              <w:rPr>
                <w:rStyle w:val="afffff8"/>
                <w:color w:val="auto"/>
                <w:sz w:val="20"/>
                <w:szCs w:val="20"/>
              </w:rPr>
              <w:t>August</w:t>
            </w:r>
            <w:r w:rsidRPr="009157EC">
              <w:rPr>
                <w:rStyle w:val="afffff8"/>
                <w:color w:val="auto"/>
                <w:sz w:val="20"/>
                <w:szCs w:val="20"/>
              </w:rPr>
              <w:t xml:space="preserve"> 2017</w:t>
            </w:r>
          </w:p>
        </w:tc>
        <w:tc>
          <w:tcPr>
            <w:tcW w:w="6507" w:type="dxa"/>
            <w:vAlign w:val="top"/>
          </w:tcPr>
          <w:p w14:paraId="35A544DE" w14:textId="09B0640B" w:rsidR="00E51EF3" w:rsidRPr="009157EC" w:rsidRDefault="00E51EF3" w:rsidP="00E51EF3">
            <w:pPr>
              <w:pStyle w:val="TablesCellsBody"/>
              <w:rPr>
                <w:color w:val="auto"/>
              </w:rPr>
            </w:pPr>
            <w:r w:rsidRPr="009157EC">
              <w:rPr>
                <w:rFonts w:asciiTheme="minorHAnsi" w:hAnsiTheme="minorHAnsi"/>
                <w:color w:val="auto"/>
              </w:rPr>
              <w:t>Initial adoption</w:t>
            </w:r>
          </w:p>
        </w:tc>
      </w:tr>
    </w:tbl>
    <w:p w14:paraId="1B974581" w14:textId="6E868863" w:rsidR="009B77FD" w:rsidRPr="001450A2" w:rsidRDefault="009B77FD" w:rsidP="006D53FE">
      <w:pPr>
        <w:rPr>
          <w:rStyle w:val="afffff8"/>
        </w:rPr>
      </w:pPr>
    </w:p>
    <w:sectPr w:rsidR="009B77FD" w:rsidRPr="001450A2" w:rsidSect="007C28FC">
      <w:pgSz w:w="11900" w:h="16840"/>
      <w:pgMar w:top="1381" w:right="1134" w:bottom="1021" w:left="1134" w:header="283"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8C628" w14:textId="77777777" w:rsidR="00BA3A37" w:rsidRDefault="00BA3A37" w:rsidP="008C7A19">
      <w:r>
        <w:separator/>
      </w:r>
    </w:p>
    <w:p w14:paraId="6806D355" w14:textId="77777777" w:rsidR="00BA3A37" w:rsidRDefault="00BA3A37"/>
  </w:endnote>
  <w:endnote w:type="continuationSeparator" w:id="0">
    <w:p w14:paraId="6510FF8C" w14:textId="77777777" w:rsidR="00BA3A37" w:rsidRDefault="00BA3A37" w:rsidP="008C7A19">
      <w:r>
        <w:continuationSeparator/>
      </w:r>
    </w:p>
    <w:p w14:paraId="58288688" w14:textId="77777777" w:rsidR="00BA3A37" w:rsidRDefault="00BA3A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Times New Roman (Body CS)">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altName w:val="Segoe Print"/>
    <w:charset w:val="00"/>
    <w:family w:val="modern"/>
    <w:pitch w:val="fixed"/>
    <w:sig w:usb0="A00002EF" w:usb1="500078E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等线">
    <w:altName w:val="DengXian"/>
    <w:panose1 w:val="02010600030101010101"/>
    <w:charset w:val="86"/>
    <w:family w:val="auto"/>
    <w:pitch w:val="variable"/>
    <w:sig w:usb0="A00002BF" w:usb1="38CF7CFA" w:usb2="00000016" w:usb3="00000000" w:csb0="0004000F" w:csb1="00000000"/>
  </w:font>
  <w:font w:name="Avenir Book">
    <w:altName w:val="Tw Cen MT"/>
    <w:charset w:val="00"/>
    <w:family w:val="auto"/>
    <w:pitch w:val="variable"/>
    <w:sig w:usb0="800000AF" w:usb1="5000204A" w:usb2="00000000" w:usb3="00000000" w:csb0="0000009B" w:csb1="00000000"/>
  </w:font>
  <w:font w:name="Helvetica">
    <w:panose1 w:val="020B0604020202020204"/>
    <w:charset w:val="00"/>
    <w:family w:val="auto"/>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4A883CD8" w:rsidR="00945807" w:rsidRDefault="00945807" w:rsidP="00926E1B">
    <w:pPr>
      <w:framePr w:wrap="none" w:vAnchor="text" w:hAnchor="margin" w:xAlign="right" w:y="1"/>
    </w:pPr>
    <w:r>
      <w:fldChar w:fldCharType="begin"/>
    </w:r>
    <w:r>
      <w:instrText xml:space="preserve">PAGE  </w:instrText>
    </w:r>
    <w:r>
      <w:fldChar w:fldCharType="separate"/>
    </w:r>
    <w:r>
      <w:rPr>
        <w:noProof/>
      </w:rPr>
      <w:t>2</w:t>
    </w:r>
    <w:r>
      <w:fldChar w:fldCharType="end"/>
    </w:r>
  </w:p>
  <w:p w14:paraId="06054D33" w14:textId="77777777" w:rsidR="00945807" w:rsidRDefault="00945807" w:rsidP="006E4980">
    <w:pPr>
      <w:ind w:right="360"/>
    </w:pPr>
  </w:p>
  <w:p w14:paraId="146F635D" w14:textId="77777777" w:rsidR="00945807" w:rsidRDefault="00945807"/>
  <w:p w14:paraId="136F624C" w14:textId="77777777" w:rsidR="00945807" w:rsidRDefault="00945807"/>
  <w:p w14:paraId="7A287C12" w14:textId="77777777" w:rsidR="00945807" w:rsidRDefault="0094580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498EA99D" w:rsidR="00945807" w:rsidRPr="00872BFA" w:rsidRDefault="00945807"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945807" w:rsidRPr="001F6981" w:rsidRDefault="00945807" w:rsidP="00D061EC">
                          <w:pPr>
                            <w:ind w:right="360"/>
                            <w:rPr>
                              <w:i/>
                              <w:iCs/>
                              <w:szCs w:val="20"/>
                            </w:rPr>
                          </w:pPr>
                          <w:r w:rsidRPr="001F6981">
                            <w:rPr>
                              <w:i/>
                              <w:iCs/>
                              <w:szCs w:val="20"/>
                            </w:rPr>
                            <w:t>Climate Security and Sustainable Development</w:t>
                          </w:r>
                        </w:p>
                        <w:p w14:paraId="3DE1EA25" w14:textId="77777777" w:rsidR="00945807" w:rsidRDefault="00945807"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7"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2CD9E2E3" w14:textId="77777777" w:rsidR="00945807" w:rsidRPr="001F6981" w:rsidRDefault="00945807" w:rsidP="00D061EC">
                    <w:pPr>
                      <w:ind w:right="360"/>
                      <w:rPr>
                        <w:i/>
                        <w:iCs/>
                        <w:szCs w:val="20"/>
                      </w:rPr>
                    </w:pPr>
                    <w:r w:rsidRPr="001F6981">
                      <w:rPr>
                        <w:i/>
                        <w:iCs/>
                        <w:szCs w:val="20"/>
                      </w:rPr>
                      <w:t>Climate Security and Sustainable Development</w:t>
                    </w:r>
                  </w:p>
                  <w:p w14:paraId="3DE1EA25" w14:textId="77777777" w:rsidR="00945807" w:rsidRDefault="00945807" w:rsidP="00D061EC"/>
                </w:txbxContent>
              </v:textbox>
            </v:shape>
          </w:pict>
        </mc:Fallback>
      </mc:AlternateContent>
    </w:r>
    <w:r>
      <w:rPr>
        <w:noProof/>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4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945807" w:rsidRPr="00B01B0E" w:rsidRDefault="00945807"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945807" w:rsidRDefault="00945807"/>
  <w:p w14:paraId="6F163022" w14:textId="77777777" w:rsidR="00945807" w:rsidRDefault="00945807"/>
  <w:p w14:paraId="3A132269" w14:textId="77777777" w:rsidR="00945807" w:rsidRDefault="0094580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3DCA4998" w:rsidR="00945807" w:rsidRDefault="00945807">
    <w:r w:rsidRPr="007B2737">
      <w:rPr>
        <w:noProof/>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945807" w:rsidRPr="001F6981" w:rsidRDefault="00945807" w:rsidP="007B2737">
                          <w:pPr>
                            <w:ind w:right="360"/>
                            <w:rPr>
                              <w:i/>
                              <w:iCs/>
                              <w:szCs w:val="20"/>
                            </w:rPr>
                          </w:pPr>
                          <w:r w:rsidRPr="001F6981">
                            <w:rPr>
                              <w:i/>
                              <w:iCs/>
                              <w:szCs w:val="20"/>
                            </w:rPr>
                            <w:t>Climate Security and Sustainable Development</w:t>
                          </w:r>
                        </w:p>
                        <w:p w14:paraId="396CB80D" w14:textId="77777777" w:rsidR="00945807" w:rsidRDefault="00945807"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9"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2CB867A4" w14:textId="77777777" w:rsidR="00945807" w:rsidRPr="001F6981" w:rsidRDefault="00945807" w:rsidP="007B2737">
                    <w:pPr>
                      <w:ind w:right="360"/>
                      <w:rPr>
                        <w:i/>
                        <w:iCs/>
                        <w:szCs w:val="20"/>
                      </w:rPr>
                    </w:pPr>
                    <w:r w:rsidRPr="001F6981">
                      <w:rPr>
                        <w:i/>
                        <w:iCs/>
                        <w:szCs w:val="20"/>
                      </w:rPr>
                      <w:t>Climate Security and Sustainable Development</w:t>
                    </w:r>
                  </w:p>
                  <w:p w14:paraId="396CB80D" w14:textId="77777777" w:rsidR="00945807" w:rsidRDefault="00945807" w:rsidP="007B2737"/>
                </w:txbxContent>
              </v:textbox>
            </v:shape>
          </w:pict>
        </mc:Fallback>
      </mc:AlternateContent>
    </w:r>
    <w:r>
      <w:rPr>
        <w:noProof/>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4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5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6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09D79" w14:textId="77777777" w:rsidR="00BA3A37" w:rsidRDefault="00BA3A37" w:rsidP="008C7A19">
      <w:r>
        <w:separator/>
      </w:r>
    </w:p>
    <w:p w14:paraId="4FC61A99" w14:textId="77777777" w:rsidR="00BA3A37" w:rsidRDefault="00BA3A37"/>
  </w:footnote>
  <w:footnote w:type="continuationSeparator" w:id="0">
    <w:p w14:paraId="141D0AF9" w14:textId="77777777" w:rsidR="00BA3A37" w:rsidRDefault="00BA3A37" w:rsidP="008C7A19">
      <w:r>
        <w:continuationSeparator/>
      </w:r>
    </w:p>
    <w:p w14:paraId="393AB285" w14:textId="77777777" w:rsidR="00BA3A37" w:rsidRDefault="00BA3A37"/>
  </w:footnote>
  <w:footnote w:id="1">
    <w:p w14:paraId="1DDEB28A" w14:textId="77777777" w:rsidR="00945807" w:rsidRDefault="00945807" w:rsidP="00CA75E5">
      <w:pPr>
        <w:pStyle w:val="aff9"/>
      </w:pPr>
      <w:r>
        <w:rPr>
          <w:rStyle w:val="aff8"/>
        </w:rPr>
        <w:footnoteRef/>
      </w:r>
      <w:r>
        <w:t xml:space="preserve"> </w:t>
      </w:r>
      <w:hyperlink r:id="rId1" w:history="1">
        <w:r w:rsidRPr="003129A4">
          <w:rPr>
            <w:rStyle w:val="affe"/>
            <w:rFonts w:ascii="Verdana" w:hAnsi="Verdana"/>
            <w:sz w:val="16"/>
          </w:rPr>
          <w:t>http://www.npc.gov.cn/zgrdw/npc/xinwen/2019-01/07/content_2070261.htm</w:t>
        </w:r>
      </w:hyperlink>
    </w:p>
    <w:p w14:paraId="0374071E" w14:textId="77777777" w:rsidR="00945807" w:rsidRDefault="00945807" w:rsidP="00CA75E5">
      <w:pPr>
        <w:pStyle w:val="aff9"/>
        <w:rPr>
          <w:lang w:eastAsia="zh-CN"/>
        </w:rPr>
      </w:pPr>
    </w:p>
  </w:footnote>
  <w:footnote w:id="2">
    <w:p w14:paraId="1541B91B" w14:textId="77777777" w:rsidR="00945807" w:rsidRDefault="00945807" w:rsidP="00CA75E5">
      <w:pPr>
        <w:pStyle w:val="aff9"/>
        <w:rPr>
          <w:rStyle w:val="affe"/>
          <w:rFonts w:ascii="Verdana" w:hAnsi="Verdana"/>
          <w:sz w:val="16"/>
        </w:rPr>
      </w:pPr>
      <w:r>
        <w:rPr>
          <w:rStyle w:val="aff8"/>
        </w:rPr>
        <w:footnoteRef/>
      </w:r>
      <w:r>
        <w:rPr>
          <w:lang w:eastAsia="zh-CN"/>
        </w:rPr>
        <w:t xml:space="preserve"> </w:t>
      </w:r>
      <w:hyperlink r:id="rId2" w:history="1">
        <w:r w:rsidRPr="00381E41">
          <w:rPr>
            <w:rStyle w:val="affe"/>
            <w:rFonts w:ascii="Verdana" w:hAnsi="Verdana"/>
            <w:sz w:val="16"/>
          </w:rPr>
          <w:t>http://www.moa.gov.cn/xw/qg/201904/t20190409_6178435.htm</w:t>
        </w:r>
      </w:hyperlink>
    </w:p>
    <w:p w14:paraId="156704EC" w14:textId="77777777" w:rsidR="00945807" w:rsidRPr="002849C4" w:rsidRDefault="00945807" w:rsidP="00CA75E5">
      <w:pPr>
        <w:pStyle w:val="aff9"/>
        <w:rPr>
          <w:lang w:eastAsia="zh-CN"/>
        </w:rPr>
      </w:pPr>
    </w:p>
  </w:footnote>
  <w:footnote w:id="3">
    <w:p w14:paraId="26395957" w14:textId="77777777" w:rsidR="00BD573A" w:rsidRDefault="00BD573A" w:rsidP="00BD573A">
      <w:pPr>
        <w:pStyle w:val="aff9"/>
      </w:pPr>
      <w:r>
        <w:rPr>
          <w:rStyle w:val="aff8"/>
        </w:rPr>
        <w:footnoteRef/>
      </w:r>
      <w:r>
        <w:t xml:space="preserve"> </w:t>
      </w:r>
      <w:hyperlink r:id="rId3" w:history="1">
        <w:r w:rsidRPr="00C710B9">
          <w:rPr>
            <w:rStyle w:val="affe"/>
            <w:rFonts w:ascii="Verdana" w:hAnsi="Verdana"/>
            <w:sz w:val="16"/>
          </w:rPr>
          <w:t>http://www.gxzf.gov.cn/zfwj/zxwj/t5968075.shtml</w:t>
        </w:r>
      </w:hyperlink>
    </w:p>
    <w:p w14:paraId="012534B4" w14:textId="77777777" w:rsidR="00BD573A" w:rsidRDefault="00BD573A" w:rsidP="00BD573A">
      <w:pPr>
        <w:pStyle w:val="aff9"/>
      </w:pPr>
    </w:p>
    <w:p w14:paraId="0B63858E" w14:textId="77777777" w:rsidR="00BD573A" w:rsidRDefault="00BD573A" w:rsidP="00BD573A">
      <w:pPr>
        <w:pStyle w:val="aff9"/>
      </w:pPr>
    </w:p>
    <w:p w14:paraId="040759DB" w14:textId="77777777" w:rsidR="00BD573A" w:rsidRDefault="00BD573A" w:rsidP="00BD573A">
      <w:pPr>
        <w:pStyle w:val="aff9"/>
        <w:rPr>
          <w:lang w:eastAsia="zh-C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5B70C4AA" w:rsidR="00945807" w:rsidRDefault="00945807" w:rsidP="00926E1B">
    <w:pPr>
      <w:framePr w:wrap="none" w:vAnchor="text" w:hAnchor="margin" w:xAlign="right" w:y="1"/>
    </w:pPr>
    <w:r>
      <w:fldChar w:fldCharType="begin"/>
    </w:r>
    <w:r>
      <w:instrText xml:space="preserve">PAGE  </w:instrText>
    </w:r>
    <w:r>
      <w:fldChar w:fldCharType="separate"/>
    </w:r>
    <w:r>
      <w:rPr>
        <w:noProof/>
      </w:rPr>
      <w:t>2</w:t>
    </w:r>
    <w:r>
      <w:fldChar w:fldCharType="end"/>
    </w:r>
  </w:p>
  <w:p w14:paraId="1703D2EC" w14:textId="77777777" w:rsidR="00945807" w:rsidRDefault="00945807" w:rsidP="00DB4ED0">
    <w:pPr>
      <w:ind w:right="360"/>
    </w:pPr>
  </w:p>
  <w:p w14:paraId="08BF73F1" w14:textId="77777777" w:rsidR="00945807" w:rsidRDefault="00945807"/>
  <w:p w14:paraId="318A09DD" w14:textId="77777777" w:rsidR="00945807" w:rsidRDefault="00945807"/>
  <w:p w14:paraId="6D1B2DBE" w14:textId="77777777" w:rsidR="00945807" w:rsidRDefault="009458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68E6A29B" w:rsidR="00945807" w:rsidRPr="006C572D" w:rsidRDefault="00945807"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Pr>
            <w:b/>
            <w:bCs/>
            <w:color w:val="00B9BD" w:themeColor="accent1"/>
            <w:sz w:val="16"/>
            <w:szCs w:val="16"/>
          </w:rPr>
          <w:t>TEMPLATE- T-PreReview_V1.1-Stakeholder-Consultation-Report</w:t>
        </w:r>
      </w:sdtContent>
    </w:sdt>
  </w:p>
  <w:p w14:paraId="22257779" w14:textId="77777777" w:rsidR="00945807" w:rsidRDefault="00945807"/>
  <w:p w14:paraId="5D18630C" w14:textId="77777777" w:rsidR="00945807" w:rsidRDefault="0094580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14761BDF" w:rsidR="00945807" w:rsidRPr="008F3380" w:rsidRDefault="00945807" w:rsidP="00B01B0E">
    <w:pPr>
      <w:ind w:left="-1134"/>
    </w:pPr>
    <w:r>
      <w:rPr>
        <w:noProof/>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945807" w:rsidRPr="00EC5900" w:rsidRDefault="00945807">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8"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" fillcolor="#00b9bd [3204]" stroked="f">
              <v:textbox>
                <w:txbxContent>
                  <w:p w14:paraId="1EC7EAC8" w14:textId="77777777" w:rsidR="00945807" w:rsidRPr="00EC5900" w:rsidRDefault="00945807">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0501731B" wp14:editId="697DF052">
          <wp:simplePos x="0" y="0"/>
          <wp:positionH relativeFrom="column">
            <wp:posOffset>-445589</wp:posOffset>
          </wp:positionH>
          <wp:positionV relativeFrom="paragraph">
            <wp:posOffset>-544</wp:posOffset>
          </wp:positionV>
          <wp:extent cx="3633348" cy="1423942"/>
          <wp:effectExtent l="0" t="0" r="0" b="0"/>
          <wp:wrapNone/>
          <wp:docPr id="4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B717A98" wp14:editId="0FF3F1D9">
          <wp:extent cx="7593965" cy="1580606"/>
          <wp:effectExtent l="0" t="0" r="6985" b="635"/>
          <wp:docPr id="48"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F0FFA" w14:textId="77777777" w:rsidR="00945807" w:rsidRPr="008F3380" w:rsidRDefault="00945807" w:rsidP="00B01B0E">
    <w:pPr>
      <w:ind w:left="-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pt;height:9pt" o:bullet="t">
        <v:imagedata r:id="rId1" o:title="caret-cyan-bulletpoint"/>
      </v:shape>
    </w:pict>
  </w:numPicBullet>
  <w:abstractNum w:abstractNumId="0" w15:restartNumberingAfterBreak="0">
    <w:nsid w:val="FFFFFF7C"/>
    <w:multiLevelType w:val="singleLevel"/>
    <w:tmpl w:val="7BFA8C4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30"/>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a0"/>
      <w:lvlText w:val=""/>
      <w:lvlJc w:val="left"/>
      <w:pPr>
        <w:tabs>
          <w:tab w:val="num" w:pos="360"/>
        </w:tabs>
        <w:ind w:left="360" w:hanging="360"/>
      </w:pPr>
      <w:rPr>
        <w:rFonts w:ascii="Symbol" w:hAnsi="Symbol" w:hint="default"/>
        <w:color w:val="auto"/>
      </w:rPr>
    </w:lvl>
  </w:abstractNum>
  <w:abstractNum w:abstractNumId="10" w15:restartNumberingAfterBreak="0">
    <w:nsid w:val="04957051"/>
    <w:multiLevelType w:val="multilevel"/>
    <w:tmpl w:val="67661688"/>
    <w:lvl w:ilvl="0">
      <w:start w:val="1"/>
      <w:numFmt w:val="upperLetter"/>
      <w:lvlText w:val="SECTION %1."/>
      <w:lvlJc w:val="left"/>
      <w:pPr>
        <w:tabs>
          <w:tab w:val="num" w:pos="57"/>
        </w:tabs>
        <w:ind w:left="0" w:firstLine="0"/>
      </w:pPr>
      <w:rPr>
        <w:rFonts w:ascii="Verdana" w:hAnsi="Verdana" w:hint="default"/>
        <w:b w:val="0"/>
        <w:bCs w:val="0"/>
        <w:i w:val="0"/>
        <w:iCs w:val="0"/>
        <w:caps/>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226"/>
        </w:tabs>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tabs>
          <w:tab w:val="num" w:pos="-568"/>
        </w:tabs>
        <w:ind w:left="-568" w:firstLine="0"/>
      </w:pPr>
      <w:rPr>
        <w:rFonts w:hint="default"/>
      </w:rPr>
    </w:lvl>
    <w:lvl w:ilvl="5">
      <w:start w:val="1"/>
      <w:numFmt w:val="decimal"/>
      <w:lvlText w:val="%1.%2.%3.%4.%5.%6"/>
      <w:lvlJc w:val="left"/>
      <w:pPr>
        <w:tabs>
          <w:tab w:val="num" w:pos="-568"/>
        </w:tabs>
        <w:ind w:left="-568"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11"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3"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07769B7"/>
    <w:multiLevelType w:val="multilevel"/>
    <w:tmpl w:val="03B69E74"/>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5" w15:restartNumberingAfterBreak="0">
    <w:nsid w:val="14357087"/>
    <w:multiLevelType w:val="multilevel"/>
    <w:tmpl w:val="3CC81634"/>
    <w:styleLink w:val="SDMTableBoxFigureFootnoteFullPageList"/>
    <w:lvl w:ilvl="0">
      <w:start w:val="1"/>
      <w:numFmt w:val="lowerLetter"/>
      <w:lvlText w:val="(%1)"/>
      <w:lvlJc w:val="left"/>
      <w:pPr>
        <w:ind w:left="142" w:hanging="255"/>
      </w:pPr>
      <w:rPr>
        <w:rFonts w:hint="default"/>
        <w:vertAlign w:val="superscript"/>
      </w:rPr>
    </w:lvl>
    <w:lvl w:ilvl="1">
      <w:start w:val="1"/>
      <w:numFmt w:val="decimal"/>
      <w:lvlText w:val="%2."/>
      <w:lvlJc w:val="left"/>
      <w:pPr>
        <w:ind w:left="454" w:hanging="312"/>
      </w:pPr>
      <w:rPr>
        <w:rFonts w:hint="default"/>
      </w:rPr>
    </w:lvl>
    <w:lvl w:ilvl="2">
      <w:start w:val="1"/>
      <w:numFmt w:val="lowerLetter"/>
      <w:lvlText w:val="(%3)"/>
      <w:lvlJc w:val="left"/>
      <w:pPr>
        <w:ind w:left="851" w:hanging="397"/>
      </w:pPr>
      <w:rPr>
        <w:rFonts w:hint="default"/>
      </w:rPr>
    </w:lvl>
    <w:lvl w:ilvl="3">
      <w:start w:val="1"/>
      <w:numFmt w:val="lowerRoman"/>
      <w:lvlText w:val="(%4)"/>
      <w:lvlJc w:val="left"/>
      <w:pPr>
        <w:ind w:left="1247" w:hanging="396"/>
      </w:pPr>
      <w:rPr>
        <w:rFonts w:hint="default"/>
      </w:rPr>
    </w:lvl>
    <w:lvl w:ilvl="4">
      <w:start w:val="1"/>
      <w:numFmt w:val="lowerLetter"/>
      <w:lvlText w:val="%5."/>
      <w:lvlJc w:val="left"/>
      <w:pPr>
        <w:ind w:left="1588" w:hanging="341"/>
      </w:pPr>
      <w:rPr>
        <w:rFonts w:hint="default"/>
      </w:rPr>
    </w:lvl>
    <w:lvl w:ilvl="5">
      <w:start w:val="1"/>
      <w:numFmt w:val="lowerRoman"/>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147341FA"/>
    <w:multiLevelType w:val="hybridMultilevel"/>
    <w:tmpl w:val="EB3AC080"/>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152B438A"/>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8" w15:restartNumberingAfterBreak="0">
    <w:nsid w:val="18C15861"/>
    <w:multiLevelType w:val="multilevel"/>
    <w:tmpl w:val="5EDE06C6"/>
    <w:styleLink w:val="SDMParaList"/>
    <w:lvl w:ilvl="0">
      <w:start w:val="1"/>
      <w:numFmt w:val="decimal"/>
      <w:lvlText w:val="%1."/>
      <w:lvlJc w:val="left"/>
      <w:pPr>
        <w:tabs>
          <w:tab w:val="num" w:pos="709"/>
        </w:tabs>
        <w:ind w:left="709" w:hanging="709"/>
      </w:pPr>
      <w:rPr>
        <w:rFonts w:hint="default"/>
      </w:rPr>
    </w:lvl>
    <w:lvl w:ilvl="1">
      <w:start w:val="1"/>
      <w:numFmt w:val="lowerLetter"/>
      <w:lvlText w:val="(%2)"/>
      <w:lvlJc w:val="left"/>
      <w:pPr>
        <w:tabs>
          <w:tab w:val="num" w:pos="709"/>
        </w:tabs>
        <w:ind w:left="1418" w:hanging="709"/>
      </w:pPr>
      <w:rPr>
        <w:rFonts w:hint="default"/>
      </w:rPr>
    </w:lvl>
    <w:lvl w:ilvl="2">
      <w:start w:val="1"/>
      <w:numFmt w:val="lowerRoman"/>
      <w:lvlText w:val="(%3)"/>
      <w:lvlJc w:val="left"/>
      <w:pPr>
        <w:tabs>
          <w:tab w:val="num" w:pos="709"/>
        </w:tabs>
        <w:ind w:left="1985" w:hanging="567"/>
      </w:pPr>
      <w:rPr>
        <w:rFonts w:hint="default"/>
      </w:rPr>
    </w:lvl>
    <w:lvl w:ilvl="3">
      <w:start w:val="1"/>
      <w:numFmt w:val="lowerLetter"/>
      <w:lvlText w:val="%4."/>
      <w:lvlJc w:val="left"/>
      <w:pPr>
        <w:tabs>
          <w:tab w:val="num" w:pos="709"/>
        </w:tabs>
        <w:ind w:left="2722" w:hanging="596"/>
      </w:pPr>
      <w:rPr>
        <w:rFonts w:hint="default"/>
      </w:rPr>
    </w:lvl>
    <w:lvl w:ilvl="4">
      <w:start w:val="1"/>
      <w:numFmt w:val="lowerRoman"/>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19"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0" w15:restartNumberingAfterBreak="0">
    <w:nsid w:val="1B222780"/>
    <w:multiLevelType w:val="multilevel"/>
    <w:tmpl w:val="0809001D"/>
    <w:name w:val="Sections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3" w15:restartNumberingAfterBreak="0">
    <w:nsid w:val="2B2037D9"/>
    <w:multiLevelType w:val="multilevel"/>
    <w:tmpl w:val="C182385A"/>
    <w:numStyleLink w:val="SDMAppHeadList"/>
  </w:abstractNum>
  <w:abstractNum w:abstractNumId="24" w15:restartNumberingAfterBreak="0">
    <w:nsid w:val="2BC3246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04741C0"/>
    <w:multiLevelType w:val="hybridMultilevel"/>
    <w:tmpl w:val="53C2CAAA"/>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311C2EC5"/>
    <w:multiLevelType w:val="multilevel"/>
    <w:tmpl w:val="1A84A646"/>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7" w15:restartNumberingAfterBreak="0">
    <w:nsid w:val="32CD1755"/>
    <w:multiLevelType w:val="hybridMultilevel"/>
    <w:tmpl w:val="40D494C8"/>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7">
      <w:start w:val="1"/>
      <w:numFmt w:val="lowerLetter"/>
      <w:lvlText w:val="%3)"/>
      <w:lvlJc w:val="left"/>
      <w:pPr>
        <w:ind w:left="2340" w:hanging="360"/>
      </w:pPr>
      <w:rPr>
        <w:rFonts w:hint="default"/>
      </w:rPr>
    </w:lvl>
    <w:lvl w:ilvl="3" w:tplc="40E4D914">
      <w:start w:val="2"/>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ABA3306"/>
    <w:multiLevelType w:val="multilevel"/>
    <w:tmpl w:val="8E54C9C4"/>
    <w:lvl w:ilvl="0">
      <w:start w:val="1"/>
      <w:numFmt w:val="none"/>
      <w:lvlText w:val=""/>
      <w:lvlJc w:val="left"/>
      <w:pPr>
        <w:tabs>
          <w:tab w:val="num" w:pos="57"/>
        </w:tabs>
        <w:ind w:left="0" w:firstLine="0"/>
      </w:pPr>
      <w:rPr>
        <w:rFonts w:ascii="Verdana" w:hAnsi="Verdana" w:hint="default"/>
        <w:b w:val="0"/>
        <w:bCs w:val="0"/>
        <w:i w:val="0"/>
        <w:iCs w:val="0"/>
        <w:caps/>
        <w:smallCaps w:val="0"/>
        <w:strike w:val="0"/>
        <w:dstrike w:val="0"/>
        <w:outline w:val="0"/>
        <w:shadow w:val="0"/>
        <w:emboss w:val="0"/>
        <w:imprint w:val="0"/>
        <w:vanish w:val="0"/>
        <w:spacing w:val="0"/>
        <w:kern w:val="0"/>
        <w:position w:val="0"/>
        <w:sz w:val="28"/>
        <w:szCs w:val="28"/>
        <w:u w:val="none"/>
        <w:effect w:val="none"/>
        <w:vertAlign w:val="baseline"/>
        <w:em w:val="none"/>
        <w14:ligatures w14:val="none"/>
        <w14:numForm w14:val="default"/>
        <w14:numSpacing w14:val="default"/>
        <w14:stylisticSets/>
        <w14:cntxtAlts w14:val="0"/>
      </w:rPr>
    </w:lvl>
    <w:lvl w:ilvl="1">
      <w:start w:val="1"/>
      <w:numFmt w:val="none"/>
      <w:lvlRestart w:val="0"/>
      <w:lvlText w:val=""/>
      <w:lvlJc w:val="left"/>
      <w:pPr>
        <w:tabs>
          <w:tab w:val="num" w:pos="226"/>
        </w:tabs>
        <w:ind w:left="0" w:firstLine="0"/>
      </w:pPr>
      <w:rPr>
        <w:rFonts w:hint="default"/>
      </w:rPr>
    </w:lvl>
    <w:lvl w:ilvl="2">
      <w:start w:val="1"/>
      <w:numFmt w:val="decimal"/>
      <w:lvlRestart w:val="0"/>
      <w:lvlText w:val="%1"/>
      <w:lvlJc w:val="left"/>
      <w:pPr>
        <w:ind w:left="0" w:firstLine="0"/>
      </w:pPr>
      <w:rPr>
        <w:rFonts w:hint="default"/>
      </w:rPr>
    </w:lvl>
    <w:lvl w:ilvl="3">
      <w:start w:val="1"/>
      <w:numFmt w:val="upperLetter"/>
      <w:lvlRestart w:val="0"/>
      <w:suff w:val="space"/>
      <w:lvlText w:val="%1SECTION %4."/>
      <w:lvlJc w:val="left"/>
      <w:pPr>
        <w:ind w:left="0" w:firstLine="0"/>
      </w:pPr>
      <w:rPr>
        <w:rFonts w:hint="default"/>
      </w:rPr>
    </w:lvl>
    <w:lvl w:ilvl="4">
      <w:start w:val="1"/>
      <w:numFmt w:val="decimal"/>
      <w:lvlText w:val="%1%4.%5."/>
      <w:lvlJc w:val="left"/>
      <w:pPr>
        <w:ind w:left="0" w:firstLine="0"/>
      </w:pPr>
      <w:rPr>
        <w:rFonts w:hint="default"/>
      </w:rPr>
    </w:lvl>
    <w:lvl w:ilvl="5">
      <w:start w:val="1"/>
      <w:numFmt w:val="decimal"/>
      <w:suff w:val="space"/>
      <w:lvlText w:val="%1%4.%5.%6."/>
      <w:lvlJc w:val="left"/>
      <w:pPr>
        <w:ind w:left="0"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29" w15:restartNumberingAfterBreak="0">
    <w:nsid w:val="3BEF7FF7"/>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2042"/>
        </w:tabs>
        <w:ind w:left="2042"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30"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1" w15:restartNumberingAfterBreak="0">
    <w:nsid w:val="3D772E3C"/>
    <w:multiLevelType w:val="hybridMultilevel"/>
    <w:tmpl w:val="BC965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F35073B"/>
    <w:multiLevelType w:val="hybridMultilevel"/>
    <w:tmpl w:val="4A540BC6"/>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1EA725F"/>
    <w:multiLevelType w:val="multilevel"/>
    <w:tmpl w:val="C3F41428"/>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B.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4AD64CF"/>
    <w:multiLevelType w:val="hybridMultilevel"/>
    <w:tmpl w:val="4C64EC7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5" w15:restartNumberingAfterBreak="0">
    <w:nsid w:val="490D319E"/>
    <w:multiLevelType w:val="hybridMultilevel"/>
    <w:tmpl w:val="5FCA4E98"/>
    <w:lvl w:ilvl="0" w:tplc="B66CD492">
      <w:start w:val="1"/>
      <w:numFmt w:val="bullet"/>
      <w:lvlText w:val="-"/>
      <w:lvlJc w:val="left"/>
      <w:pPr>
        <w:ind w:left="720" w:hanging="360"/>
      </w:pPr>
      <w:rPr>
        <w:rFonts w:ascii="Verdana" w:eastAsiaTheme="majorEastAsia" w:hAnsi="Verdana" w:cstheme="majorBidi" w:hint="default"/>
        <w:color w:val="515151"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BA3735B"/>
    <w:multiLevelType w:val="multilevel"/>
    <w:tmpl w:val="2E5020FE"/>
    <w:numStyleLink w:val="GS-Parapgraphsnumbered"/>
  </w:abstractNum>
  <w:abstractNum w:abstractNumId="37" w15:restartNumberingAfterBreak="0">
    <w:nsid w:val="4E667622"/>
    <w:multiLevelType w:val="hybridMultilevel"/>
    <w:tmpl w:val="20BADE3C"/>
    <w:lvl w:ilvl="0" w:tplc="5ACCC556">
      <w:start w:val="1"/>
      <w:numFmt w:val="bullet"/>
      <w:lvlText w:val="-"/>
      <w:lvlJc w:val="left"/>
      <w:pPr>
        <w:ind w:left="360" w:hanging="360"/>
      </w:pPr>
      <w:rPr>
        <w:rFonts w:ascii="Verdana" w:eastAsiaTheme="minorEastAsia" w:hAnsi="Verdana" w:cs="Times New Roman (Body C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8" w15:restartNumberingAfterBreak="0">
    <w:nsid w:val="4F3C7F08"/>
    <w:multiLevelType w:val="multilevel"/>
    <w:tmpl w:val="40D4951C"/>
    <w:lvl w:ilvl="0">
      <w:start w:val="1"/>
      <w:numFmt w:val="none"/>
      <w:lvlText w:val=""/>
      <w:lvlJc w:val="left"/>
      <w:pPr>
        <w:tabs>
          <w:tab w:val="num" w:pos="57"/>
        </w:tabs>
        <w:ind w:left="0" w:firstLine="0"/>
      </w:pPr>
      <w:rPr>
        <w:rFonts w:ascii="Verdana" w:hAnsi="Verdana" w:hint="default"/>
        <w:b w:val="0"/>
        <w:bCs w:val="0"/>
        <w:i w:val="0"/>
        <w:iCs w:val="0"/>
        <w:caps/>
        <w:smallCaps w:val="0"/>
        <w:strike w:val="0"/>
        <w:dstrike w:val="0"/>
        <w:outline w:val="0"/>
        <w:shadow w:val="0"/>
        <w:emboss w:val="0"/>
        <w:imprint w:val="0"/>
        <w:vanish w:val="0"/>
        <w:spacing w:val="0"/>
        <w:kern w:val="0"/>
        <w:position w:val="0"/>
        <w:sz w:val="28"/>
        <w:szCs w:val="28"/>
        <w:u w:val="none"/>
        <w:effect w:val="none"/>
        <w:vertAlign w:val="baseline"/>
        <w:em w:val="none"/>
        <w14:ligatures w14:val="none"/>
        <w14:numForm w14:val="default"/>
        <w14:numSpacing w14:val="default"/>
        <w14:stylisticSets/>
        <w14:cntxtAlts w14:val="0"/>
      </w:rPr>
    </w:lvl>
    <w:lvl w:ilvl="1">
      <w:start w:val="1"/>
      <w:numFmt w:val="none"/>
      <w:lvlRestart w:val="0"/>
      <w:lvlText w:val=""/>
      <w:lvlJc w:val="left"/>
      <w:pPr>
        <w:tabs>
          <w:tab w:val="num" w:pos="226"/>
        </w:tabs>
        <w:ind w:left="0" w:firstLine="0"/>
      </w:pPr>
      <w:rPr>
        <w:rFonts w:hint="default"/>
      </w:rPr>
    </w:lvl>
    <w:lvl w:ilvl="2">
      <w:start w:val="1"/>
      <w:numFmt w:val="decimal"/>
      <w:lvlRestart w:val="0"/>
      <w:lvlText w:val="%1"/>
      <w:lvlJc w:val="left"/>
      <w:pPr>
        <w:ind w:left="0" w:firstLine="0"/>
      </w:pPr>
      <w:rPr>
        <w:rFonts w:hint="default"/>
      </w:rPr>
    </w:lvl>
    <w:lvl w:ilvl="3">
      <w:start w:val="1"/>
      <w:numFmt w:val="upperLetter"/>
      <w:lvlRestart w:val="0"/>
      <w:pStyle w:val="SectionTitle"/>
      <w:suff w:val="space"/>
      <w:lvlText w:val="%1SECTION %4."/>
      <w:lvlJc w:val="left"/>
      <w:pPr>
        <w:ind w:left="1701" w:firstLine="0"/>
      </w:pPr>
      <w:rPr>
        <w:rFonts w:hint="default"/>
        <w:lang w:val="en-US"/>
      </w:rPr>
    </w:lvl>
    <w:lvl w:ilvl="4">
      <w:start w:val="1"/>
      <w:numFmt w:val="decimal"/>
      <w:pStyle w:val="SectionList"/>
      <w:lvlText w:val="%1%4.%5."/>
      <w:lvlJc w:val="left"/>
      <w:pPr>
        <w:ind w:left="0" w:firstLine="0"/>
      </w:pPr>
      <w:rPr>
        <w:rFonts w:hint="default"/>
      </w:rPr>
    </w:lvl>
    <w:lvl w:ilvl="5">
      <w:start w:val="1"/>
      <w:numFmt w:val="decimal"/>
      <w:pStyle w:val="SectionList2nd"/>
      <w:suff w:val="space"/>
      <w:lvlText w:val="%1%4.%5.%6."/>
      <w:lvlJc w:val="left"/>
      <w:pPr>
        <w:ind w:left="0"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39" w15:restartNumberingAfterBreak="0">
    <w:nsid w:val="5A2B6EDB"/>
    <w:multiLevelType w:val="multilevel"/>
    <w:tmpl w:val="8FEA73FC"/>
    <w:lvl w:ilvl="0">
      <w:start w:val="1"/>
      <w:numFmt w:val="none"/>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sz w:val="16"/>
        <w:szCs w:val="16"/>
      </w:rPr>
    </w:lvl>
    <w:lvl w:ilvl="8">
      <w:start w:val="1"/>
      <w:numFmt w:val="lowerRoman"/>
      <w:lvlText w:val="%9."/>
      <w:lvlJc w:val="left"/>
      <w:pPr>
        <w:tabs>
          <w:tab w:val="num" w:pos="2520"/>
        </w:tabs>
        <w:ind w:left="2520" w:hanging="360"/>
      </w:pPr>
      <w:rPr>
        <w:rFonts w:hint="default"/>
      </w:rPr>
    </w:lvl>
  </w:abstractNum>
  <w:abstractNum w:abstractNumId="40" w15:restartNumberingAfterBreak="0">
    <w:nsid w:val="5B6872C1"/>
    <w:multiLevelType w:val="hybridMultilevel"/>
    <w:tmpl w:val="B9988942"/>
    <w:lvl w:ilvl="0" w:tplc="33F0EA36">
      <w:start w:val="1"/>
      <w:numFmt w:val="decimal"/>
      <w:lvlText w:val="%1."/>
      <w:lvlJc w:val="left"/>
      <w:pPr>
        <w:ind w:left="673" w:hanging="360"/>
      </w:pPr>
      <w:rPr>
        <w:rFonts w:ascii="Arial" w:eastAsia="Times New Roman" w:hAnsi="Arial" w:cs="Times New Roman"/>
      </w:r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41" w15:restartNumberingAfterBreak="0">
    <w:nsid w:val="647C36D2"/>
    <w:multiLevelType w:val="hybridMultilevel"/>
    <w:tmpl w:val="68FA963A"/>
    <w:lvl w:ilvl="0" w:tplc="D72C3BA4">
      <w:start w:val="1"/>
      <w:numFmt w:val="bullet"/>
      <w:lvlText w:val="-"/>
      <w:lvlJc w:val="left"/>
      <w:pPr>
        <w:ind w:left="720" w:hanging="360"/>
      </w:pPr>
      <w:rPr>
        <w:rFonts w:ascii="Verdana" w:eastAsiaTheme="majorEastAsia" w:hAnsi="Verdana" w:cstheme="majorBidi" w:hint="default"/>
        <w:color w:val="515151"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8D74DF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A8B2C79"/>
    <w:multiLevelType w:val="hybridMultilevel"/>
    <w:tmpl w:val="388A7CFA"/>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F17D21"/>
    <w:multiLevelType w:val="hybridMultilevel"/>
    <w:tmpl w:val="6BF03968"/>
    <w:lvl w:ilvl="0" w:tplc="0809000F">
      <w:start w:val="1"/>
      <w:numFmt w:val="decimal"/>
      <w:lvlText w:val="%1."/>
      <w:lvlJc w:val="left"/>
      <w:pPr>
        <w:ind w:left="673" w:hanging="360"/>
      </w:p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num w:numId="1" w16cid:durableId="1668169481">
    <w:abstractNumId w:val="9"/>
  </w:num>
  <w:num w:numId="2" w16cid:durableId="1767848935">
    <w:abstractNumId w:val="7"/>
  </w:num>
  <w:num w:numId="3" w16cid:durableId="1285186451">
    <w:abstractNumId w:val="6"/>
  </w:num>
  <w:num w:numId="4" w16cid:durableId="1964383826">
    <w:abstractNumId w:val="5"/>
  </w:num>
  <w:num w:numId="5" w16cid:durableId="1746607516">
    <w:abstractNumId w:val="4"/>
  </w:num>
  <w:num w:numId="6" w16cid:durableId="1018392507">
    <w:abstractNumId w:val="8"/>
  </w:num>
  <w:num w:numId="7" w16cid:durableId="585118382">
    <w:abstractNumId w:val="3"/>
  </w:num>
  <w:num w:numId="8" w16cid:durableId="270284556">
    <w:abstractNumId w:val="2"/>
  </w:num>
  <w:num w:numId="9" w16cid:durableId="1417244719">
    <w:abstractNumId w:val="1"/>
  </w:num>
  <w:num w:numId="10" w16cid:durableId="2037656729">
    <w:abstractNumId w:val="0"/>
  </w:num>
  <w:num w:numId="11" w16cid:durableId="270090001">
    <w:abstractNumId w:val="30"/>
  </w:num>
  <w:num w:numId="12" w16cid:durableId="1948386902">
    <w:abstractNumId w:val="12"/>
  </w:num>
  <w:num w:numId="13" w16cid:durableId="1399210549">
    <w:abstractNumId w:val="22"/>
  </w:num>
  <w:num w:numId="14" w16cid:durableId="1502430030">
    <w:abstractNumId w:val="19"/>
  </w:num>
  <w:num w:numId="15" w16cid:durableId="1871213998">
    <w:abstractNumId w:val="36"/>
  </w:num>
  <w:num w:numId="16" w16cid:durableId="1303920976">
    <w:abstractNumId w:val="10"/>
  </w:num>
  <w:num w:numId="17" w16cid:durableId="508570259">
    <w:abstractNumId w:val="14"/>
  </w:num>
  <w:num w:numId="18" w16cid:durableId="294681690">
    <w:abstractNumId w:val="11"/>
  </w:num>
  <w:num w:numId="19" w16cid:durableId="530384267">
    <w:abstractNumId w:val="13"/>
  </w:num>
  <w:num w:numId="20" w16cid:durableId="191889492">
    <w:abstractNumId w:val="33"/>
  </w:num>
  <w:num w:numId="21" w16cid:durableId="421142529">
    <w:abstractNumId w:val="15"/>
  </w:num>
  <w:num w:numId="22" w16cid:durableId="427427951">
    <w:abstractNumId w:val="21"/>
  </w:num>
  <w:num w:numId="23" w16cid:durableId="1747680968">
    <w:abstractNumId w:val="18"/>
  </w:num>
  <w:num w:numId="24" w16cid:durableId="1634754227">
    <w:abstractNumId w:val="34"/>
  </w:num>
  <w:num w:numId="25" w16cid:durableId="609050625">
    <w:abstractNumId w:val="42"/>
  </w:num>
  <w:num w:numId="26" w16cid:durableId="1504396433">
    <w:abstractNumId w:val="38"/>
  </w:num>
  <w:num w:numId="27" w16cid:durableId="1060984600">
    <w:abstractNumId w:val="24"/>
  </w:num>
  <w:num w:numId="28" w16cid:durableId="931624009">
    <w:abstractNumId w:val="28"/>
  </w:num>
  <w:num w:numId="29" w16cid:durableId="1743599695">
    <w:abstractNumId w:val="35"/>
  </w:num>
  <w:num w:numId="30" w16cid:durableId="683942973">
    <w:abstractNumId w:val="41"/>
  </w:num>
  <w:num w:numId="31" w16cid:durableId="380597037">
    <w:abstractNumId w:val="37"/>
  </w:num>
  <w:num w:numId="32" w16cid:durableId="610164643">
    <w:abstractNumId w:val="23"/>
  </w:num>
  <w:num w:numId="33" w16cid:durableId="1451586965">
    <w:abstractNumId w:val="17"/>
  </w:num>
  <w:num w:numId="34" w16cid:durableId="1728644922">
    <w:abstractNumId w:val="29"/>
  </w:num>
  <w:num w:numId="35" w16cid:durableId="1836418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19969801">
    <w:abstractNumId w:val="44"/>
  </w:num>
  <w:num w:numId="37" w16cid:durableId="1619488436">
    <w:abstractNumId w:val="40"/>
  </w:num>
  <w:num w:numId="38" w16cid:durableId="1595477563">
    <w:abstractNumId w:val="31"/>
  </w:num>
  <w:num w:numId="39" w16cid:durableId="433936630">
    <w:abstractNumId w:val="32"/>
  </w:num>
  <w:num w:numId="40" w16cid:durableId="952322202">
    <w:abstractNumId w:val="43"/>
  </w:num>
  <w:num w:numId="41" w16cid:durableId="596408296">
    <w:abstractNumId w:val="27"/>
  </w:num>
  <w:num w:numId="42" w16cid:durableId="98481768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08456308">
    <w:abstractNumId w:val="25"/>
  </w:num>
  <w:num w:numId="44" w16cid:durableId="1553662275">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A4"/>
    <w:rsid w:val="0000125A"/>
    <w:rsid w:val="000026C5"/>
    <w:rsid w:val="00003D6F"/>
    <w:rsid w:val="00006227"/>
    <w:rsid w:val="00006426"/>
    <w:rsid w:val="000075AF"/>
    <w:rsid w:val="000140BD"/>
    <w:rsid w:val="000145BB"/>
    <w:rsid w:val="0002272D"/>
    <w:rsid w:val="00023280"/>
    <w:rsid w:val="0002378C"/>
    <w:rsid w:val="00024265"/>
    <w:rsid w:val="000247F2"/>
    <w:rsid w:val="000274C3"/>
    <w:rsid w:val="00030446"/>
    <w:rsid w:val="00030A48"/>
    <w:rsid w:val="000315EB"/>
    <w:rsid w:val="00031E9E"/>
    <w:rsid w:val="0003304E"/>
    <w:rsid w:val="000333C7"/>
    <w:rsid w:val="000359F4"/>
    <w:rsid w:val="000409BE"/>
    <w:rsid w:val="00040D3D"/>
    <w:rsid w:val="00044765"/>
    <w:rsid w:val="00050063"/>
    <w:rsid w:val="000507B0"/>
    <w:rsid w:val="000522F0"/>
    <w:rsid w:val="00057DF5"/>
    <w:rsid w:val="00063EB5"/>
    <w:rsid w:val="000761BB"/>
    <w:rsid w:val="000810C1"/>
    <w:rsid w:val="000814FF"/>
    <w:rsid w:val="00084B59"/>
    <w:rsid w:val="00087119"/>
    <w:rsid w:val="00090D70"/>
    <w:rsid w:val="000A0DC9"/>
    <w:rsid w:val="000A2F41"/>
    <w:rsid w:val="000A35C3"/>
    <w:rsid w:val="000A4875"/>
    <w:rsid w:val="000B6474"/>
    <w:rsid w:val="000B7DA5"/>
    <w:rsid w:val="000C64D3"/>
    <w:rsid w:val="000D6E99"/>
    <w:rsid w:val="000D7884"/>
    <w:rsid w:val="000D7EE9"/>
    <w:rsid w:val="000E0B0E"/>
    <w:rsid w:val="000F4CA1"/>
    <w:rsid w:val="001042AF"/>
    <w:rsid w:val="00110538"/>
    <w:rsid w:val="00112BD5"/>
    <w:rsid w:val="00115AF2"/>
    <w:rsid w:val="00116173"/>
    <w:rsid w:val="001450A2"/>
    <w:rsid w:val="0016210D"/>
    <w:rsid w:val="00162234"/>
    <w:rsid w:val="001660DA"/>
    <w:rsid w:val="001663D9"/>
    <w:rsid w:val="00171813"/>
    <w:rsid w:val="0017183A"/>
    <w:rsid w:val="001757AE"/>
    <w:rsid w:val="00175BA4"/>
    <w:rsid w:val="0017623D"/>
    <w:rsid w:val="00180D81"/>
    <w:rsid w:val="001843A7"/>
    <w:rsid w:val="00187D08"/>
    <w:rsid w:val="001912A7"/>
    <w:rsid w:val="00194BC2"/>
    <w:rsid w:val="00195ABB"/>
    <w:rsid w:val="0019700D"/>
    <w:rsid w:val="001A0E4A"/>
    <w:rsid w:val="001A4056"/>
    <w:rsid w:val="001A689F"/>
    <w:rsid w:val="001A6BAF"/>
    <w:rsid w:val="001B2CC4"/>
    <w:rsid w:val="001B309B"/>
    <w:rsid w:val="001B467E"/>
    <w:rsid w:val="001B6C1C"/>
    <w:rsid w:val="001C13F4"/>
    <w:rsid w:val="001C7723"/>
    <w:rsid w:val="001D2EDD"/>
    <w:rsid w:val="001E6A43"/>
    <w:rsid w:val="001F5883"/>
    <w:rsid w:val="001F6981"/>
    <w:rsid w:val="00201CE3"/>
    <w:rsid w:val="002035F7"/>
    <w:rsid w:val="0020393F"/>
    <w:rsid w:val="00207CC8"/>
    <w:rsid w:val="00210D04"/>
    <w:rsid w:val="0021191E"/>
    <w:rsid w:val="00215AC7"/>
    <w:rsid w:val="00224845"/>
    <w:rsid w:val="00230562"/>
    <w:rsid w:val="00232015"/>
    <w:rsid w:val="002324AC"/>
    <w:rsid w:val="0023634A"/>
    <w:rsid w:val="00242B17"/>
    <w:rsid w:val="00246CD9"/>
    <w:rsid w:val="00246E5C"/>
    <w:rsid w:val="00252EB9"/>
    <w:rsid w:val="0025433D"/>
    <w:rsid w:val="00254AEF"/>
    <w:rsid w:val="00254C62"/>
    <w:rsid w:val="00255D8C"/>
    <w:rsid w:val="00255E44"/>
    <w:rsid w:val="002562D0"/>
    <w:rsid w:val="00256315"/>
    <w:rsid w:val="00271BCD"/>
    <w:rsid w:val="00275C1F"/>
    <w:rsid w:val="00276A1F"/>
    <w:rsid w:val="00277899"/>
    <w:rsid w:val="00280661"/>
    <w:rsid w:val="002823C4"/>
    <w:rsid w:val="00283B38"/>
    <w:rsid w:val="00283D45"/>
    <w:rsid w:val="00285911"/>
    <w:rsid w:val="0028777B"/>
    <w:rsid w:val="00287883"/>
    <w:rsid w:val="00293986"/>
    <w:rsid w:val="0029674D"/>
    <w:rsid w:val="00296DC5"/>
    <w:rsid w:val="002A0F33"/>
    <w:rsid w:val="002A102B"/>
    <w:rsid w:val="002A44F4"/>
    <w:rsid w:val="002A5BC3"/>
    <w:rsid w:val="002B25D3"/>
    <w:rsid w:val="002B4300"/>
    <w:rsid w:val="002B50AD"/>
    <w:rsid w:val="002C3335"/>
    <w:rsid w:val="002C39B0"/>
    <w:rsid w:val="002D3696"/>
    <w:rsid w:val="002D49B8"/>
    <w:rsid w:val="002D4C81"/>
    <w:rsid w:val="002D6690"/>
    <w:rsid w:val="002E0A8D"/>
    <w:rsid w:val="002E14BB"/>
    <w:rsid w:val="002E5A40"/>
    <w:rsid w:val="002E5DB5"/>
    <w:rsid w:val="002E6553"/>
    <w:rsid w:val="002F04E9"/>
    <w:rsid w:val="002F3F74"/>
    <w:rsid w:val="002F4151"/>
    <w:rsid w:val="002F6D71"/>
    <w:rsid w:val="003033AA"/>
    <w:rsid w:val="00303D6E"/>
    <w:rsid w:val="00305A97"/>
    <w:rsid w:val="00306F75"/>
    <w:rsid w:val="00315108"/>
    <w:rsid w:val="00317B81"/>
    <w:rsid w:val="0032376D"/>
    <w:rsid w:val="003250CD"/>
    <w:rsid w:val="0033736B"/>
    <w:rsid w:val="00341C1C"/>
    <w:rsid w:val="0034270A"/>
    <w:rsid w:val="00344999"/>
    <w:rsid w:val="003457C2"/>
    <w:rsid w:val="0034581C"/>
    <w:rsid w:val="00350D03"/>
    <w:rsid w:val="00354BD9"/>
    <w:rsid w:val="00355F8E"/>
    <w:rsid w:val="00357478"/>
    <w:rsid w:val="00357A49"/>
    <w:rsid w:val="00360472"/>
    <w:rsid w:val="00367DCF"/>
    <w:rsid w:val="003703C5"/>
    <w:rsid w:val="00371AAD"/>
    <w:rsid w:val="0037462E"/>
    <w:rsid w:val="003762B2"/>
    <w:rsid w:val="003764A2"/>
    <w:rsid w:val="00381555"/>
    <w:rsid w:val="003842BC"/>
    <w:rsid w:val="003905E0"/>
    <w:rsid w:val="00390A80"/>
    <w:rsid w:val="00392544"/>
    <w:rsid w:val="00394A4D"/>
    <w:rsid w:val="00395992"/>
    <w:rsid w:val="003A773B"/>
    <w:rsid w:val="003B02ED"/>
    <w:rsid w:val="003C5387"/>
    <w:rsid w:val="003C74B1"/>
    <w:rsid w:val="003D37DD"/>
    <w:rsid w:val="003D78AB"/>
    <w:rsid w:val="003D7C4A"/>
    <w:rsid w:val="003E1832"/>
    <w:rsid w:val="003E1EF0"/>
    <w:rsid w:val="003E2308"/>
    <w:rsid w:val="003E4D37"/>
    <w:rsid w:val="003E6146"/>
    <w:rsid w:val="003E6F11"/>
    <w:rsid w:val="003E774B"/>
    <w:rsid w:val="003F2ECB"/>
    <w:rsid w:val="003F4502"/>
    <w:rsid w:val="003F672B"/>
    <w:rsid w:val="003F79A1"/>
    <w:rsid w:val="00407130"/>
    <w:rsid w:val="00414D3B"/>
    <w:rsid w:val="00420BCD"/>
    <w:rsid w:val="00420D7B"/>
    <w:rsid w:val="00435B17"/>
    <w:rsid w:val="00442A48"/>
    <w:rsid w:val="00442DEF"/>
    <w:rsid w:val="004473A5"/>
    <w:rsid w:val="00452510"/>
    <w:rsid w:val="00453BE4"/>
    <w:rsid w:val="0045722A"/>
    <w:rsid w:val="00460A48"/>
    <w:rsid w:val="00460D2E"/>
    <w:rsid w:val="00462B72"/>
    <w:rsid w:val="00463935"/>
    <w:rsid w:val="00465348"/>
    <w:rsid w:val="004656F0"/>
    <w:rsid w:val="00466789"/>
    <w:rsid w:val="00467109"/>
    <w:rsid w:val="004714F2"/>
    <w:rsid w:val="00472B8D"/>
    <w:rsid w:val="004733D4"/>
    <w:rsid w:val="00474F46"/>
    <w:rsid w:val="0047688F"/>
    <w:rsid w:val="00486568"/>
    <w:rsid w:val="00496915"/>
    <w:rsid w:val="004A2A58"/>
    <w:rsid w:val="004A4010"/>
    <w:rsid w:val="004B15C2"/>
    <w:rsid w:val="004C32AF"/>
    <w:rsid w:val="004C3B1A"/>
    <w:rsid w:val="004C621D"/>
    <w:rsid w:val="004C7AC0"/>
    <w:rsid w:val="004C7F61"/>
    <w:rsid w:val="004D1D20"/>
    <w:rsid w:val="004D3B79"/>
    <w:rsid w:val="004E6FCD"/>
    <w:rsid w:val="004F01F3"/>
    <w:rsid w:val="004F1056"/>
    <w:rsid w:val="004F1FBA"/>
    <w:rsid w:val="004F2E51"/>
    <w:rsid w:val="0050407A"/>
    <w:rsid w:val="00504EA6"/>
    <w:rsid w:val="005076F0"/>
    <w:rsid w:val="00507C00"/>
    <w:rsid w:val="005117D6"/>
    <w:rsid w:val="00513C15"/>
    <w:rsid w:val="0051505A"/>
    <w:rsid w:val="005201FB"/>
    <w:rsid w:val="00523A5E"/>
    <w:rsid w:val="005304D6"/>
    <w:rsid w:val="00530CAF"/>
    <w:rsid w:val="0053201C"/>
    <w:rsid w:val="005344A4"/>
    <w:rsid w:val="00540A97"/>
    <w:rsid w:val="00542468"/>
    <w:rsid w:val="00543B3C"/>
    <w:rsid w:val="00544D39"/>
    <w:rsid w:val="00547BBF"/>
    <w:rsid w:val="00551567"/>
    <w:rsid w:val="005567EB"/>
    <w:rsid w:val="005572AE"/>
    <w:rsid w:val="005603AE"/>
    <w:rsid w:val="00563040"/>
    <w:rsid w:val="00572421"/>
    <w:rsid w:val="00574567"/>
    <w:rsid w:val="00575914"/>
    <w:rsid w:val="00582C54"/>
    <w:rsid w:val="005906EB"/>
    <w:rsid w:val="00597652"/>
    <w:rsid w:val="005A434A"/>
    <w:rsid w:val="005A5513"/>
    <w:rsid w:val="005B089A"/>
    <w:rsid w:val="005B11DD"/>
    <w:rsid w:val="005B270D"/>
    <w:rsid w:val="005B5D81"/>
    <w:rsid w:val="005C0043"/>
    <w:rsid w:val="005C7A1F"/>
    <w:rsid w:val="005D1CA5"/>
    <w:rsid w:val="005D3504"/>
    <w:rsid w:val="005D3DDB"/>
    <w:rsid w:val="005D7BF6"/>
    <w:rsid w:val="005E39D8"/>
    <w:rsid w:val="005E3BAB"/>
    <w:rsid w:val="005E44B9"/>
    <w:rsid w:val="005E56D6"/>
    <w:rsid w:val="005E70BD"/>
    <w:rsid w:val="005E784F"/>
    <w:rsid w:val="00606999"/>
    <w:rsid w:val="0061453F"/>
    <w:rsid w:val="00617B6E"/>
    <w:rsid w:val="00621FA7"/>
    <w:rsid w:val="00630842"/>
    <w:rsid w:val="0063193F"/>
    <w:rsid w:val="00634854"/>
    <w:rsid w:val="00635A56"/>
    <w:rsid w:val="00645B2A"/>
    <w:rsid w:val="0064613C"/>
    <w:rsid w:val="00651118"/>
    <w:rsid w:val="00654716"/>
    <w:rsid w:val="00665AA9"/>
    <w:rsid w:val="00670270"/>
    <w:rsid w:val="00673824"/>
    <w:rsid w:val="00674989"/>
    <w:rsid w:val="0068201F"/>
    <w:rsid w:val="006824D1"/>
    <w:rsid w:val="006834E5"/>
    <w:rsid w:val="006871FE"/>
    <w:rsid w:val="00695182"/>
    <w:rsid w:val="00695D96"/>
    <w:rsid w:val="006A20A4"/>
    <w:rsid w:val="006A2FAC"/>
    <w:rsid w:val="006B1CE7"/>
    <w:rsid w:val="006B37F3"/>
    <w:rsid w:val="006B6A02"/>
    <w:rsid w:val="006C160D"/>
    <w:rsid w:val="006C2957"/>
    <w:rsid w:val="006C572D"/>
    <w:rsid w:val="006D1E83"/>
    <w:rsid w:val="006D20D9"/>
    <w:rsid w:val="006D2F2C"/>
    <w:rsid w:val="006D53FE"/>
    <w:rsid w:val="006E241F"/>
    <w:rsid w:val="006E3FE5"/>
    <w:rsid w:val="006E4258"/>
    <w:rsid w:val="006E4980"/>
    <w:rsid w:val="006E4BDF"/>
    <w:rsid w:val="006F1E95"/>
    <w:rsid w:val="006F3E5E"/>
    <w:rsid w:val="006F47AB"/>
    <w:rsid w:val="006F52DA"/>
    <w:rsid w:val="00703916"/>
    <w:rsid w:val="00706294"/>
    <w:rsid w:val="0071103A"/>
    <w:rsid w:val="007216C7"/>
    <w:rsid w:val="00733861"/>
    <w:rsid w:val="0073447F"/>
    <w:rsid w:val="007443DE"/>
    <w:rsid w:val="00744F34"/>
    <w:rsid w:val="007502EB"/>
    <w:rsid w:val="00750F10"/>
    <w:rsid w:val="007530C0"/>
    <w:rsid w:val="007556B8"/>
    <w:rsid w:val="0076407F"/>
    <w:rsid w:val="00765E86"/>
    <w:rsid w:val="00771FF6"/>
    <w:rsid w:val="007721D6"/>
    <w:rsid w:val="00774D04"/>
    <w:rsid w:val="007779C9"/>
    <w:rsid w:val="00780B23"/>
    <w:rsid w:val="007836C5"/>
    <w:rsid w:val="00791122"/>
    <w:rsid w:val="00793CCD"/>
    <w:rsid w:val="00793D19"/>
    <w:rsid w:val="00795912"/>
    <w:rsid w:val="007A2A74"/>
    <w:rsid w:val="007A307E"/>
    <w:rsid w:val="007A43A9"/>
    <w:rsid w:val="007A6351"/>
    <w:rsid w:val="007B1C0F"/>
    <w:rsid w:val="007B2737"/>
    <w:rsid w:val="007B281F"/>
    <w:rsid w:val="007C28FC"/>
    <w:rsid w:val="007C2C86"/>
    <w:rsid w:val="007C50BF"/>
    <w:rsid w:val="007C680B"/>
    <w:rsid w:val="007D142E"/>
    <w:rsid w:val="007D2F0B"/>
    <w:rsid w:val="007E245A"/>
    <w:rsid w:val="007E30F2"/>
    <w:rsid w:val="007E4B7E"/>
    <w:rsid w:val="007E6E61"/>
    <w:rsid w:val="007F3F22"/>
    <w:rsid w:val="007F71BA"/>
    <w:rsid w:val="00802BAB"/>
    <w:rsid w:val="00804489"/>
    <w:rsid w:val="00805821"/>
    <w:rsid w:val="00812809"/>
    <w:rsid w:val="00815F2E"/>
    <w:rsid w:val="00816579"/>
    <w:rsid w:val="008179CB"/>
    <w:rsid w:val="00817EAF"/>
    <w:rsid w:val="00821E78"/>
    <w:rsid w:val="00824901"/>
    <w:rsid w:val="00825209"/>
    <w:rsid w:val="00841049"/>
    <w:rsid w:val="008447C8"/>
    <w:rsid w:val="00846426"/>
    <w:rsid w:val="008621EB"/>
    <w:rsid w:val="0086356F"/>
    <w:rsid w:val="00864229"/>
    <w:rsid w:val="008666D5"/>
    <w:rsid w:val="00870EB1"/>
    <w:rsid w:val="00872BFA"/>
    <w:rsid w:val="00872EDC"/>
    <w:rsid w:val="00876776"/>
    <w:rsid w:val="008772B1"/>
    <w:rsid w:val="008830B0"/>
    <w:rsid w:val="00883AC7"/>
    <w:rsid w:val="008843D4"/>
    <w:rsid w:val="00886640"/>
    <w:rsid w:val="00887036"/>
    <w:rsid w:val="00895A40"/>
    <w:rsid w:val="008A02C2"/>
    <w:rsid w:val="008A09BB"/>
    <w:rsid w:val="008A2069"/>
    <w:rsid w:val="008A21FD"/>
    <w:rsid w:val="008A6128"/>
    <w:rsid w:val="008B0FFF"/>
    <w:rsid w:val="008B13F2"/>
    <w:rsid w:val="008B266D"/>
    <w:rsid w:val="008B3095"/>
    <w:rsid w:val="008B7F02"/>
    <w:rsid w:val="008C7A19"/>
    <w:rsid w:val="008D144D"/>
    <w:rsid w:val="008D3102"/>
    <w:rsid w:val="008D6DAE"/>
    <w:rsid w:val="008E1F4D"/>
    <w:rsid w:val="008E24AE"/>
    <w:rsid w:val="008F2286"/>
    <w:rsid w:val="008F3380"/>
    <w:rsid w:val="008F3BFC"/>
    <w:rsid w:val="008F781B"/>
    <w:rsid w:val="00900D2B"/>
    <w:rsid w:val="00901CAF"/>
    <w:rsid w:val="00902FE5"/>
    <w:rsid w:val="0090759C"/>
    <w:rsid w:val="00910E2F"/>
    <w:rsid w:val="00912AEB"/>
    <w:rsid w:val="00912F4C"/>
    <w:rsid w:val="0091347E"/>
    <w:rsid w:val="009157EC"/>
    <w:rsid w:val="0092116A"/>
    <w:rsid w:val="00924273"/>
    <w:rsid w:val="00926E1B"/>
    <w:rsid w:val="0093232F"/>
    <w:rsid w:val="00933D6A"/>
    <w:rsid w:val="009347B6"/>
    <w:rsid w:val="00936FC7"/>
    <w:rsid w:val="0094121F"/>
    <w:rsid w:val="009450D7"/>
    <w:rsid w:val="00945374"/>
    <w:rsid w:val="00945807"/>
    <w:rsid w:val="00945F17"/>
    <w:rsid w:val="009474C7"/>
    <w:rsid w:val="00947B25"/>
    <w:rsid w:val="00956232"/>
    <w:rsid w:val="00956C00"/>
    <w:rsid w:val="00960596"/>
    <w:rsid w:val="0096101A"/>
    <w:rsid w:val="00966D18"/>
    <w:rsid w:val="0096773B"/>
    <w:rsid w:val="00971778"/>
    <w:rsid w:val="0097286E"/>
    <w:rsid w:val="00976FA7"/>
    <w:rsid w:val="009777A4"/>
    <w:rsid w:val="00980B70"/>
    <w:rsid w:val="00980D83"/>
    <w:rsid w:val="00982B72"/>
    <w:rsid w:val="009864AA"/>
    <w:rsid w:val="009900F2"/>
    <w:rsid w:val="00991401"/>
    <w:rsid w:val="0099229A"/>
    <w:rsid w:val="009A6380"/>
    <w:rsid w:val="009B00EF"/>
    <w:rsid w:val="009B20DD"/>
    <w:rsid w:val="009B5E8B"/>
    <w:rsid w:val="009B75F1"/>
    <w:rsid w:val="009B77FD"/>
    <w:rsid w:val="009C0570"/>
    <w:rsid w:val="009C72AA"/>
    <w:rsid w:val="009D22A9"/>
    <w:rsid w:val="009E3228"/>
    <w:rsid w:val="009F0A48"/>
    <w:rsid w:val="009F2BB0"/>
    <w:rsid w:val="009F6BF9"/>
    <w:rsid w:val="00A0155E"/>
    <w:rsid w:val="00A108B1"/>
    <w:rsid w:val="00A1476C"/>
    <w:rsid w:val="00A157E7"/>
    <w:rsid w:val="00A15F54"/>
    <w:rsid w:val="00A30A73"/>
    <w:rsid w:val="00A40EA3"/>
    <w:rsid w:val="00A43B8D"/>
    <w:rsid w:val="00A44419"/>
    <w:rsid w:val="00A458C7"/>
    <w:rsid w:val="00A46284"/>
    <w:rsid w:val="00A5101E"/>
    <w:rsid w:val="00A56D5F"/>
    <w:rsid w:val="00A60CCC"/>
    <w:rsid w:val="00A6345E"/>
    <w:rsid w:val="00A73DCA"/>
    <w:rsid w:val="00A762C3"/>
    <w:rsid w:val="00A823EF"/>
    <w:rsid w:val="00A82FED"/>
    <w:rsid w:val="00A90FAC"/>
    <w:rsid w:val="00A93F8C"/>
    <w:rsid w:val="00A945A6"/>
    <w:rsid w:val="00A96321"/>
    <w:rsid w:val="00AA27DF"/>
    <w:rsid w:val="00AA37B8"/>
    <w:rsid w:val="00AA381B"/>
    <w:rsid w:val="00AA48A0"/>
    <w:rsid w:val="00AA5DF7"/>
    <w:rsid w:val="00AA699F"/>
    <w:rsid w:val="00AA71B3"/>
    <w:rsid w:val="00AB015F"/>
    <w:rsid w:val="00AB1B8A"/>
    <w:rsid w:val="00AB401A"/>
    <w:rsid w:val="00AB50D5"/>
    <w:rsid w:val="00AB677D"/>
    <w:rsid w:val="00AC2448"/>
    <w:rsid w:val="00AC6A1B"/>
    <w:rsid w:val="00AC7156"/>
    <w:rsid w:val="00AE05B4"/>
    <w:rsid w:val="00AE1C08"/>
    <w:rsid w:val="00AE593D"/>
    <w:rsid w:val="00AE75B0"/>
    <w:rsid w:val="00AE7C52"/>
    <w:rsid w:val="00AF0E13"/>
    <w:rsid w:val="00AF17F0"/>
    <w:rsid w:val="00AF1B21"/>
    <w:rsid w:val="00AF2847"/>
    <w:rsid w:val="00B01B0E"/>
    <w:rsid w:val="00B03B63"/>
    <w:rsid w:val="00B04B01"/>
    <w:rsid w:val="00B07798"/>
    <w:rsid w:val="00B14058"/>
    <w:rsid w:val="00B15766"/>
    <w:rsid w:val="00B16DEC"/>
    <w:rsid w:val="00B270AD"/>
    <w:rsid w:val="00B3080C"/>
    <w:rsid w:val="00B34990"/>
    <w:rsid w:val="00B35CC7"/>
    <w:rsid w:val="00B36696"/>
    <w:rsid w:val="00B446DF"/>
    <w:rsid w:val="00B47041"/>
    <w:rsid w:val="00B506FA"/>
    <w:rsid w:val="00B5109B"/>
    <w:rsid w:val="00B60961"/>
    <w:rsid w:val="00B62262"/>
    <w:rsid w:val="00B62B62"/>
    <w:rsid w:val="00B64ECF"/>
    <w:rsid w:val="00B6506A"/>
    <w:rsid w:val="00B7120F"/>
    <w:rsid w:val="00B80242"/>
    <w:rsid w:val="00B8229D"/>
    <w:rsid w:val="00B84C9F"/>
    <w:rsid w:val="00B8535E"/>
    <w:rsid w:val="00B8555F"/>
    <w:rsid w:val="00B901FE"/>
    <w:rsid w:val="00B91CFF"/>
    <w:rsid w:val="00B925F7"/>
    <w:rsid w:val="00B928BE"/>
    <w:rsid w:val="00B92E40"/>
    <w:rsid w:val="00B94D1C"/>
    <w:rsid w:val="00B964D3"/>
    <w:rsid w:val="00BA09ED"/>
    <w:rsid w:val="00BA298F"/>
    <w:rsid w:val="00BA2C04"/>
    <w:rsid w:val="00BA3A37"/>
    <w:rsid w:val="00BA49E6"/>
    <w:rsid w:val="00BB1DCE"/>
    <w:rsid w:val="00BB4FD1"/>
    <w:rsid w:val="00BB518D"/>
    <w:rsid w:val="00BB782E"/>
    <w:rsid w:val="00BB7B7D"/>
    <w:rsid w:val="00BC0D41"/>
    <w:rsid w:val="00BC124E"/>
    <w:rsid w:val="00BC32E7"/>
    <w:rsid w:val="00BD17F6"/>
    <w:rsid w:val="00BD19CD"/>
    <w:rsid w:val="00BD25D0"/>
    <w:rsid w:val="00BD3B1F"/>
    <w:rsid w:val="00BD573A"/>
    <w:rsid w:val="00BE0E93"/>
    <w:rsid w:val="00BE2F1E"/>
    <w:rsid w:val="00BE771C"/>
    <w:rsid w:val="00BF02CB"/>
    <w:rsid w:val="00BF404C"/>
    <w:rsid w:val="00BF6C17"/>
    <w:rsid w:val="00C064DB"/>
    <w:rsid w:val="00C07624"/>
    <w:rsid w:val="00C171B1"/>
    <w:rsid w:val="00C23788"/>
    <w:rsid w:val="00C30F02"/>
    <w:rsid w:val="00C33EA5"/>
    <w:rsid w:val="00C36AA1"/>
    <w:rsid w:val="00C3740B"/>
    <w:rsid w:val="00C40D2D"/>
    <w:rsid w:val="00C45155"/>
    <w:rsid w:val="00C46075"/>
    <w:rsid w:val="00C474AC"/>
    <w:rsid w:val="00C50691"/>
    <w:rsid w:val="00C522C0"/>
    <w:rsid w:val="00C575F3"/>
    <w:rsid w:val="00C63D79"/>
    <w:rsid w:val="00C657D0"/>
    <w:rsid w:val="00C722B6"/>
    <w:rsid w:val="00C732D6"/>
    <w:rsid w:val="00C75E59"/>
    <w:rsid w:val="00C77216"/>
    <w:rsid w:val="00C8412C"/>
    <w:rsid w:val="00C8763B"/>
    <w:rsid w:val="00C90AB3"/>
    <w:rsid w:val="00C9239C"/>
    <w:rsid w:val="00C92677"/>
    <w:rsid w:val="00C96446"/>
    <w:rsid w:val="00C97873"/>
    <w:rsid w:val="00CA10E0"/>
    <w:rsid w:val="00CA264D"/>
    <w:rsid w:val="00CA75E5"/>
    <w:rsid w:val="00CB0555"/>
    <w:rsid w:val="00CB76AE"/>
    <w:rsid w:val="00CC0D35"/>
    <w:rsid w:val="00CC0F34"/>
    <w:rsid w:val="00CC7902"/>
    <w:rsid w:val="00CD1C93"/>
    <w:rsid w:val="00CD3F19"/>
    <w:rsid w:val="00CD41BB"/>
    <w:rsid w:val="00CD604B"/>
    <w:rsid w:val="00CD6F2D"/>
    <w:rsid w:val="00CE2E4A"/>
    <w:rsid w:val="00CF03BA"/>
    <w:rsid w:val="00CF1A06"/>
    <w:rsid w:val="00CF2594"/>
    <w:rsid w:val="00CF3112"/>
    <w:rsid w:val="00CF467C"/>
    <w:rsid w:val="00CF5514"/>
    <w:rsid w:val="00D03827"/>
    <w:rsid w:val="00D061EC"/>
    <w:rsid w:val="00D07221"/>
    <w:rsid w:val="00D11347"/>
    <w:rsid w:val="00D13CAE"/>
    <w:rsid w:val="00D13F57"/>
    <w:rsid w:val="00D15AA9"/>
    <w:rsid w:val="00D16A6B"/>
    <w:rsid w:val="00D16BCB"/>
    <w:rsid w:val="00D16FF2"/>
    <w:rsid w:val="00D23FDC"/>
    <w:rsid w:val="00D26A58"/>
    <w:rsid w:val="00D37847"/>
    <w:rsid w:val="00D42E09"/>
    <w:rsid w:val="00D5370E"/>
    <w:rsid w:val="00D53E6E"/>
    <w:rsid w:val="00D57184"/>
    <w:rsid w:val="00D61BA3"/>
    <w:rsid w:val="00D62519"/>
    <w:rsid w:val="00D646F5"/>
    <w:rsid w:val="00D6703C"/>
    <w:rsid w:val="00D72227"/>
    <w:rsid w:val="00D828F7"/>
    <w:rsid w:val="00D82FCB"/>
    <w:rsid w:val="00D83439"/>
    <w:rsid w:val="00D850C2"/>
    <w:rsid w:val="00D86D16"/>
    <w:rsid w:val="00D93C56"/>
    <w:rsid w:val="00D97C3E"/>
    <w:rsid w:val="00DA79DC"/>
    <w:rsid w:val="00DB0BFB"/>
    <w:rsid w:val="00DB4385"/>
    <w:rsid w:val="00DB45CA"/>
    <w:rsid w:val="00DB4ED0"/>
    <w:rsid w:val="00DB5A1C"/>
    <w:rsid w:val="00DC4D70"/>
    <w:rsid w:val="00DD1390"/>
    <w:rsid w:val="00DD28BB"/>
    <w:rsid w:val="00DD5F2A"/>
    <w:rsid w:val="00DD76F7"/>
    <w:rsid w:val="00DE1179"/>
    <w:rsid w:val="00DE1A23"/>
    <w:rsid w:val="00DE1A44"/>
    <w:rsid w:val="00DF0344"/>
    <w:rsid w:val="00E02519"/>
    <w:rsid w:val="00E105D3"/>
    <w:rsid w:val="00E11165"/>
    <w:rsid w:val="00E13A72"/>
    <w:rsid w:val="00E20C50"/>
    <w:rsid w:val="00E36D04"/>
    <w:rsid w:val="00E3712B"/>
    <w:rsid w:val="00E37DF5"/>
    <w:rsid w:val="00E40011"/>
    <w:rsid w:val="00E45B5C"/>
    <w:rsid w:val="00E466C8"/>
    <w:rsid w:val="00E47FE4"/>
    <w:rsid w:val="00E51EF3"/>
    <w:rsid w:val="00E540EB"/>
    <w:rsid w:val="00E62F58"/>
    <w:rsid w:val="00E63D64"/>
    <w:rsid w:val="00E67CAE"/>
    <w:rsid w:val="00E719E1"/>
    <w:rsid w:val="00E71C45"/>
    <w:rsid w:val="00E73D55"/>
    <w:rsid w:val="00E75006"/>
    <w:rsid w:val="00E754C9"/>
    <w:rsid w:val="00E817DC"/>
    <w:rsid w:val="00E84A40"/>
    <w:rsid w:val="00E86263"/>
    <w:rsid w:val="00EA036F"/>
    <w:rsid w:val="00EA3AB2"/>
    <w:rsid w:val="00EA3ADE"/>
    <w:rsid w:val="00EB04DE"/>
    <w:rsid w:val="00EB41E7"/>
    <w:rsid w:val="00EB7F9A"/>
    <w:rsid w:val="00EC15FF"/>
    <w:rsid w:val="00EC19F3"/>
    <w:rsid w:val="00EC1EFC"/>
    <w:rsid w:val="00EC2827"/>
    <w:rsid w:val="00EC5900"/>
    <w:rsid w:val="00ED39AC"/>
    <w:rsid w:val="00ED3DFE"/>
    <w:rsid w:val="00ED67E7"/>
    <w:rsid w:val="00ED7B6B"/>
    <w:rsid w:val="00EE4157"/>
    <w:rsid w:val="00EF223D"/>
    <w:rsid w:val="00EF3AD9"/>
    <w:rsid w:val="00EF4B99"/>
    <w:rsid w:val="00EF5292"/>
    <w:rsid w:val="00EF5CE9"/>
    <w:rsid w:val="00F00C93"/>
    <w:rsid w:val="00F0212D"/>
    <w:rsid w:val="00F10316"/>
    <w:rsid w:val="00F13288"/>
    <w:rsid w:val="00F162F5"/>
    <w:rsid w:val="00F31989"/>
    <w:rsid w:val="00F31F2A"/>
    <w:rsid w:val="00F32694"/>
    <w:rsid w:val="00F34038"/>
    <w:rsid w:val="00F35E8F"/>
    <w:rsid w:val="00F42BD2"/>
    <w:rsid w:val="00F43583"/>
    <w:rsid w:val="00F443DA"/>
    <w:rsid w:val="00F44616"/>
    <w:rsid w:val="00F476BB"/>
    <w:rsid w:val="00F5420F"/>
    <w:rsid w:val="00F5452B"/>
    <w:rsid w:val="00F55D4B"/>
    <w:rsid w:val="00F65B41"/>
    <w:rsid w:val="00F65B67"/>
    <w:rsid w:val="00F70072"/>
    <w:rsid w:val="00F7195A"/>
    <w:rsid w:val="00F71EBA"/>
    <w:rsid w:val="00F74E31"/>
    <w:rsid w:val="00F82FB1"/>
    <w:rsid w:val="00F842B1"/>
    <w:rsid w:val="00F84BDE"/>
    <w:rsid w:val="00F87EBE"/>
    <w:rsid w:val="00F92931"/>
    <w:rsid w:val="00FA3B83"/>
    <w:rsid w:val="00FA54F4"/>
    <w:rsid w:val="00FB5BFF"/>
    <w:rsid w:val="00FC3F3C"/>
    <w:rsid w:val="00FC706F"/>
    <w:rsid w:val="00FD2E95"/>
    <w:rsid w:val="00FD688C"/>
    <w:rsid w:val="00FE33E0"/>
    <w:rsid w:val="00FE34E8"/>
    <w:rsid w:val="00FE48DE"/>
    <w:rsid w:val="00FF0314"/>
    <w:rsid w:val="00FF6E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a1">
    <w:name w:val="Normal"/>
    <w:qFormat/>
    <w:rsid w:val="00B01B0E"/>
    <w:pPr>
      <w:spacing w:line="360" w:lineRule="auto"/>
      <w:contextualSpacing/>
    </w:pPr>
    <w:rPr>
      <w:rFonts w:ascii="Verdana" w:hAnsi="Verdana" w:cs="Times New Roman (Body CS)"/>
      <w:color w:val="4D4D4C"/>
      <w:sz w:val="22"/>
      <w14:cntxtAlts/>
    </w:rPr>
  </w:style>
  <w:style w:type="paragraph" w:styleId="1">
    <w:name w:val="heading 1"/>
    <w:basedOn w:val="a1"/>
    <w:next w:val="a1"/>
    <w:link w:val="10"/>
    <w:uiPriority w:val="9"/>
    <w:qFormat/>
    <w:rsid w:val="005E56D6"/>
    <w:pPr>
      <w:snapToGrid w:val="0"/>
      <w:spacing w:before="240" w:after="240" w:line="240" w:lineRule="auto"/>
      <w:outlineLvl w:val="0"/>
    </w:pPr>
    <w:rPr>
      <w:b/>
      <w:caps/>
      <w:color w:val="00B9BD" w:themeColor="accent1"/>
      <w:sz w:val="48"/>
    </w:rPr>
  </w:style>
  <w:style w:type="paragraph" w:styleId="21">
    <w:name w:val="heading 2"/>
    <w:basedOn w:val="a1"/>
    <w:next w:val="a1"/>
    <w:link w:val="22"/>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31">
    <w:name w:val="heading 3"/>
    <w:basedOn w:val="a1"/>
    <w:next w:val="a1"/>
    <w:link w:val="32"/>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41">
    <w:name w:val="heading 4"/>
    <w:basedOn w:val="a1"/>
    <w:next w:val="a1"/>
    <w:link w:val="42"/>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51">
    <w:name w:val="heading 5"/>
    <w:basedOn w:val="a1"/>
    <w:next w:val="a1"/>
    <w:link w:val="52"/>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6">
    <w:name w:val="heading 6"/>
    <w:basedOn w:val="a1"/>
    <w:next w:val="a1"/>
    <w:link w:val="60"/>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7">
    <w:name w:val="heading 7"/>
    <w:basedOn w:val="a1"/>
    <w:next w:val="a1"/>
    <w:link w:val="70"/>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8">
    <w:name w:val="heading 8"/>
    <w:basedOn w:val="TablesHeadingGSCyan"/>
    <w:next w:val="a1"/>
    <w:link w:val="80"/>
    <w:uiPriority w:val="9"/>
    <w:unhideWhenUsed/>
    <w:rsid w:val="00B01B0E"/>
    <w:pPr>
      <w:framePr w:hSpace="180" w:wrap="around" w:y="1824"/>
      <w:outlineLvl w:val="7"/>
    </w:pPr>
  </w:style>
  <w:style w:type="paragraph" w:styleId="9">
    <w:name w:val="heading 9"/>
    <w:basedOn w:val="a1"/>
    <w:next w:val="a1"/>
    <w:link w:val="90"/>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52">
    <w:name w:val="标题 5 字符"/>
    <w:basedOn w:val="a2"/>
    <w:link w:val="51"/>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10">
    <w:name w:val="标题 1 字符"/>
    <w:basedOn w:val="a2"/>
    <w:link w:val="1"/>
    <w:uiPriority w:val="9"/>
    <w:rsid w:val="005E56D6"/>
    <w:rPr>
      <w:rFonts w:ascii="Verdana" w:hAnsi="Verdana" w:cs="Times New Roman (Body CS)"/>
      <w:b/>
      <w:caps/>
      <w:color w:val="00B9BD" w:themeColor="accent1"/>
      <w:sz w:val="48"/>
      <w14:cntxtAlts/>
    </w:rPr>
  </w:style>
  <w:style w:type="paragraph" w:styleId="a5">
    <w:name w:val="Balloon Text"/>
    <w:basedOn w:val="a1"/>
    <w:link w:val="a6"/>
    <w:uiPriority w:val="99"/>
    <w:semiHidden/>
    <w:unhideWhenUsed/>
    <w:rsid w:val="00B01B0E"/>
    <w:pPr>
      <w:spacing w:after="0" w:line="240" w:lineRule="auto"/>
    </w:pPr>
    <w:rPr>
      <w:rFonts w:asciiTheme="minorHAnsi" w:hAnsiTheme="minorHAnsi" w:cs="Times New Roman"/>
      <w:sz w:val="18"/>
      <w:szCs w:val="18"/>
    </w:rPr>
  </w:style>
  <w:style w:type="character" w:customStyle="1" w:styleId="a6">
    <w:name w:val="批注框文本 字符"/>
    <w:basedOn w:val="a2"/>
    <w:link w:val="a5"/>
    <w:uiPriority w:val="99"/>
    <w:semiHidden/>
    <w:rsid w:val="00B01B0E"/>
    <w:rPr>
      <w:rFonts w:cs="Times New Roman"/>
      <w:color w:val="4D4D4C"/>
      <w:sz w:val="18"/>
      <w:szCs w:val="18"/>
      <w14:cntxtAlts/>
    </w:rPr>
  </w:style>
  <w:style w:type="paragraph" w:styleId="a7">
    <w:name w:val="Bibliography"/>
    <w:basedOn w:val="a1"/>
    <w:next w:val="a1"/>
    <w:uiPriority w:val="37"/>
    <w:unhideWhenUsed/>
    <w:rsid w:val="00B01B0E"/>
  </w:style>
  <w:style w:type="paragraph" w:customStyle="1" w:styleId="BigTags">
    <w:name w:val="Big Tags"/>
    <w:next w:val="a1"/>
    <w:qFormat/>
    <w:rsid w:val="00B01B0E"/>
    <w:pPr>
      <w:framePr w:vSpace="284" w:wrap="around" w:vAnchor="text" w:hAnchor="text" w:y="1"/>
      <w:shd w:val="clear" w:color="auto" w:fill="00B9BD" w:themeFill="accent1"/>
      <w:adjustRightInd w:val="0"/>
      <w:spacing w:after="0" w:line="240" w:lineRule="auto"/>
    </w:pPr>
    <w:rPr>
      <w:rFonts w:ascii="Verdana" w:hAnsi="Verdana" w:cs="Times New Roman (Body CS)"/>
      <w:iCs/>
      <w:caps/>
      <w:color w:val="FFFFFF" w:themeColor="background1"/>
      <w:sz w:val="20"/>
      <w14:cntxtAlts/>
    </w:rPr>
  </w:style>
  <w:style w:type="paragraph" w:styleId="a8">
    <w:name w:val="Block Text"/>
    <w:link w:val="a9"/>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iCs/>
      <w:color w:val="00B9BD" w:themeColor="accent1"/>
      <w:sz w:val="22"/>
      <w14:cntxtAlts/>
    </w:rPr>
  </w:style>
  <w:style w:type="character" w:customStyle="1" w:styleId="a9">
    <w:name w:val="文本块 字符"/>
    <w:basedOn w:val="a2"/>
    <w:link w:val="a8"/>
    <w:uiPriority w:val="99"/>
    <w:rsid w:val="00112BD5"/>
    <w:rPr>
      <w:rFonts w:eastAsiaTheme="minorEastAsia"/>
      <w:iCs/>
      <w:color w:val="00B9BD" w:themeColor="accent1"/>
      <w:sz w:val="22"/>
      <w14:cntxtAlts/>
    </w:rPr>
  </w:style>
  <w:style w:type="paragraph" w:styleId="aa">
    <w:name w:val="Body Text"/>
    <w:basedOn w:val="a1"/>
    <w:link w:val="ab"/>
    <w:uiPriority w:val="99"/>
    <w:unhideWhenUsed/>
    <w:rsid w:val="00B01B0E"/>
    <w:pPr>
      <w:spacing w:after="120"/>
    </w:pPr>
  </w:style>
  <w:style w:type="character" w:customStyle="1" w:styleId="ab">
    <w:name w:val="正文文本 字符"/>
    <w:basedOn w:val="a2"/>
    <w:link w:val="aa"/>
    <w:uiPriority w:val="99"/>
    <w:rsid w:val="00B01B0E"/>
    <w:rPr>
      <w:rFonts w:ascii="Verdana" w:hAnsi="Verdana" w:cs="Times New Roman (Body CS)"/>
      <w:color w:val="4D4D4C"/>
      <w:sz w:val="22"/>
      <w14:cntxtAlts/>
    </w:rPr>
  </w:style>
  <w:style w:type="paragraph" w:styleId="23">
    <w:name w:val="Body Text 2"/>
    <w:basedOn w:val="a1"/>
    <w:link w:val="24"/>
    <w:uiPriority w:val="99"/>
    <w:semiHidden/>
    <w:unhideWhenUsed/>
    <w:rsid w:val="00B01B0E"/>
    <w:pPr>
      <w:spacing w:after="120" w:line="480" w:lineRule="auto"/>
    </w:pPr>
  </w:style>
  <w:style w:type="character" w:customStyle="1" w:styleId="22">
    <w:name w:val="标题 2 字符"/>
    <w:basedOn w:val="a2"/>
    <w:link w:val="21"/>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32">
    <w:name w:val="标题 3 字符"/>
    <w:basedOn w:val="a2"/>
    <w:link w:val="31"/>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42">
    <w:name w:val="标题 4 字符"/>
    <w:basedOn w:val="a2"/>
    <w:link w:val="41"/>
    <w:uiPriority w:val="9"/>
    <w:rsid w:val="00B01B0E"/>
    <w:rPr>
      <w:rFonts w:asciiTheme="majorHAnsi" w:eastAsiaTheme="majorEastAsia" w:hAnsiTheme="majorHAnsi" w:cstheme="majorBidi"/>
      <w:iCs/>
      <w:color w:val="4D4D4C"/>
      <w:sz w:val="28"/>
      <w:lang w:val="en-GB"/>
      <w14:cntxtAlts/>
    </w:rPr>
  </w:style>
  <w:style w:type="character" w:customStyle="1" w:styleId="24">
    <w:name w:val="正文文本 2 字符"/>
    <w:basedOn w:val="a2"/>
    <w:link w:val="23"/>
    <w:uiPriority w:val="99"/>
    <w:semiHidden/>
    <w:rsid w:val="00B01B0E"/>
    <w:rPr>
      <w:rFonts w:ascii="Verdana" w:hAnsi="Verdana" w:cs="Times New Roman (Body CS)"/>
      <w:color w:val="4D4D4C"/>
      <w:sz w:val="22"/>
      <w14:cntxtAlts/>
    </w:rPr>
  </w:style>
  <w:style w:type="paragraph" w:styleId="33">
    <w:name w:val="Body Text 3"/>
    <w:basedOn w:val="a1"/>
    <w:link w:val="34"/>
    <w:uiPriority w:val="99"/>
    <w:unhideWhenUsed/>
    <w:rsid w:val="00B01B0E"/>
    <w:pPr>
      <w:spacing w:after="120"/>
    </w:pPr>
    <w:rPr>
      <w:sz w:val="16"/>
      <w:szCs w:val="16"/>
    </w:rPr>
  </w:style>
  <w:style w:type="character" w:customStyle="1" w:styleId="34">
    <w:name w:val="正文文本 3 字符"/>
    <w:basedOn w:val="a2"/>
    <w:link w:val="33"/>
    <w:uiPriority w:val="99"/>
    <w:rsid w:val="00B01B0E"/>
    <w:rPr>
      <w:rFonts w:ascii="Verdana" w:hAnsi="Verdana" w:cs="Times New Roman (Body CS)"/>
      <w:color w:val="4D4D4C"/>
      <w:sz w:val="16"/>
      <w:szCs w:val="16"/>
      <w14:cntxtAlts/>
    </w:rPr>
  </w:style>
  <w:style w:type="paragraph" w:styleId="ac">
    <w:name w:val="Body Text First Indent"/>
    <w:basedOn w:val="aa"/>
    <w:link w:val="ad"/>
    <w:uiPriority w:val="99"/>
    <w:semiHidden/>
    <w:unhideWhenUsed/>
    <w:rsid w:val="00B01B0E"/>
    <w:pPr>
      <w:spacing w:after="200"/>
      <w:ind w:firstLine="360"/>
    </w:pPr>
  </w:style>
  <w:style w:type="character" w:customStyle="1" w:styleId="ad">
    <w:name w:val="正文文本首行缩进 字符"/>
    <w:basedOn w:val="ab"/>
    <w:link w:val="ac"/>
    <w:uiPriority w:val="99"/>
    <w:semiHidden/>
    <w:rsid w:val="00B01B0E"/>
    <w:rPr>
      <w:rFonts w:ascii="Verdana" w:hAnsi="Verdana" w:cs="Times New Roman (Body CS)"/>
      <w:color w:val="4D4D4C"/>
      <w:sz w:val="22"/>
      <w14:cntxtAlts/>
    </w:rPr>
  </w:style>
  <w:style w:type="paragraph" w:styleId="ae">
    <w:name w:val="Body Text Indent"/>
    <w:basedOn w:val="a1"/>
    <w:link w:val="af"/>
    <w:uiPriority w:val="99"/>
    <w:semiHidden/>
    <w:unhideWhenUsed/>
    <w:rsid w:val="00B01B0E"/>
    <w:pPr>
      <w:spacing w:after="120"/>
      <w:ind w:left="283"/>
    </w:pPr>
  </w:style>
  <w:style w:type="character" w:customStyle="1" w:styleId="af">
    <w:name w:val="正文文本缩进 字符"/>
    <w:basedOn w:val="a2"/>
    <w:link w:val="ae"/>
    <w:uiPriority w:val="99"/>
    <w:semiHidden/>
    <w:rsid w:val="00B01B0E"/>
    <w:rPr>
      <w:rFonts w:ascii="Verdana" w:hAnsi="Verdana" w:cs="Times New Roman (Body CS)"/>
      <w:color w:val="4D4D4C"/>
      <w:sz w:val="22"/>
      <w14:cntxtAlts/>
    </w:rPr>
  </w:style>
  <w:style w:type="paragraph" w:styleId="25">
    <w:name w:val="Body Text First Indent 2"/>
    <w:basedOn w:val="ae"/>
    <w:link w:val="26"/>
    <w:uiPriority w:val="99"/>
    <w:semiHidden/>
    <w:unhideWhenUsed/>
    <w:rsid w:val="00B01B0E"/>
    <w:pPr>
      <w:spacing w:after="200"/>
      <w:ind w:left="360" w:firstLine="360"/>
    </w:pPr>
  </w:style>
  <w:style w:type="character" w:customStyle="1" w:styleId="26">
    <w:name w:val="正文文本首行缩进 2 字符"/>
    <w:basedOn w:val="af"/>
    <w:link w:val="25"/>
    <w:uiPriority w:val="99"/>
    <w:semiHidden/>
    <w:rsid w:val="00B01B0E"/>
    <w:rPr>
      <w:rFonts w:ascii="Verdana" w:hAnsi="Verdana" w:cs="Times New Roman (Body CS)"/>
      <w:color w:val="4D4D4C"/>
      <w:sz w:val="22"/>
      <w14:cntxtAlts/>
    </w:rPr>
  </w:style>
  <w:style w:type="paragraph" w:styleId="27">
    <w:name w:val="Body Text Indent 2"/>
    <w:basedOn w:val="a1"/>
    <w:link w:val="28"/>
    <w:uiPriority w:val="99"/>
    <w:semiHidden/>
    <w:unhideWhenUsed/>
    <w:rsid w:val="00B01B0E"/>
    <w:pPr>
      <w:spacing w:after="120" w:line="480" w:lineRule="auto"/>
      <w:ind w:left="283"/>
    </w:pPr>
  </w:style>
  <w:style w:type="character" w:customStyle="1" w:styleId="28">
    <w:name w:val="正文文本缩进 2 字符"/>
    <w:basedOn w:val="a2"/>
    <w:link w:val="27"/>
    <w:uiPriority w:val="99"/>
    <w:semiHidden/>
    <w:rsid w:val="00B01B0E"/>
    <w:rPr>
      <w:rFonts w:ascii="Verdana" w:hAnsi="Verdana" w:cs="Times New Roman (Body CS)"/>
      <w:color w:val="4D4D4C"/>
      <w:sz w:val="22"/>
      <w14:cntxtAlts/>
    </w:rPr>
  </w:style>
  <w:style w:type="paragraph" w:styleId="35">
    <w:name w:val="Body Text Indent 3"/>
    <w:basedOn w:val="a1"/>
    <w:link w:val="36"/>
    <w:uiPriority w:val="99"/>
    <w:semiHidden/>
    <w:unhideWhenUsed/>
    <w:rsid w:val="00B01B0E"/>
    <w:pPr>
      <w:spacing w:after="120"/>
      <w:ind w:left="283"/>
    </w:pPr>
    <w:rPr>
      <w:sz w:val="16"/>
      <w:szCs w:val="16"/>
    </w:rPr>
  </w:style>
  <w:style w:type="character" w:customStyle="1" w:styleId="36">
    <w:name w:val="正文文本缩进 3 字符"/>
    <w:basedOn w:val="a2"/>
    <w:link w:val="35"/>
    <w:uiPriority w:val="99"/>
    <w:semiHidden/>
    <w:rsid w:val="00B01B0E"/>
    <w:rPr>
      <w:rFonts w:ascii="Verdana" w:hAnsi="Verdana" w:cs="Times New Roman (Body CS)"/>
      <w:color w:val="4D4D4C"/>
      <w:sz w:val="16"/>
      <w:szCs w:val="16"/>
      <w14:cntxtAlts/>
    </w:rPr>
  </w:style>
  <w:style w:type="character" w:styleId="af0">
    <w:name w:val="Book Title"/>
    <w:aliases w:val="Authored Titles"/>
    <w:uiPriority w:val="33"/>
    <w:rsid w:val="00B01B0E"/>
    <w:rPr>
      <w:rFonts w:asciiTheme="majorHAnsi" w:hAnsiTheme="majorHAnsi"/>
      <w:b w:val="0"/>
      <w:bCs/>
      <w:i/>
      <w:iCs/>
      <w:spacing w:val="5"/>
      <w:sz w:val="22"/>
    </w:rPr>
  </w:style>
  <w:style w:type="paragraph" w:styleId="af1">
    <w:name w:val="caption"/>
    <w:basedOn w:val="a1"/>
    <w:next w:val="a1"/>
    <w:uiPriority w:val="35"/>
    <w:unhideWhenUsed/>
    <w:qFormat/>
    <w:rsid w:val="00B01B0E"/>
    <w:pPr>
      <w:spacing w:before="240" w:after="120" w:line="240" w:lineRule="auto"/>
    </w:pPr>
    <w:rPr>
      <w:iCs/>
      <w:color w:val="323232" w:themeColor="text2"/>
      <w:sz w:val="18"/>
      <w:szCs w:val="18"/>
    </w:rPr>
  </w:style>
  <w:style w:type="paragraph" w:styleId="af2">
    <w:name w:val="Closing"/>
    <w:basedOn w:val="a1"/>
    <w:link w:val="af3"/>
    <w:uiPriority w:val="99"/>
    <w:unhideWhenUsed/>
    <w:rsid w:val="00B01B0E"/>
    <w:pPr>
      <w:spacing w:after="0" w:line="240" w:lineRule="auto"/>
      <w:ind w:left="2835"/>
    </w:pPr>
  </w:style>
  <w:style w:type="character" w:customStyle="1" w:styleId="af3">
    <w:name w:val="结束语 字符"/>
    <w:basedOn w:val="a2"/>
    <w:link w:val="af2"/>
    <w:uiPriority w:val="99"/>
    <w:rsid w:val="00B01B0E"/>
    <w:rPr>
      <w:rFonts w:ascii="Verdana" w:hAnsi="Verdana" w:cs="Times New Roman (Body CS)"/>
      <w:color w:val="4D4D4C"/>
      <w:sz w:val="22"/>
      <w14:cntxtAlts/>
    </w:rPr>
  </w:style>
  <w:style w:type="character" w:styleId="af4">
    <w:name w:val="annotation reference"/>
    <w:basedOn w:val="a2"/>
    <w:uiPriority w:val="99"/>
    <w:semiHidden/>
    <w:unhideWhenUsed/>
    <w:rsid w:val="00B01B0E"/>
    <w:rPr>
      <w:sz w:val="16"/>
      <w:szCs w:val="16"/>
    </w:rPr>
  </w:style>
  <w:style w:type="paragraph" w:styleId="af5">
    <w:name w:val="annotation text"/>
    <w:basedOn w:val="a1"/>
    <w:link w:val="af6"/>
    <w:uiPriority w:val="99"/>
    <w:unhideWhenUsed/>
    <w:rsid w:val="00B01B0E"/>
    <w:pPr>
      <w:spacing w:line="240" w:lineRule="auto"/>
    </w:pPr>
    <w:rPr>
      <w:sz w:val="20"/>
      <w:szCs w:val="20"/>
    </w:rPr>
  </w:style>
  <w:style w:type="character" w:customStyle="1" w:styleId="af6">
    <w:name w:val="批注文字 字符"/>
    <w:basedOn w:val="a2"/>
    <w:link w:val="af5"/>
    <w:uiPriority w:val="99"/>
    <w:rsid w:val="00B01B0E"/>
    <w:rPr>
      <w:rFonts w:ascii="Verdana" w:hAnsi="Verdana" w:cs="Times New Roman (Body CS)"/>
      <w:color w:val="4D4D4C"/>
      <w:sz w:val="20"/>
      <w:szCs w:val="20"/>
      <w14:cntxtAlts/>
    </w:rPr>
  </w:style>
  <w:style w:type="paragraph" w:styleId="af7">
    <w:name w:val="annotation subject"/>
    <w:basedOn w:val="af5"/>
    <w:next w:val="af5"/>
    <w:link w:val="af8"/>
    <w:uiPriority w:val="99"/>
    <w:semiHidden/>
    <w:unhideWhenUsed/>
    <w:rsid w:val="00B01B0E"/>
    <w:rPr>
      <w:b/>
      <w:bCs/>
    </w:rPr>
  </w:style>
  <w:style w:type="character" w:customStyle="1" w:styleId="60">
    <w:name w:val="标题 6 字符"/>
    <w:basedOn w:val="a2"/>
    <w:link w:val="6"/>
    <w:uiPriority w:val="9"/>
    <w:rsid w:val="00B01B0E"/>
    <w:rPr>
      <w:rFonts w:asciiTheme="majorHAnsi" w:eastAsiaTheme="majorEastAsia" w:hAnsiTheme="majorHAnsi" w:cstheme="majorBidi"/>
      <w:color w:val="00B9BD" w:themeColor="accent1"/>
      <w:sz w:val="22"/>
      <w14:cntxtAlts/>
    </w:rPr>
  </w:style>
  <w:style w:type="character" w:customStyle="1" w:styleId="70">
    <w:name w:val="标题 7 字符"/>
    <w:basedOn w:val="a2"/>
    <w:link w:val="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80">
    <w:name w:val="标题 8 字符"/>
    <w:basedOn w:val="a2"/>
    <w:link w:val="8"/>
    <w:uiPriority w:val="9"/>
    <w:rsid w:val="00B01B0E"/>
    <w:rPr>
      <w:rFonts w:ascii="Verdana" w:hAnsi="Verdana" w:cs="Times New Roman (Body CS)"/>
      <w:caps/>
      <w:color w:val="00B9BD" w:themeColor="accent1"/>
      <w:sz w:val="22"/>
      <w14:cntxtAlts/>
    </w:rPr>
  </w:style>
  <w:style w:type="character" w:customStyle="1" w:styleId="90">
    <w:name w:val="标题 9 字符"/>
    <w:basedOn w:val="a2"/>
    <w:link w:val="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af8">
    <w:name w:val="批注主题 字符"/>
    <w:basedOn w:val="af6"/>
    <w:link w:val="af7"/>
    <w:uiPriority w:val="99"/>
    <w:semiHidden/>
    <w:rsid w:val="00B01B0E"/>
    <w:rPr>
      <w:rFonts w:ascii="Verdana" w:hAnsi="Verdana" w:cs="Times New Roman (Body CS)"/>
      <w:b/>
      <w:bCs/>
      <w:color w:val="4D4D4C"/>
      <w:sz w:val="20"/>
      <w:szCs w:val="20"/>
      <w14:cntxtAlts/>
    </w:rPr>
  </w:style>
  <w:style w:type="paragraph" w:styleId="af9">
    <w:name w:val="Date"/>
    <w:basedOn w:val="a1"/>
    <w:next w:val="a1"/>
    <w:link w:val="afa"/>
    <w:uiPriority w:val="99"/>
    <w:semiHidden/>
    <w:unhideWhenUsed/>
    <w:rsid w:val="00B01B0E"/>
  </w:style>
  <w:style w:type="character" w:customStyle="1" w:styleId="afa">
    <w:name w:val="日期 字符"/>
    <w:basedOn w:val="a2"/>
    <w:link w:val="af9"/>
    <w:uiPriority w:val="99"/>
    <w:semiHidden/>
    <w:rsid w:val="00B01B0E"/>
    <w:rPr>
      <w:rFonts w:ascii="Verdana" w:hAnsi="Verdana" w:cs="Times New Roman (Body CS)"/>
      <w:color w:val="4D4D4C"/>
      <w:sz w:val="22"/>
      <w14:cntxtAlts/>
    </w:rPr>
  </w:style>
  <w:style w:type="paragraph" w:styleId="afb">
    <w:name w:val="Document Map"/>
    <w:basedOn w:val="a1"/>
    <w:link w:val="afc"/>
    <w:uiPriority w:val="99"/>
    <w:semiHidden/>
    <w:unhideWhenUsed/>
    <w:rsid w:val="00B01B0E"/>
    <w:pPr>
      <w:spacing w:after="0" w:line="240" w:lineRule="auto"/>
    </w:pPr>
    <w:rPr>
      <w:rFonts w:asciiTheme="minorHAnsi" w:hAnsiTheme="minorHAnsi"/>
      <w:sz w:val="26"/>
      <w:szCs w:val="26"/>
    </w:rPr>
  </w:style>
  <w:style w:type="character" w:customStyle="1" w:styleId="afc">
    <w:name w:val="文档结构图 字符"/>
    <w:basedOn w:val="a2"/>
    <w:link w:val="afb"/>
    <w:uiPriority w:val="99"/>
    <w:semiHidden/>
    <w:rsid w:val="00B01B0E"/>
    <w:rPr>
      <w:rFonts w:cs="Times New Roman (Body CS)"/>
      <w:color w:val="4D4D4C"/>
      <w:sz w:val="26"/>
      <w:szCs w:val="26"/>
      <w14:cntxtAlts/>
    </w:rPr>
  </w:style>
  <w:style w:type="paragraph" w:styleId="afd">
    <w:name w:val="E-mail Signature"/>
    <w:basedOn w:val="a1"/>
    <w:link w:val="afe"/>
    <w:uiPriority w:val="99"/>
    <w:semiHidden/>
    <w:unhideWhenUsed/>
    <w:rsid w:val="00B01B0E"/>
    <w:pPr>
      <w:spacing w:after="0" w:line="240" w:lineRule="auto"/>
    </w:pPr>
  </w:style>
  <w:style w:type="character" w:customStyle="1" w:styleId="afe">
    <w:name w:val="电子邮件签名 字符"/>
    <w:basedOn w:val="a2"/>
    <w:link w:val="afd"/>
    <w:uiPriority w:val="99"/>
    <w:semiHidden/>
    <w:rsid w:val="00B01B0E"/>
    <w:rPr>
      <w:rFonts w:ascii="Verdana" w:hAnsi="Verdana" w:cs="Times New Roman (Body CS)"/>
      <w:color w:val="4D4D4C"/>
      <w:sz w:val="22"/>
      <w14:cntxtAlts/>
    </w:rPr>
  </w:style>
  <w:style w:type="character" w:styleId="aff">
    <w:name w:val="Emphasis"/>
    <w:uiPriority w:val="20"/>
    <w:qFormat/>
    <w:rsid w:val="00B01B0E"/>
    <w:rPr>
      <w:rFonts w:asciiTheme="minorHAnsi" w:hAnsiTheme="minorHAnsi"/>
      <w:i/>
      <w:iCs/>
      <w:sz w:val="20"/>
    </w:rPr>
  </w:style>
  <w:style w:type="character" w:styleId="aff0">
    <w:name w:val="endnote reference"/>
    <w:basedOn w:val="a2"/>
    <w:uiPriority w:val="99"/>
    <w:semiHidden/>
    <w:unhideWhenUsed/>
    <w:rsid w:val="00B01B0E"/>
    <w:rPr>
      <w:vertAlign w:val="superscript"/>
    </w:rPr>
  </w:style>
  <w:style w:type="paragraph" w:styleId="aff1">
    <w:name w:val="endnote text"/>
    <w:basedOn w:val="a1"/>
    <w:link w:val="aff2"/>
    <w:uiPriority w:val="99"/>
    <w:semiHidden/>
    <w:unhideWhenUsed/>
    <w:rsid w:val="00B01B0E"/>
    <w:pPr>
      <w:spacing w:after="0" w:line="240" w:lineRule="auto"/>
    </w:pPr>
    <w:rPr>
      <w:sz w:val="20"/>
      <w:szCs w:val="20"/>
    </w:rPr>
  </w:style>
  <w:style w:type="character" w:customStyle="1" w:styleId="aff2">
    <w:name w:val="尾注文本 字符"/>
    <w:basedOn w:val="a2"/>
    <w:link w:val="aff1"/>
    <w:uiPriority w:val="99"/>
    <w:semiHidden/>
    <w:rsid w:val="00B01B0E"/>
    <w:rPr>
      <w:rFonts w:ascii="Verdana" w:hAnsi="Verdana" w:cs="Times New Roman (Body CS)"/>
      <w:color w:val="4D4D4C"/>
      <w:sz w:val="20"/>
      <w:szCs w:val="20"/>
      <w14:cntxtAlts/>
    </w:rPr>
  </w:style>
  <w:style w:type="paragraph" w:styleId="aff3">
    <w:name w:val="envelope address"/>
    <w:basedOn w:val="a1"/>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aff4">
    <w:name w:val="envelope return"/>
    <w:basedOn w:val="a1"/>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aff5">
    <w:name w:val="FollowedHyperlink"/>
    <w:basedOn w:val="a2"/>
    <w:uiPriority w:val="99"/>
    <w:semiHidden/>
    <w:unhideWhenUsed/>
    <w:rsid w:val="00B01B0E"/>
    <w:rPr>
      <w:color w:val="D3D4D6" w:themeColor="followedHyperlink"/>
      <w:u w:val="single"/>
    </w:rPr>
  </w:style>
  <w:style w:type="paragraph" w:styleId="aff6">
    <w:name w:val="footer"/>
    <w:basedOn w:val="a1"/>
    <w:link w:val="aff7"/>
    <w:unhideWhenUsed/>
    <w:rsid w:val="00B01B0E"/>
    <w:pPr>
      <w:tabs>
        <w:tab w:val="center" w:pos="4680"/>
        <w:tab w:val="right" w:pos="9360"/>
      </w:tabs>
      <w:spacing w:after="0" w:line="240" w:lineRule="auto"/>
    </w:pPr>
  </w:style>
  <w:style w:type="character" w:customStyle="1" w:styleId="aff7">
    <w:name w:val="页脚 字符"/>
    <w:basedOn w:val="a2"/>
    <w:link w:val="aff6"/>
    <w:uiPriority w:val="99"/>
    <w:rsid w:val="00B01B0E"/>
    <w:rPr>
      <w:rFonts w:ascii="Verdana" w:hAnsi="Verdana" w:cs="Times New Roman (Body CS)"/>
      <w:color w:val="4D4D4C"/>
      <w:sz w:val="22"/>
      <w14:cntxtAlts/>
    </w:rPr>
  </w:style>
  <w:style w:type="character" w:styleId="aff8">
    <w:name w:val="footnote reference"/>
    <w:aliases w:val="ftref,(Ref. de nota al pie)"/>
    <w:basedOn w:val="a2"/>
    <w:unhideWhenUsed/>
    <w:rsid w:val="00B01B0E"/>
    <w:rPr>
      <w:vertAlign w:val="superscript"/>
    </w:rPr>
  </w:style>
  <w:style w:type="paragraph" w:styleId="aff9">
    <w:name w:val="footnote text"/>
    <w:aliases w:val="ft,DNV-FT"/>
    <w:basedOn w:val="a1"/>
    <w:link w:val="affa"/>
    <w:unhideWhenUsed/>
    <w:rsid w:val="00947B25"/>
    <w:pPr>
      <w:spacing w:after="0" w:line="240" w:lineRule="auto"/>
    </w:pPr>
    <w:rPr>
      <w:sz w:val="16"/>
      <w:szCs w:val="20"/>
    </w:rPr>
  </w:style>
  <w:style w:type="character" w:customStyle="1" w:styleId="affa">
    <w:name w:val="脚注文本 字符"/>
    <w:aliases w:val="ft 字符,DNV-FT 字符"/>
    <w:basedOn w:val="a2"/>
    <w:link w:val="aff9"/>
    <w:rsid w:val="00947B25"/>
    <w:rPr>
      <w:rFonts w:ascii="Verdana" w:hAnsi="Verdana" w:cs="Times New Roman (Body CS)"/>
      <w:color w:val="4D4D4C"/>
      <w:sz w:val="16"/>
      <w:szCs w:val="20"/>
      <w14:cntxtAlts/>
    </w:rPr>
  </w:style>
  <w:style w:type="table" w:styleId="11">
    <w:name w:val="Grid Table 1 Light"/>
    <w:basedOn w:val="a3"/>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1-1">
    <w:name w:val="Grid Table 1 Light Accent 1"/>
    <w:basedOn w:val="a3"/>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2-3">
    <w:name w:val="Grid Table 2 Accent 3"/>
    <w:basedOn w:val="a3"/>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2-4">
    <w:name w:val="Grid Table 2 Accent 4"/>
    <w:basedOn w:val="a3"/>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2-5">
    <w:name w:val="Grid Table 2 Accent 5"/>
    <w:basedOn w:val="a3"/>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3-4">
    <w:name w:val="Grid Table 3 Accent 4"/>
    <w:basedOn w:val="a3"/>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5-3">
    <w:name w:val="Grid Table 5 Dark Accent 3"/>
    <w:basedOn w:val="a3"/>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5-5">
    <w:name w:val="Grid Table 5 Dark Accent 5"/>
    <w:basedOn w:val="a3"/>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61">
    <w:name w:val="Grid Table 6 Colorful"/>
    <w:basedOn w:val="a3"/>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7-3">
    <w:name w:val="Grid Table 7 Colorful Accent 3"/>
    <w:basedOn w:val="a3"/>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7-4">
    <w:name w:val="Grid Table 7 Colorful Accent 4"/>
    <w:basedOn w:val="a3"/>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a3"/>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a3"/>
    <w:uiPriority w:val="99"/>
    <w:rsid w:val="00EB04D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tcMar>
        <w:top w:w="57" w:type="dxa"/>
        <w:left w:w="57" w:type="dxa"/>
        <w:right w:w="57" w:type="dxa"/>
      </w:tcMa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a3"/>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affb">
    <w:name w:val="Hashtag"/>
    <w:basedOn w:val="af0"/>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affc">
    <w:name w:val="header"/>
    <w:basedOn w:val="a1"/>
    <w:link w:val="affd"/>
    <w:uiPriority w:val="99"/>
    <w:unhideWhenUsed/>
    <w:rsid w:val="00B01B0E"/>
    <w:pPr>
      <w:tabs>
        <w:tab w:val="center" w:pos="4680"/>
        <w:tab w:val="right" w:pos="9360"/>
      </w:tabs>
      <w:spacing w:after="0" w:line="240" w:lineRule="auto"/>
    </w:pPr>
  </w:style>
  <w:style w:type="character" w:customStyle="1" w:styleId="affd">
    <w:name w:val="页眉 字符"/>
    <w:basedOn w:val="a2"/>
    <w:link w:val="affc"/>
    <w:uiPriority w:val="99"/>
    <w:rsid w:val="00B01B0E"/>
    <w:rPr>
      <w:rFonts w:ascii="Verdana" w:hAnsi="Verdana" w:cs="Times New Roman (Body CS)"/>
      <w:color w:val="4D4D4C"/>
      <w:sz w:val="22"/>
      <w14:cntxtAlts/>
    </w:rPr>
  </w:style>
  <w:style w:type="paragraph" w:customStyle="1" w:styleId="TablesHeadingGSCyan">
    <w:name w:val="Tables Heading GS Cyan"/>
    <w:basedOn w:val="a1"/>
    <w:next w:val="a1"/>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a2"/>
    <w:link w:val="TablesHeadingGSCyan"/>
    <w:rsid w:val="00B01B0E"/>
    <w:rPr>
      <w:rFonts w:ascii="Verdana" w:hAnsi="Verdana" w:cs="Times New Roman (Body CS)"/>
      <w:caps/>
      <w:color w:val="00B9BD" w:themeColor="accent1"/>
      <w:sz w:val="22"/>
      <w14:cntxtAlts/>
    </w:rPr>
  </w:style>
  <w:style w:type="character" w:styleId="HTML">
    <w:name w:val="HTML Acronym"/>
    <w:basedOn w:val="a2"/>
    <w:uiPriority w:val="99"/>
    <w:semiHidden/>
    <w:unhideWhenUsed/>
    <w:rsid w:val="00B01B0E"/>
  </w:style>
  <w:style w:type="paragraph" w:styleId="HTML0">
    <w:name w:val="HTML Address"/>
    <w:basedOn w:val="a1"/>
    <w:link w:val="HTML1"/>
    <w:uiPriority w:val="99"/>
    <w:semiHidden/>
    <w:unhideWhenUsed/>
    <w:rsid w:val="00B01B0E"/>
    <w:pPr>
      <w:spacing w:after="0" w:line="240" w:lineRule="auto"/>
    </w:pPr>
    <w:rPr>
      <w:i/>
      <w:iCs/>
    </w:rPr>
  </w:style>
  <w:style w:type="character" w:customStyle="1" w:styleId="HTML1">
    <w:name w:val="HTML 地址 字符"/>
    <w:basedOn w:val="a2"/>
    <w:link w:val="HTML0"/>
    <w:uiPriority w:val="99"/>
    <w:semiHidden/>
    <w:rsid w:val="00B01B0E"/>
    <w:rPr>
      <w:rFonts w:ascii="Verdana" w:hAnsi="Verdana" w:cs="Times New Roman (Body CS)"/>
      <w:i/>
      <w:iCs/>
      <w:color w:val="4D4D4C"/>
      <w:sz w:val="22"/>
      <w14:cntxtAlts/>
    </w:rPr>
  </w:style>
  <w:style w:type="character" w:styleId="HTML2">
    <w:name w:val="HTML Cite"/>
    <w:basedOn w:val="a2"/>
    <w:uiPriority w:val="99"/>
    <w:semiHidden/>
    <w:unhideWhenUsed/>
    <w:rsid w:val="00B01B0E"/>
    <w:rPr>
      <w:i/>
      <w:iCs/>
    </w:rPr>
  </w:style>
  <w:style w:type="character" w:styleId="HTML3">
    <w:name w:val="HTML Code"/>
    <w:basedOn w:val="a2"/>
    <w:uiPriority w:val="99"/>
    <w:semiHidden/>
    <w:unhideWhenUsed/>
    <w:rsid w:val="00B01B0E"/>
    <w:rPr>
      <w:rFonts w:asciiTheme="minorHAnsi" w:hAnsiTheme="minorHAnsi" w:cs="Consolas"/>
      <w:sz w:val="20"/>
      <w:szCs w:val="20"/>
    </w:rPr>
  </w:style>
  <w:style w:type="character" w:styleId="HTML4">
    <w:name w:val="HTML Definition"/>
    <w:uiPriority w:val="99"/>
    <w:semiHidden/>
    <w:unhideWhenUsed/>
    <w:rsid w:val="00B01B0E"/>
    <w:rPr>
      <w:i/>
      <w:iCs/>
    </w:rPr>
  </w:style>
  <w:style w:type="character" w:styleId="HTML5">
    <w:name w:val="HTML Keyboard"/>
    <w:basedOn w:val="a2"/>
    <w:uiPriority w:val="99"/>
    <w:semiHidden/>
    <w:unhideWhenUsed/>
    <w:rsid w:val="00B01B0E"/>
    <w:rPr>
      <w:rFonts w:asciiTheme="minorHAnsi" w:hAnsiTheme="minorHAnsi" w:cs="Consolas"/>
      <w:sz w:val="20"/>
      <w:szCs w:val="20"/>
    </w:rPr>
  </w:style>
  <w:style w:type="paragraph" w:styleId="HTML6">
    <w:name w:val="HTML Preformatted"/>
    <w:basedOn w:val="a1"/>
    <w:link w:val="HTML7"/>
    <w:uiPriority w:val="99"/>
    <w:semiHidden/>
    <w:unhideWhenUsed/>
    <w:rsid w:val="00B01B0E"/>
    <w:pPr>
      <w:spacing w:after="0" w:line="240" w:lineRule="auto"/>
    </w:pPr>
    <w:rPr>
      <w:rFonts w:asciiTheme="minorHAnsi" w:hAnsiTheme="minorHAnsi" w:cs="Consolas"/>
      <w:sz w:val="20"/>
      <w:szCs w:val="20"/>
    </w:rPr>
  </w:style>
  <w:style w:type="character" w:customStyle="1" w:styleId="HTML7">
    <w:name w:val="HTML 预设格式 字符"/>
    <w:basedOn w:val="a2"/>
    <w:link w:val="HTML6"/>
    <w:uiPriority w:val="99"/>
    <w:semiHidden/>
    <w:rsid w:val="00B01B0E"/>
    <w:rPr>
      <w:rFonts w:cs="Consolas"/>
      <w:color w:val="4D4D4C"/>
      <w:sz w:val="20"/>
      <w:szCs w:val="20"/>
      <w14:cntxtAlts/>
    </w:rPr>
  </w:style>
  <w:style w:type="character" w:styleId="HTML8">
    <w:name w:val="HTML Sample"/>
    <w:uiPriority w:val="99"/>
    <w:semiHidden/>
    <w:unhideWhenUsed/>
    <w:rsid w:val="00B01B0E"/>
    <w:rPr>
      <w:rFonts w:asciiTheme="minorHAnsi" w:hAnsiTheme="minorHAnsi" w:cs="Consolas"/>
      <w:sz w:val="24"/>
      <w:szCs w:val="24"/>
    </w:rPr>
  </w:style>
  <w:style w:type="character" w:styleId="HTML9">
    <w:name w:val="HTML Typewriter"/>
    <w:uiPriority w:val="99"/>
    <w:semiHidden/>
    <w:unhideWhenUsed/>
    <w:rsid w:val="00B01B0E"/>
    <w:rPr>
      <w:rFonts w:asciiTheme="minorHAnsi" w:hAnsiTheme="minorHAnsi" w:cs="Consolas"/>
      <w:sz w:val="20"/>
      <w:szCs w:val="20"/>
    </w:rPr>
  </w:style>
  <w:style w:type="character" w:styleId="HTMLa">
    <w:name w:val="HTML Variable"/>
    <w:uiPriority w:val="99"/>
    <w:semiHidden/>
    <w:unhideWhenUsed/>
    <w:rsid w:val="00B01B0E"/>
    <w:rPr>
      <w:i/>
      <w:iCs/>
    </w:rPr>
  </w:style>
  <w:style w:type="character" w:styleId="affe">
    <w:name w:val="Hyperlink"/>
    <w:unhideWhenUsed/>
    <w:qFormat/>
    <w:rsid w:val="00B01B0E"/>
    <w:rPr>
      <w:rFonts w:asciiTheme="minorHAnsi" w:hAnsiTheme="minorHAnsi"/>
      <w:color w:val="00B9BD" w:themeColor="hyperlink"/>
      <w:sz w:val="22"/>
      <w:u w:val="single"/>
    </w:rPr>
  </w:style>
  <w:style w:type="paragraph" w:styleId="12">
    <w:name w:val="index 1"/>
    <w:basedOn w:val="a1"/>
    <w:next w:val="a1"/>
    <w:uiPriority w:val="99"/>
    <w:unhideWhenUsed/>
    <w:rsid w:val="00B01B0E"/>
    <w:pPr>
      <w:spacing w:after="0" w:line="240" w:lineRule="auto"/>
      <w:ind w:left="220" w:hanging="220"/>
    </w:pPr>
  </w:style>
  <w:style w:type="paragraph" w:styleId="29">
    <w:name w:val="index 2"/>
    <w:basedOn w:val="a1"/>
    <w:next w:val="a1"/>
    <w:uiPriority w:val="99"/>
    <w:unhideWhenUsed/>
    <w:rsid w:val="00B01B0E"/>
    <w:pPr>
      <w:spacing w:after="0" w:line="240" w:lineRule="auto"/>
      <w:ind w:left="440" w:hanging="220"/>
    </w:pPr>
  </w:style>
  <w:style w:type="paragraph" w:styleId="37">
    <w:name w:val="index 3"/>
    <w:basedOn w:val="a1"/>
    <w:next w:val="a1"/>
    <w:uiPriority w:val="99"/>
    <w:unhideWhenUsed/>
    <w:rsid w:val="00B01B0E"/>
    <w:pPr>
      <w:spacing w:after="0" w:line="240" w:lineRule="auto"/>
      <w:ind w:left="660" w:hanging="220"/>
    </w:pPr>
  </w:style>
  <w:style w:type="paragraph" w:styleId="43">
    <w:name w:val="index 4"/>
    <w:basedOn w:val="a1"/>
    <w:next w:val="a1"/>
    <w:uiPriority w:val="99"/>
    <w:semiHidden/>
    <w:unhideWhenUsed/>
    <w:rsid w:val="00B01B0E"/>
    <w:pPr>
      <w:spacing w:after="0" w:line="240" w:lineRule="auto"/>
      <w:ind w:left="880" w:hanging="220"/>
    </w:pPr>
  </w:style>
  <w:style w:type="paragraph" w:styleId="53">
    <w:name w:val="index 5"/>
    <w:basedOn w:val="a1"/>
    <w:next w:val="a1"/>
    <w:uiPriority w:val="99"/>
    <w:semiHidden/>
    <w:unhideWhenUsed/>
    <w:rsid w:val="00B01B0E"/>
    <w:pPr>
      <w:spacing w:after="0" w:line="240" w:lineRule="auto"/>
      <w:ind w:left="1100" w:hanging="220"/>
    </w:pPr>
  </w:style>
  <w:style w:type="paragraph" w:styleId="71">
    <w:name w:val="index 7"/>
    <w:basedOn w:val="a1"/>
    <w:next w:val="a1"/>
    <w:uiPriority w:val="99"/>
    <w:semiHidden/>
    <w:unhideWhenUsed/>
    <w:rsid w:val="00B01B0E"/>
    <w:pPr>
      <w:spacing w:after="0" w:line="240" w:lineRule="auto"/>
      <w:ind w:left="1540" w:hanging="220"/>
    </w:pPr>
  </w:style>
  <w:style w:type="paragraph" w:styleId="81">
    <w:name w:val="index 8"/>
    <w:basedOn w:val="a1"/>
    <w:next w:val="a1"/>
    <w:uiPriority w:val="99"/>
    <w:semiHidden/>
    <w:unhideWhenUsed/>
    <w:rsid w:val="00B01B0E"/>
    <w:pPr>
      <w:spacing w:after="0" w:line="240" w:lineRule="auto"/>
      <w:ind w:left="1760" w:hanging="220"/>
    </w:pPr>
  </w:style>
  <w:style w:type="paragraph" w:styleId="91">
    <w:name w:val="index 9"/>
    <w:basedOn w:val="a1"/>
    <w:next w:val="a1"/>
    <w:uiPriority w:val="99"/>
    <w:semiHidden/>
    <w:unhideWhenUsed/>
    <w:rsid w:val="00B01B0E"/>
    <w:pPr>
      <w:spacing w:after="0" w:line="240" w:lineRule="auto"/>
      <w:ind w:left="1980" w:hanging="220"/>
    </w:pPr>
  </w:style>
  <w:style w:type="paragraph" w:styleId="afff">
    <w:name w:val="index heading"/>
    <w:basedOn w:val="a1"/>
    <w:next w:val="12"/>
    <w:uiPriority w:val="99"/>
    <w:semiHidden/>
    <w:unhideWhenUsed/>
    <w:rsid w:val="00B01B0E"/>
    <w:rPr>
      <w:rFonts w:asciiTheme="majorHAnsi" w:eastAsiaTheme="majorEastAsia" w:hAnsiTheme="majorHAnsi" w:cstheme="majorBidi"/>
      <w:b/>
      <w:bCs/>
    </w:rPr>
  </w:style>
  <w:style w:type="character" w:styleId="afff0">
    <w:name w:val="Intense Emphasis"/>
    <w:basedOn w:val="a2"/>
    <w:uiPriority w:val="21"/>
    <w:rsid w:val="00B01B0E"/>
    <w:rPr>
      <w:i/>
      <w:iCs/>
      <w:color w:val="00B9BD" w:themeColor="accent1"/>
    </w:rPr>
  </w:style>
  <w:style w:type="paragraph" w:styleId="afff1">
    <w:name w:val="Intense Quote"/>
    <w:basedOn w:val="a1"/>
    <w:next w:val="a1"/>
    <w:link w:val="afff2"/>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afff2">
    <w:name w:val="明显引用 字符"/>
    <w:basedOn w:val="a2"/>
    <w:link w:val="afff1"/>
    <w:uiPriority w:val="30"/>
    <w:rsid w:val="00B01B0E"/>
    <w:rPr>
      <w:rFonts w:ascii="Verdana" w:hAnsi="Verdana" w:cs="Times New Roman (Body CS)"/>
      <w:i/>
      <w:iCs/>
      <w:color w:val="00B9BD" w:themeColor="accent1"/>
      <w:sz w:val="28"/>
      <w14:cntxtAlts/>
    </w:rPr>
  </w:style>
  <w:style w:type="character" w:styleId="afff3">
    <w:name w:val="Intense Reference"/>
    <w:uiPriority w:val="32"/>
    <w:rsid w:val="00B01B0E"/>
    <w:rPr>
      <w:b/>
      <w:bCs/>
      <w:smallCaps/>
      <w:color w:val="00B9BD" w:themeColor="accent1"/>
      <w:spacing w:val="5"/>
    </w:rPr>
  </w:style>
  <w:style w:type="character" w:styleId="afff4">
    <w:name w:val="line number"/>
    <w:basedOn w:val="a2"/>
    <w:uiPriority w:val="99"/>
    <w:semiHidden/>
    <w:unhideWhenUsed/>
    <w:rsid w:val="00B01B0E"/>
    <w:rPr>
      <w:rFonts w:asciiTheme="minorHAnsi" w:hAnsiTheme="minorHAnsi"/>
    </w:rPr>
  </w:style>
  <w:style w:type="paragraph" w:styleId="afff5">
    <w:name w:val="List"/>
    <w:basedOn w:val="a1"/>
    <w:uiPriority w:val="99"/>
    <w:unhideWhenUsed/>
    <w:rsid w:val="00B01B0E"/>
  </w:style>
  <w:style w:type="paragraph" w:styleId="2a">
    <w:name w:val="List 2"/>
    <w:basedOn w:val="a1"/>
    <w:uiPriority w:val="99"/>
    <w:unhideWhenUsed/>
    <w:rsid w:val="00B01B0E"/>
    <w:pPr>
      <w:ind w:left="566" w:hanging="283"/>
    </w:pPr>
  </w:style>
  <w:style w:type="paragraph" w:styleId="38">
    <w:name w:val="List 3"/>
    <w:basedOn w:val="a1"/>
    <w:uiPriority w:val="99"/>
    <w:unhideWhenUsed/>
    <w:rsid w:val="00B01B0E"/>
    <w:pPr>
      <w:ind w:left="849" w:hanging="283"/>
    </w:pPr>
  </w:style>
  <w:style w:type="paragraph" w:styleId="44">
    <w:name w:val="List 4"/>
    <w:basedOn w:val="a1"/>
    <w:uiPriority w:val="99"/>
    <w:unhideWhenUsed/>
    <w:rsid w:val="00B01B0E"/>
    <w:pPr>
      <w:ind w:left="1132" w:hanging="283"/>
    </w:pPr>
  </w:style>
  <w:style w:type="paragraph" w:styleId="54">
    <w:name w:val="List 5"/>
    <w:basedOn w:val="a1"/>
    <w:uiPriority w:val="99"/>
    <w:unhideWhenUsed/>
    <w:rsid w:val="00B01B0E"/>
    <w:pPr>
      <w:ind w:left="1415" w:hanging="283"/>
    </w:pPr>
  </w:style>
  <w:style w:type="paragraph" w:styleId="a0">
    <w:name w:val="List Bullet"/>
    <w:basedOn w:val="a1"/>
    <w:uiPriority w:val="99"/>
    <w:unhideWhenUsed/>
    <w:qFormat/>
    <w:rsid w:val="00B01B0E"/>
    <w:pPr>
      <w:numPr>
        <w:numId w:val="1"/>
      </w:numPr>
      <w:spacing w:after="120"/>
      <w:ind w:left="357" w:hanging="357"/>
    </w:pPr>
  </w:style>
  <w:style w:type="paragraph" w:styleId="20">
    <w:name w:val="List Bullet 2"/>
    <w:basedOn w:val="a1"/>
    <w:uiPriority w:val="99"/>
    <w:unhideWhenUsed/>
    <w:rsid w:val="00B01B0E"/>
    <w:pPr>
      <w:numPr>
        <w:numId w:val="2"/>
      </w:numPr>
      <w:ind w:left="641" w:hanging="357"/>
    </w:pPr>
  </w:style>
  <w:style w:type="paragraph" w:styleId="30">
    <w:name w:val="List Bullet 3"/>
    <w:basedOn w:val="a1"/>
    <w:uiPriority w:val="99"/>
    <w:unhideWhenUsed/>
    <w:rsid w:val="00B01B0E"/>
    <w:pPr>
      <w:numPr>
        <w:numId w:val="3"/>
      </w:numPr>
    </w:pPr>
  </w:style>
  <w:style w:type="paragraph" w:styleId="40">
    <w:name w:val="List Bullet 4"/>
    <w:basedOn w:val="a1"/>
    <w:uiPriority w:val="99"/>
    <w:unhideWhenUsed/>
    <w:rsid w:val="00B01B0E"/>
    <w:pPr>
      <w:numPr>
        <w:numId w:val="4"/>
      </w:numPr>
    </w:pPr>
  </w:style>
  <w:style w:type="paragraph" w:styleId="50">
    <w:name w:val="List Bullet 5"/>
    <w:basedOn w:val="a1"/>
    <w:uiPriority w:val="99"/>
    <w:unhideWhenUsed/>
    <w:rsid w:val="00B01B0E"/>
    <w:pPr>
      <w:numPr>
        <w:numId w:val="5"/>
      </w:numPr>
    </w:pPr>
  </w:style>
  <w:style w:type="paragraph" w:styleId="afff6">
    <w:name w:val="List Continue"/>
    <w:basedOn w:val="a1"/>
    <w:uiPriority w:val="99"/>
    <w:unhideWhenUsed/>
    <w:rsid w:val="00B01B0E"/>
    <w:pPr>
      <w:spacing w:after="120"/>
      <w:ind w:left="283"/>
    </w:pPr>
  </w:style>
  <w:style w:type="paragraph" w:styleId="2b">
    <w:name w:val="List Continue 2"/>
    <w:basedOn w:val="a1"/>
    <w:uiPriority w:val="99"/>
    <w:unhideWhenUsed/>
    <w:rsid w:val="00B01B0E"/>
    <w:pPr>
      <w:spacing w:after="120"/>
      <w:ind w:left="566"/>
    </w:pPr>
  </w:style>
  <w:style w:type="paragraph" w:styleId="39">
    <w:name w:val="List Continue 3"/>
    <w:basedOn w:val="a1"/>
    <w:uiPriority w:val="99"/>
    <w:unhideWhenUsed/>
    <w:rsid w:val="00B01B0E"/>
    <w:pPr>
      <w:spacing w:after="120"/>
      <w:ind w:left="849"/>
    </w:pPr>
  </w:style>
  <w:style w:type="paragraph" w:styleId="45">
    <w:name w:val="List Continue 4"/>
    <w:basedOn w:val="a1"/>
    <w:uiPriority w:val="99"/>
    <w:semiHidden/>
    <w:unhideWhenUsed/>
    <w:rsid w:val="00B01B0E"/>
    <w:pPr>
      <w:spacing w:after="120"/>
      <w:ind w:left="1132"/>
    </w:pPr>
  </w:style>
  <w:style w:type="paragraph" w:styleId="55">
    <w:name w:val="List Continue 5"/>
    <w:basedOn w:val="a1"/>
    <w:uiPriority w:val="99"/>
    <w:semiHidden/>
    <w:unhideWhenUsed/>
    <w:rsid w:val="00B01B0E"/>
    <w:pPr>
      <w:spacing w:after="120"/>
      <w:ind w:left="1415"/>
    </w:pPr>
  </w:style>
  <w:style w:type="paragraph" w:customStyle="1" w:styleId="ListGSBullet">
    <w:name w:val="List GS Bullet"/>
    <w:basedOn w:val="a1"/>
    <w:link w:val="ListGSBulletChar"/>
    <w:qFormat/>
    <w:rsid w:val="00B01B0E"/>
    <w:pPr>
      <w:numPr>
        <w:numId w:val="13"/>
      </w:numPr>
      <w:spacing w:after="120"/>
    </w:pPr>
  </w:style>
  <w:style w:type="character" w:customStyle="1" w:styleId="ListGSBulletChar">
    <w:name w:val="List GS Bullet Char"/>
    <w:basedOn w:val="a2"/>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31"/>
    <w:qFormat/>
    <w:rsid w:val="00991401"/>
    <w:pPr>
      <w:numPr>
        <w:numId w:val="15"/>
      </w:numPr>
    </w:pPr>
  </w:style>
  <w:style w:type="paragraph" w:customStyle="1" w:styleId="H5">
    <w:name w:val="H5"/>
    <w:basedOn w:val="51"/>
    <w:qFormat/>
    <w:rsid w:val="00350D03"/>
    <w:pPr>
      <w:numPr>
        <w:ilvl w:val="1"/>
        <w:numId w:val="15"/>
      </w:numPr>
    </w:pPr>
  </w:style>
  <w:style w:type="paragraph" w:styleId="a">
    <w:name w:val="List Number"/>
    <w:basedOn w:val="a1"/>
    <w:uiPriority w:val="99"/>
    <w:unhideWhenUsed/>
    <w:qFormat/>
    <w:rsid w:val="00B01B0E"/>
    <w:pPr>
      <w:numPr>
        <w:numId w:val="6"/>
      </w:numPr>
    </w:pPr>
  </w:style>
  <w:style w:type="paragraph" w:styleId="2">
    <w:name w:val="List Number 2"/>
    <w:basedOn w:val="a1"/>
    <w:uiPriority w:val="99"/>
    <w:unhideWhenUsed/>
    <w:rsid w:val="00B01B0E"/>
    <w:pPr>
      <w:numPr>
        <w:numId w:val="7"/>
      </w:numPr>
    </w:pPr>
  </w:style>
  <w:style w:type="paragraph" w:styleId="3">
    <w:name w:val="List Number 3"/>
    <w:basedOn w:val="a1"/>
    <w:uiPriority w:val="99"/>
    <w:unhideWhenUsed/>
    <w:rsid w:val="00B01B0E"/>
    <w:pPr>
      <w:numPr>
        <w:numId w:val="8"/>
      </w:numPr>
    </w:pPr>
  </w:style>
  <w:style w:type="paragraph" w:styleId="4">
    <w:name w:val="List Number 4"/>
    <w:basedOn w:val="a1"/>
    <w:uiPriority w:val="99"/>
    <w:unhideWhenUsed/>
    <w:rsid w:val="00B01B0E"/>
    <w:pPr>
      <w:numPr>
        <w:numId w:val="9"/>
      </w:numPr>
    </w:pPr>
  </w:style>
  <w:style w:type="paragraph" w:styleId="5">
    <w:name w:val="List Number 5"/>
    <w:basedOn w:val="a1"/>
    <w:uiPriority w:val="99"/>
    <w:unhideWhenUsed/>
    <w:rsid w:val="00B01B0E"/>
    <w:pPr>
      <w:numPr>
        <w:numId w:val="10"/>
      </w:numPr>
    </w:pPr>
  </w:style>
  <w:style w:type="paragraph" w:styleId="afff7">
    <w:name w:val="List Paragraph"/>
    <w:basedOn w:val="a1"/>
    <w:uiPriority w:val="34"/>
    <w:qFormat/>
    <w:rsid w:val="00B01B0E"/>
    <w:pPr>
      <w:ind w:left="720"/>
    </w:pPr>
  </w:style>
  <w:style w:type="table" w:styleId="13">
    <w:name w:val="List Table 1 Light"/>
    <w:basedOn w:val="a3"/>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1-10">
    <w:name w:val="List Table 1 Light Accent 1"/>
    <w:basedOn w:val="a3"/>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1-2">
    <w:name w:val="List Table 1 Light Accent 2"/>
    <w:basedOn w:val="a3"/>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1-3">
    <w:name w:val="List Table 1 Light Accent 3"/>
    <w:basedOn w:val="a3"/>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1-4">
    <w:name w:val="List Table 1 Light Accent 4"/>
    <w:basedOn w:val="a3"/>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3-1">
    <w:name w:val="List Table 3 Accent 1"/>
    <w:basedOn w:val="a3"/>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3-3">
    <w:name w:val="List Table 3 Accent 3"/>
    <w:basedOn w:val="a3"/>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3-40">
    <w:name w:val="List Table 3 Accent 4"/>
    <w:basedOn w:val="a3"/>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62">
    <w:name w:val="List Table 6 Colorful"/>
    <w:basedOn w:val="a3"/>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6-1">
    <w:name w:val="List Table 6 Colorful Accent 1"/>
    <w:basedOn w:val="a3"/>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6-2">
    <w:name w:val="List Table 6 Colorful Accent 2"/>
    <w:basedOn w:val="a3"/>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6-3">
    <w:name w:val="List Table 6 Colorful Accent 3"/>
    <w:basedOn w:val="a3"/>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6-5">
    <w:name w:val="List Table 6 Colorful Accent 5"/>
    <w:basedOn w:val="a3"/>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72">
    <w:name w:val="List Table 7 Colorful"/>
    <w:basedOn w:val="a3"/>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3"/>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3"/>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3"/>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8">
    <w:name w:val="macro"/>
    <w:link w:val="afff9"/>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afff9">
    <w:name w:val="宏文本 字符"/>
    <w:basedOn w:val="a2"/>
    <w:link w:val="afff8"/>
    <w:uiPriority w:val="99"/>
    <w:rsid w:val="00B01B0E"/>
    <w:rPr>
      <w:rFonts w:ascii="PT Mono" w:hAnsi="PT Mono" w:cs="Consolas"/>
      <w:color w:val="4D4D4C"/>
      <w:sz w:val="20"/>
      <w:szCs w:val="20"/>
      <w14:cntxtAlts/>
    </w:rPr>
  </w:style>
  <w:style w:type="character" w:styleId="afffa">
    <w:name w:val="Mention"/>
    <w:uiPriority w:val="99"/>
    <w:unhideWhenUsed/>
    <w:qFormat/>
    <w:rsid w:val="00B01B0E"/>
    <w:rPr>
      <w:rFonts w:asciiTheme="minorHAnsi" w:hAnsiTheme="minorHAnsi"/>
      <w:color w:val="969696" w:themeColor="text1" w:themeTint="99"/>
      <w:sz w:val="20"/>
      <w:shd w:val="clear" w:color="auto" w:fill="E1DFDD"/>
    </w:rPr>
  </w:style>
  <w:style w:type="paragraph" w:styleId="afffb">
    <w:name w:val="Message Header"/>
    <w:basedOn w:val="a1"/>
    <w:link w:val="afffc"/>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afffc">
    <w:name w:val="信息标题 字符"/>
    <w:basedOn w:val="a2"/>
    <w:link w:val="afffb"/>
    <w:uiPriority w:val="99"/>
    <w:rsid w:val="00B01B0E"/>
    <w:rPr>
      <w:rFonts w:eastAsiaTheme="majorEastAsia" w:cstheme="majorBidi"/>
      <w:color w:val="4D4D4C"/>
      <w:sz w:val="22"/>
      <w:shd w:val="pct10" w:color="00B9BD" w:themeColor="accent1" w:fill="auto"/>
      <w14:cntxtAlts/>
    </w:rPr>
  </w:style>
  <w:style w:type="paragraph" w:styleId="afffd">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afffe">
    <w:name w:val="Normal (Web)"/>
    <w:basedOn w:val="a1"/>
    <w:uiPriority w:val="99"/>
    <w:unhideWhenUsed/>
    <w:rsid w:val="00B01B0E"/>
    <w:rPr>
      <w:rFonts w:asciiTheme="minorHAnsi" w:hAnsiTheme="minorHAnsi" w:cs="Times New Roman"/>
    </w:rPr>
  </w:style>
  <w:style w:type="paragraph" w:styleId="affff">
    <w:name w:val="Normal Indent"/>
    <w:basedOn w:val="a1"/>
    <w:uiPriority w:val="99"/>
    <w:unhideWhenUsed/>
    <w:rsid w:val="00B01B0E"/>
    <w:pPr>
      <w:ind w:left="720"/>
    </w:pPr>
  </w:style>
  <w:style w:type="paragraph" w:styleId="affff0">
    <w:name w:val="Note Heading"/>
    <w:basedOn w:val="a1"/>
    <w:next w:val="a1"/>
    <w:link w:val="affff1"/>
    <w:uiPriority w:val="99"/>
    <w:semiHidden/>
    <w:unhideWhenUsed/>
    <w:rsid w:val="00B01B0E"/>
    <w:pPr>
      <w:spacing w:after="0" w:line="240" w:lineRule="auto"/>
    </w:pPr>
  </w:style>
  <w:style w:type="character" w:customStyle="1" w:styleId="affff1">
    <w:name w:val="注释标题 字符"/>
    <w:basedOn w:val="a2"/>
    <w:link w:val="affff0"/>
    <w:uiPriority w:val="99"/>
    <w:semiHidden/>
    <w:rsid w:val="00B01B0E"/>
    <w:rPr>
      <w:rFonts w:ascii="Verdana" w:hAnsi="Verdana" w:cs="Times New Roman (Body CS)"/>
      <w:color w:val="4D4D4C"/>
      <w:sz w:val="22"/>
      <w14:cntxtAlts/>
    </w:rPr>
  </w:style>
  <w:style w:type="character" w:styleId="affff2">
    <w:name w:val="Placeholder Text"/>
    <w:uiPriority w:val="99"/>
    <w:semiHidden/>
    <w:rsid w:val="00B01B0E"/>
    <w:rPr>
      <w:color w:val="808080"/>
    </w:rPr>
  </w:style>
  <w:style w:type="table" w:styleId="14">
    <w:name w:val="Plain Table 1"/>
    <w:basedOn w:val="a3"/>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c">
    <w:name w:val="Plain Table 2"/>
    <w:basedOn w:val="a3"/>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3a">
    <w:name w:val="Plain Table 3"/>
    <w:basedOn w:val="a3"/>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affff3">
    <w:name w:val="Plain Text"/>
    <w:basedOn w:val="a1"/>
    <w:link w:val="affff4"/>
    <w:uiPriority w:val="99"/>
    <w:unhideWhenUsed/>
    <w:rsid w:val="00B01B0E"/>
    <w:pPr>
      <w:spacing w:after="0" w:line="240" w:lineRule="auto"/>
    </w:pPr>
    <w:rPr>
      <w:rFonts w:ascii="PT Mono" w:hAnsi="PT Mono" w:cs="Consolas"/>
      <w:sz w:val="21"/>
      <w:szCs w:val="21"/>
    </w:rPr>
  </w:style>
  <w:style w:type="character" w:customStyle="1" w:styleId="affff4">
    <w:name w:val="纯文本 字符"/>
    <w:basedOn w:val="a2"/>
    <w:link w:val="affff3"/>
    <w:uiPriority w:val="99"/>
    <w:rsid w:val="00B01B0E"/>
    <w:rPr>
      <w:rFonts w:ascii="PT Mono" w:hAnsi="PT Mono" w:cs="Consolas"/>
      <w:color w:val="4D4D4C"/>
      <w:sz w:val="21"/>
      <w:szCs w:val="21"/>
      <w14:cntxtAlts/>
    </w:rPr>
  </w:style>
  <w:style w:type="paragraph" w:styleId="affff5">
    <w:name w:val="Quote"/>
    <w:basedOn w:val="afff1"/>
    <w:next w:val="a1"/>
    <w:link w:val="affff6"/>
    <w:uiPriority w:val="29"/>
    <w:qFormat/>
    <w:rsid w:val="00B01B0E"/>
    <w:pPr>
      <w:pBdr>
        <w:left w:val="single" w:sz="36" w:space="10" w:color="969696" w:themeColor="text1" w:themeTint="99"/>
      </w:pBdr>
    </w:pPr>
    <w:rPr>
      <w:color w:val="757171" w:themeColor="background2" w:themeShade="80"/>
    </w:rPr>
  </w:style>
  <w:style w:type="character" w:customStyle="1" w:styleId="affff6">
    <w:name w:val="引用 字符"/>
    <w:basedOn w:val="a2"/>
    <w:link w:val="affff5"/>
    <w:uiPriority w:val="29"/>
    <w:rsid w:val="00B01B0E"/>
    <w:rPr>
      <w:rFonts w:ascii="Verdana" w:hAnsi="Verdana" w:cs="Times New Roman (Body CS)"/>
      <w:i/>
      <w:iCs/>
      <w:color w:val="757171" w:themeColor="background2" w:themeShade="80"/>
      <w:sz w:val="28"/>
      <w14:cntxtAlts/>
    </w:rPr>
  </w:style>
  <w:style w:type="paragraph" w:styleId="affff7">
    <w:name w:val="Salutation"/>
    <w:basedOn w:val="a1"/>
    <w:next w:val="a1"/>
    <w:link w:val="affff8"/>
    <w:uiPriority w:val="99"/>
    <w:unhideWhenUsed/>
    <w:rsid w:val="00B01B0E"/>
  </w:style>
  <w:style w:type="character" w:customStyle="1" w:styleId="affff8">
    <w:name w:val="称呼 字符"/>
    <w:basedOn w:val="a2"/>
    <w:link w:val="affff7"/>
    <w:uiPriority w:val="99"/>
    <w:rsid w:val="00B01B0E"/>
    <w:rPr>
      <w:rFonts w:ascii="Verdana" w:hAnsi="Verdana" w:cs="Times New Roman (Body CS)"/>
      <w:color w:val="4D4D4C"/>
      <w:sz w:val="22"/>
      <w14:cntxtAlts/>
    </w:rPr>
  </w:style>
  <w:style w:type="paragraph" w:styleId="affff9">
    <w:name w:val="Signature"/>
    <w:basedOn w:val="a1"/>
    <w:link w:val="affffa"/>
    <w:uiPriority w:val="99"/>
    <w:unhideWhenUsed/>
    <w:rsid w:val="00B01B0E"/>
    <w:pPr>
      <w:spacing w:after="0" w:line="240" w:lineRule="auto"/>
      <w:ind w:left="4252"/>
    </w:pPr>
  </w:style>
  <w:style w:type="character" w:customStyle="1" w:styleId="affffa">
    <w:name w:val="签名 字符"/>
    <w:basedOn w:val="a2"/>
    <w:link w:val="affff9"/>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affffb">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affffc">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affffd">
    <w:name w:val="Strong"/>
    <w:uiPriority w:val="22"/>
    <w:qFormat/>
    <w:rsid w:val="00B01B0E"/>
    <w:rPr>
      <w:b/>
      <w:bCs/>
    </w:rPr>
  </w:style>
  <w:style w:type="paragraph" w:styleId="affffe">
    <w:name w:val="Subtitle"/>
    <w:basedOn w:val="a1"/>
    <w:next w:val="a1"/>
    <w:link w:val="afffff"/>
    <w:uiPriority w:val="11"/>
    <w:rsid w:val="00B01B0E"/>
    <w:pPr>
      <w:numPr>
        <w:ilvl w:val="1"/>
      </w:numPr>
      <w:spacing w:after="160"/>
    </w:pPr>
    <w:rPr>
      <w:rFonts w:asciiTheme="minorHAnsi" w:hAnsiTheme="minorHAnsi" w:cstheme="minorBidi"/>
      <w:color w:val="8E8E8E" w:themeColor="text1" w:themeTint="A5"/>
      <w:spacing w:val="15"/>
      <w:szCs w:val="22"/>
    </w:rPr>
  </w:style>
  <w:style w:type="character" w:customStyle="1" w:styleId="afffff">
    <w:name w:val="副标题 字符"/>
    <w:basedOn w:val="a2"/>
    <w:link w:val="affffe"/>
    <w:uiPriority w:val="11"/>
    <w:rsid w:val="00B01B0E"/>
    <w:rPr>
      <w:rFonts w:eastAsiaTheme="minorEastAsia"/>
      <w:color w:val="8E8E8E" w:themeColor="text1" w:themeTint="A5"/>
      <w:spacing w:val="15"/>
      <w:sz w:val="22"/>
      <w:szCs w:val="22"/>
      <w14:cntxtAlts/>
    </w:rPr>
  </w:style>
  <w:style w:type="character" w:styleId="afffff0">
    <w:name w:val="Subtle Emphasis"/>
    <w:uiPriority w:val="19"/>
    <w:rsid w:val="00B01B0E"/>
    <w:rPr>
      <w:i/>
      <w:iCs/>
      <w:color w:val="7C7C7C" w:themeColor="text1" w:themeTint="BF"/>
    </w:rPr>
  </w:style>
  <w:style w:type="character" w:styleId="afffff1">
    <w:name w:val="Subtle Reference"/>
    <w:uiPriority w:val="31"/>
    <w:rsid w:val="00B01B0E"/>
    <w:rPr>
      <w:smallCaps/>
      <w:color w:val="8E8E8E" w:themeColor="text1" w:themeTint="A5"/>
    </w:rPr>
  </w:style>
  <w:style w:type="table" w:styleId="afffff2">
    <w:name w:val="Table Grid"/>
    <w:basedOn w:val="a3"/>
    <w:uiPriority w:val="39"/>
    <w:qFormat/>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3">
    <w:name w:val="Grid Table Light"/>
    <w:basedOn w:val="a3"/>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fff4">
    <w:name w:val="table of authorities"/>
    <w:basedOn w:val="a1"/>
    <w:next w:val="a1"/>
    <w:uiPriority w:val="99"/>
    <w:semiHidden/>
    <w:unhideWhenUsed/>
    <w:rsid w:val="00B01B0E"/>
    <w:pPr>
      <w:spacing w:after="0"/>
      <w:ind w:left="220" w:hanging="220"/>
    </w:pPr>
  </w:style>
  <w:style w:type="paragraph" w:styleId="afffff5">
    <w:name w:val="table of figures"/>
    <w:basedOn w:val="a1"/>
    <w:next w:val="a1"/>
    <w:uiPriority w:val="99"/>
    <w:semiHidden/>
    <w:unhideWhenUsed/>
    <w:rsid w:val="00B01B0E"/>
    <w:pPr>
      <w:spacing w:after="0"/>
    </w:pPr>
  </w:style>
  <w:style w:type="paragraph" w:customStyle="1" w:styleId="TablesCellsBody">
    <w:name w:val="Tables Cells Body"/>
    <w:basedOn w:val="a1"/>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a1"/>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afffff6">
    <w:name w:val="toa heading"/>
    <w:basedOn w:val="a1"/>
    <w:next w:val="a1"/>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0"/>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a1"/>
    <w:next w:val="a1"/>
    <w:link w:val="TOC20"/>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a1"/>
    <w:next w:val="a1"/>
    <w:link w:val="TOC30"/>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a1"/>
    <w:next w:val="a1"/>
    <w:uiPriority w:val="39"/>
    <w:semiHidden/>
    <w:unhideWhenUsed/>
    <w:rsid w:val="00B01B0E"/>
    <w:pPr>
      <w:spacing w:after="0"/>
      <w:ind w:left="660"/>
    </w:pPr>
    <w:rPr>
      <w:rFonts w:asciiTheme="minorHAnsi" w:hAnsiTheme="minorHAnsi"/>
      <w:sz w:val="20"/>
      <w:szCs w:val="20"/>
    </w:rPr>
  </w:style>
  <w:style w:type="paragraph" w:styleId="TOC5">
    <w:name w:val="toc 5"/>
    <w:basedOn w:val="a1"/>
    <w:next w:val="a1"/>
    <w:uiPriority w:val="39"/>
    <w:semiHidden/>
    <w:unhideWhenUsed/>
    <w:rsid w:val="00B01B0E"/>
    <w:pPr>
      <w:spacing w:after="0"/>
      <w:ind w:left="880"/>
    </w:pPr>
    <w:rPr>
      <w:rFonts w:asciiTheme="minorHAnsi" w:hAnsiTheme="minorHAnsi"/>
      <w:sz w:val="20"/>
      <w:szCs w:val="20"/>
    </w:rPr>
  </w:style>
  <w:style w:type="paragraph" w:styleId="TOC6">
    <w:name w:val="toc 6"/>
    <w:basedOn w:val="a1"/>
    <w:next w:val="a1"/>
    <w:uiPriority w:val="39"/>
    <w:semiHidden/>
    <w:unhideWhenUsed/>
    <w:rsid w:val="00B01B0E"/>
    <w:pPr>
      <w:spacing w:after="0"/>
      <w:ind w:left="1100"/>
    </w:pPr>
    <w:rPr>
      <w:rFonts w:asciiTheme="minorHAnsi" w:hAnsiTheme="minorHAnsi"/>
      <w:sz w:val="20"/>
      <w:szCs w:val="20"/>
    </w:rPr>
  </w:style>
  <w:style w:type="paragraph" w:styleId="TOC7">
    <w:name w:val="toc 7"/>
    <w:basedOn w:val="a1"/>
    <w:next w:val="a1"/>
    <w:uiPriority w:val="39"/>
    <w:semiHidden/>
    <w:unhideWhenUsed/>
    <w:rsid w:val="00B01B0E"/>
    <w:pPr>
      <w:spacing w:after="0"/>
      <w:ind w:left="1320"/>
    </w:pPr>
    <w:rPr>
      <w:rFonts w:asciiTheme="minorHAnsi" w:hAnsiTheme="minorHAnsi"/>
      <w:sz w:val="20"/>
      <w:szCs w:val="20"/>
    </w:rPr>
  </w:style>
  <w:style w:type="paragraph" w:styleId="TOC8">
    <w:name w:val="toc 8"/>
    <w:basedOn w:val="a1"/>
    <w:next w:val="a1"/>
    <w:uiPriority w:val="39"/>
    <w:semiHidden/>
    <w:unhideWhenUsed/>
    <w:rsid w:val="00B01B0E"/>
    <w:pPr>
      <w:spacing w:after="0"/>
      <w:ind w:left="1540"/>
    </w:pPr>
    <w:rPr>
      <w:rFonts w:asciiTheme="minorHAnsi" w:hAnsiTheme="minorHAnsi"/>
      <w:sz w:val="20"/>
      <w:szCs w:val="20"/>
    </w:rPr>
  </w:style>
  <w:style w:type="paragraph" w:styleId="TOC9">
    <w:name w:val="toc 9"/>
    <w:basedOn w:val="a1"/>
    <w:next w:val="a1"/>
    <w:uiPriority w:val="39"/>
    <w:semiHidden/>
    <w:unhideWhenUsed/>
    <w:rsid w:val="00B01B0E"/>
    <w:pPr>
      <w:spacing w:after="0"/>
      <w:ind w:left="1760"/>
    </w:pPr>
    <w:rPr>
      <w:rFonts w:asciiTheme="minorHAnsi" w:hAnsiTheme="minorHAnsi"/>
      <w:sz w:val="20"/>
      <w:szCs w:val="20"/>
    </w:rPr>
  </w:style>
  <w:style w:type="paragraph" w:styleId="TOC">
    <w:name w:val="TOC Heading"/>
    <w:basedOn w:val="a1"/>
    <w:next w:val="a1"/>
    <w:uiPriority w:val="39"/>
    <w:unhideWhenUsed/>
    <w:rsid w:val="00B01B0E"/>
    <w:pPr>
      <w:spacing w:line="240" w:lineRule="auto"/>
    </w:pPr>
    <w:rPr>
      <w:color w:val="00B9BD" w:themeColor="accent1"/>
      <w:sz w:val="32"/>
    </w:rPr>
  </w:style>
  <w:style w:type="character" w:styleId="afffff7">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a1"/>
    <w:qFormat/>
    <w:rsid w:val="00350D03"/>
    <w:pPr>
      <w:numPr>
        <w:ilvl w:val="2"/>
        <w:numId w:val="15"/>
      </w:numPr>
    </w:pPr>
  </w:style>
  <w:style w:type="character" w:customStyle="1" w:styleId="TOC30">
    <w:name w:val="TOC 3 字符"/>
    <w:basedOn w:val="a2"/>
    <w:link w:val="TOC3"/>
    <w:uiPriority w:val="39"/>
    <w:rsid w:val="00394A4D"/>
    <w:rPr>
      <w:rFonts w:cs="Times New Roman (Body CS)"/>
      <w:caps/>
      <w:noProof/>
      <w:color w:val="626262" w:themeColor="text1" w:themeTint="E6"/>
      <w:sz w:val="20"/>
      <w:szCs w:val="20"/>
      <w14:cntxtAlts/>
    </w:rPr>
  </w:style>
  <w:style w:type="character" w:customStyle="1" w:styleId="TOC10">
    <w:name w:val="TOC 1 字符"/>
    <w:basedOn w:val="a2"/>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0">
    <w:name w:val="TOC 2 字符"/>
    <w:basedOn w:val="a2"/>
    <w:link w:val="TOC2"/>
    <w:uiPriority w:val="39"/>
    <w:rsid w:val="00394A4D"/>
    <w:rPr>
      <w:rFonts w:cs="Times New Roman (Body CS)"/>
      <w:bCs/>
      <w:color w:val="626262" w:themeColor="text1" w:themeTint="E6"/>
      <w:sz w:val="20"/>
      <w:szCs w:val="22"/>
      <w14:cntxtAlts/>
    </w:rPr>
  </w:style>
  <w:style w:type="table" w:styleId="5-1">
    <w:name w:val="Grid Table 5 Dark Accent 1"/>
    <w:basedOn w:val="a3"/>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56">
    <w:name w:val="Grid Table 5 Dark"/>
    <w:basedOn w:val="a3"/>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4-3">
    <w:name w:val="Grid Table 4 Accent 3"/>
    <w:basedOn w:val="a3"/>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5-2">
    <w:name w:val="Grid Table 5 Dark Accent 2"/>
    <w:basedOn w:val="a3"/>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41"/>
    <w:next w:val="SectionList"/>
    <w:rsid w:val="00F44616"/>
    <w:pPr>
      <w:numPr>
        <w:numId w:val="26"/>
      </w:numPr>
      <w:spacing w:line="240" w:lineRule="auto"/>
      <w:ind w:left="0"/>
      <w:contextualSpacing w:val="0"/>
    </w:pPr>
    <w:rPr>
      <w:rFonts w:eastAsia="Times New Roman" w:cs="Arial"/>
      <w:color w:val="auto"/>
      <w:szCs w:val="22"/>
      <w:lang w:eastAsia="en-GB"/>
      <w14:cntxtAlts w14:val="0"/>
    </w:rPr>
  </w:style>
  <w:style w:type="paragraph" w:customStyle="1" w:styleId="SectionList">
    <w:name w:val="Section List"/>
    <w:basedOn w:val="51"/>
    <w:next w:val="Default"/>
    <w:autoRedefine/>
    <w:rsid w:val="00F44616"/>
    <w:pPr>
      <w:numPr>
        <w:ilvl w:val="4"/>
        <w:numId w:val="26"/>
      </w:numPr>
      <w:spacing w:line="240" w:lineRule="auto"/>
      <w:contextualSpacing w:val="0"/>
    </w:pPr>
    <w:rPr>
      <w:rFonts w:asciiTheme="minorHAnsi" w:eastAsia="Times New Roman" w:hAnsiTheme="minorHAnsi" w:cs="Times New Roman"/>
      <w:color w:val="auto"/>
      <w:szCs w:val="22"/>
      <w:lang w:val="en-GB" w:eastAsia="en-GB"/>
      <w14:cntxtAlts w14:val="0"/>
    </w:rPr>
  </w:style>
  <w:style w:type="paragraph" w:customStyle="1" w:styleId="SectionList2nd">
    <w:name w:val="Section List 2nd"/>
    <w:basedOn w:val="a1"/>
    <w:rsid w:val="00F44616"/>
    <w:pPr>
      <w:numPr>
        <w:ilvl w:val="5"/>
        <w:numId w:val="26"/>
      </w:numPr>
      <w:spacing w:line="240" w:lineRule="auto"/>
      <w:contextualSpacing w:val="0"/>
    </w:pPr>
    <w:rPr>
      <w:rFonts w:asciiTheme="minorHAnsi" w:eastAsia="Times New Roman" w:hAnsiTheme="minorHAnsi" w:cs="Times New Roman"/>
      <w:bCs/>
      <w:color w:val="auto"/>
      <w:szCs w:val="22"/>
      <w:lang w:val="en-GB" w:eastAsia="en-GB"/>
      <w14:cntxtAlts w14:val="0"/>
    </w:rPr>
  </w:style>
  <w:style w:type="numbering" w:customStyle="1" w:styleId="SDMTableBoxParaList">
    <w:name w:val="SDMTable&amp;BoxParaList"/>
    <w:rsid w:val="00816579"/>
    <w:pPr>
      <w:numPr>
        <w:numId w:val="17"/>
      </w:numPr>
    </w:pPr>
  </w:style>
  <w:style w:type="numbering" w:customStyle="1" w:styleId="SDMTableBoxParaNumberedList">
    <w:name w:val="SDMTable&amp;BoxParaNumberedList"/>
    <w:rsid w:val="00816579"/>
    <w:pPr>
      <w:numPr>
        <w:numId w:val="18"/>
      </w:numPr>
    </w:pPr>
  </w:style>
  <w:style w:type="numbering" w:customStyle="1" w:styleId="SDMFootnoteList">
    <w:name w:val="SDMFootnoteList"/>
    <w:uiPriority w:val="99"/>
    <w:rsid w:val="00816579"/>
    <w:pPr>
      <w:numPr>
        <w:numId w:val="19"/>
      </w:numPr>
    </w:pPr>
  </w:style>
  <w:style w:type="numbering" w:customStyle="1" w:styleId="SDMPDDPoASectionList">
    <w:name w:val="SDMPDD&amp;PoASectionList"/>
    <w:uiPriority w:val="99"/>
    <w:rsid w:val="00816579"/>
    <w:pPr>
      <w:numPr>
        <w:numId w:val="20"/>
      </w:numPr>
    </w:pPr>
  </w:style>
  <w:style w:type="numbering" w:customStyle="1" w:styleId="SDMTableBoxFigureFootnoteFullPageList">
    <w:name w:val="SDMTableBoxFigureFootnoteFullPageList"/>
    <w:uiPriority w:val="99"/>
    <w:rsid w:val="00E51EF3"/>
    <w:pPr>
      <w:numPr>
        <w:numId w:val="21"/>
      </w:numPr>
    </w:pPr>
  </w:style>
  <w:style w:type="numbering" w:customStyle="1" w:styleId="SDMAppHeadList">
    <w:name w:val="SDMAppHeadList"/>
    <w:uiPriority w:val="99"/>
    <w:rsid w:val="00B62262"/>
    <w:pPr>
      <w:numPr>
        <w:numId w:val="22"/>
      </w:numPr>
    </w:pPr>
  </w:style>
  <w:style w:type="numbering" w:customStyle="1" w:styleId="SDMParaList">
    <w:name w:val="SDMParaList"/>
    <w:rsid w:val="00B62262"/>
    <w:pPr>
      <w:numPr>
        <w:numId w:val="23"/>
      </w:numPr>
    </w:pPr>
  </w:style>
  <w:style w:type="paragraph" w:customStyle="1" w:styleId="tableofsections">
    <w:name w:val="table of sections"/>
    <w:basedOn w:val="a1"/>
    <w:rsid w:val="00F31989"/>
    <w:pPr>
      <w:keepNext/>
      <w:spacing w:before="120" w:after="0" w:line="240" w:lineRule="auto"/>
      <w:contextualSpacing w:val="0"/>
      <w:jc w:val="both"/>
      <w:outlineLvl w:val="0"/>
    </w:pPr>
    <w:rPr>
      <w:rFonts w:asciiTheme="minorHAnsi" w:eastAsia="MS Mincho" w:hAnsiTheme="minorHAnsi" w:cs="Times New Roman"/>
      <w:color w:val="auto"/>
      <w:szCs w:val="20"/>
      <w:lang w:val="en-GB"/>
      <w14:cntxtAlts w14:val="0"/>
    </w:rPr>
  </w:style>
  <w:style w:type="character" w:styleId="afffff8">
    <w:name w:val="page number"/>
    <w:basedOn w:val="a2"/>
    <w:unhideWhenUsed/>
    <w:rsid w:val="001450A2"/>
  </w:style>
  <w:style w:type="paragraph" w:customStyle="1" w:styleId="Tablecustom">
    <w:name w:val="Table custom"/>
    <w:basedOn w:val="a1"/>
    <w:link w:val="TablecustomChar"/>
    <w:rsid w:val="007C28FC"/>
    <w:pPr>
      <w:spacing w:after="0" w:line="288" w:lineRule="auto"/>
      <w:contextualSpacing w:val="0"/>
    </w:pPr>
    <w:rPr>
      <w:rFonts w:ascii="Arial" w:eastAsia="宋体" w:hAnsi="Arial" w:cs="Arial"/>
      <w:b/>
      <w:bCs/>
      <w:color w:val="auto"/>
      <w:sz w:val="16"/>
      <w:szCs w:val="16"/>
      <w:lang w:val="en-GB" w:eastAsia="zh-CN"/>
      <w14:cntxtAlts w14:val="0"/>
    </w:rPr>
  </w:style>
  <w:style w:type="character" w:customStyle="1" w:styleId="TablecustomChar">
    <w:name w:val="Table custom Char"/>
    <w:link w:val="Tablecustom"/>
    <w:rsid w:val="007C28FC"/>
    <w:rPr>
      <w:rFonts w:ascii="Arial" w:eastAsia="宋体" w:hAnsi="Arial" w:cs="Arial"/>
      <w:b/>
      <w:bCs/>
      <w:sz w:val="16"/>
      <w:szCs w:val="16"/>
      <w:lang w:val="en-GB" w:eastAsia="zh-CN"/>
    </w:rPr>
  </w:style>
  <w:style w:type="paragraph" w:styleId="afffff9">
    <w:name w:val="Revision"/>
    <w:hidden/>
    <w:uiPriority w:val="99"/>
    <w:semiHidden/>
    <w:rsid w:val="00AB015F"/>
    <w:pPr>
      <w:spacing w:after="0" w:line="240" w:lineRule="auto"/>
    </w:pPr>
    <w:rPr>
      <w:rFonts w:ascii="Verdana" w:hAnsi="Verdana" w:cs="Times New Roman (Body CS)"/>
      <w:color w:val="4D4D4C"/>
      <w:sz w:val="22"/>
      <w14:cntxtAlts/>
    </w:rPr>
  </w:style>
  <w:style w:type="paragraph" w:customStyle="1" w:styleId="Instruction">
    <w:name w:val="Instruction"/>
    <w:basedOn w:val="afffd"/>
    <w:uiPriority w:val="3"/>
    <w:qFormat/>
    <w:rsid w:val="00A93F8C"/>
    <w:pPr>
      <w:autoSpaceDE w:val="0"/>
      <w:autoSpaceDN w:val="0"/>
      <w:adjustRightInd w:val="0"/>
      <w:spacing w:before="160" w:line="312" w:lineRule="auto"/>
      <w:ind w:left="709"/>
      <w:contextualSpacing w:val="0"/>
      <w:jc w:val="both"/>
    </w:pPr>
    <w:rPr>
      <w:rFonts w:ascii="Franklin Gothic Book" w:eastAsia="MS Mincho" w:hAnsi="Franklin Gothic Book" w:cs="Times New Roman"/>
      <w:color w:val="auto"/>
      <w:spacing w:val="2"/>
      <w:kern w:val="21"/>
      <w:sz w:val="21"/>
      <w:lang w:val="en-GB"/>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javascript:;" TargetMode="External"/><Relationship Id="rId18" Type="http://schemas.openxmlformats.org/officeDocument/2006/relationships/hyperlink" Target="file:///C:\Users\Joanna\AppData\Roaming\Microsoft\Word\www.profitcarbon.com" TargetMode="External"/><Relationship Id="rId26" Type="http://schemas.openxmlformats.org/officeDocument/2006/relationships/header" Target="header4.xml"/><Relationship Id="rId39" Type="http://schemas.openxmlformats.org/officeDocument/2006/relationships/hyperlink" Target="mailto:help@goldstandard.org" TargetMode="External"/><Relationship Id="rId21" Type="http://schemas.openxmlformats.org/officeDocument/2006/relationships/footer" Target="footer1.xml"/><Relationship Id="rId34" Type="http://schemas.openxmlformats.org/officeDocument/2006/relationships/image" Target="media/image17.jpeg"/><Relationship Id="rId42" Type="http://schemas.openxmlformats.org/officeDocument/2006/relationships/image" Target="media/image24.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balgoals.goldstandard.org/standards/TGuide-PreReview_V1.1-Stakeholder-Consultation-Report.pdf" TargetMode="External"/><Relationship Id="rId24" Type="http://schemas.openxmlformats.org/officeDocument/2006/relationships/footer" Target="footer3.xml"/><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2.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3.xml"/><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image" Target="media/image14.png"/><Relationship Id="rId44" Type="http://schemas.openxmlformats.org/officeDocument/2006/relationships/hyperlink" Target="https://globalgoals.goldstandard.org/standards/TGuide-PreReview_V1.1-Stakeholder-Consultation-Report.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oter" Target="footer2.xml"/><Relationship Id="rId27" Type="http://schemas.openxmlformats.org/officeDocument/2006/relationships/hyperlink" Target="mailto:help@goldstandard.org" TargetMode="External"/><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5.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www.sbtjt.com/" TargetMode="External"/><Relationship Id="rId25" Type="http://schemas.openxmlformats.org/officeDocument/2006/relationships/hyperlink" Target="https://globalgoals.goldstandard.org/glossary/" TargetMode="External"/><Relationship Id="rId33" Type="http://schemas.openxmlformats.org/officeDocument/2006/relationships/image" Target="media/image16.jpeg"/><Relationship Id="rId38" Type="http://schemas.openxmlformats.org/officeDocument/2006/relationships/image" Target="media/image21.png"/><Relationship Id="rId46" Type="http://schemas.openxmlformats.org/officeDocument/2006/relationships/theme" Target="theme/theme1.xml"/><Relationship Id="rId20" Type="http://schemas.openxmlformats.org/officeDocument/2006/relationships/header" Target="header2.xml"/><Relationship Id="rId41" Type="http://schemas.openxmlformats.org/officeDocument/2006/relationships/image" Target="media/image23.png"/></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footer3.xml.rels><?xml version="1.0" encoding="UTF-8" standalone="yes"?>
<Relationships xmlns="http://schemas.openxmlformats.org/package/2006/relationships"><Relationship Id="rId3" Type="http://schemas.openxmlformats.org/officeDocument/2006/relationships/image" Target="media/image10.emf"/><Relationship Id="rId2" Type="http://schemas.openxmlformats.org/officeDocument/2006/relationships/image" Target="media/image6.emf"/><Relationship Id="rId1" Type="http://schemas.openxmlformats.org/officeDocument/2006/relationships/image" Target="media/image9.emf"/></Relationships>
</file>

<file path=word/_rels/footnotes.xml.rels><?xml version="1.0" encoding="UTF-8" standalone="yes"?>
<Relationships xmlns="http://schemas.openxmlformats.org/package/2006/relationships"><Relationship Id="rId3" Type="http://schemas.openxmlformats.org/officeDocument/2006/relationships/hyperlink" Target="http://www.gxzf.gov.cn/zfwj/zxwj/t5968075.shtml" TargetMode="External"/><Relationship Id="rId2" Type="http://schemas.openxmlformats.org/officeDocument/2006/relationships/hyperlink" Target="http://www.moa.gov.cn/xw/qg/201904/t20190409_6178435.htm" TargetMode="External"/><Relationship Id="rId1" Type="http://schemas.openxmlformats.org/officeDocument/2006/relationships/hyperlink" Target="http://www.npc.gov.cn/zgrdw/npc/xinwen/2019-01/07/content_2070261.htm"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7.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8.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4750F6899D704E86ED59F92C8BD84A" ma:contentTypeVersion="9" ma:contentTypeDescription="Create a new document." ma:contentTypeScope="" ma:versionID="4b08852f38f9d61af653bede4b00e2bf">
  <xsd:schema xmlns:xsd="http://www.w3.org/2001/XMLSchema" xmlns:xs="http://www.w3.org/2001/XMLSchema" xmlns:p="http://schemas.microsoft.com/office/2006/metadata/properties" xmlns:ns2="40ff25b3-493e-4851-82b7-4e504def2eba" xmlns:ns3="f6af1aca-0353-497c-ad55-189cc252d094" targetNamespace="http://schemas.microsoft.com/office/2006/metadata/properties" ma:root="true" ma:fieldsID="8b6799b798efcce2c0f77415f89f005a" ns2:_="" ns3:_="">
    <xsd:import namespace="40ff25b3-493e-4851-82b7-4e504def2eba"/>
    <xsd:import namespace="f6af1aca-0353-497c-ad55-189cc252d0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af1aca-0353-497c-ad55-189cc252d09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A507B-EFAE-476F-8F70-D4B418778899}">
  <ds:schemaRefs>
    <ds:schemaRef ds:uri="http://schemas.microsoft.com/sharepoint/v3/contenttype/forms"/>
  </ds:schemaRefs>
</ds:datastoreItem>
</file>

<file path=customXml/itemProps2.xml><?xml version="1.0" encoding="utf-8"?>
<ds:datastoreItem xmlns:ds="http://schemas.openxmlformats.org/officeDocument/2006/customXml" ds:itemID="{204661BC-3187-4E17-B437-5856DCD5F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f6af1aca-0353-497c-ad55-189cc252d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5947A1-AF70-44D6-8023-36B2B4921FB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Pages>
  <Words>8357</Words>
  <Characters>47636</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TEMPLATE- T-PreReview_V1.1-Stakeholder-Consultation-Report</vt:lpstr>
    </vt:vector>
  </TitlesOfParts>
  <Manager/>
  <Company/>
  <LinksUpToDate>false</LinksUpToDate>
  <CharactersWithSpaces>55882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T-PreReview_V1.1-Stakeholder-Consultation-Report</dc:title>
  <dc:subject/>
  <dc:creator>Gold Standard</dc:creator>
  <cp:keywords/>
  <dc:description/>
  <cp:lastModifiedBy>5851</cp:lastModifiedBy>
  <cp:revision>331</cp:revision>
  <cp:lastPrinted>2022-06-27T04:12:00Z</cp:lastPrinted>
  <dcterms:created xsi:type="dcterms:W3CDTF">2021-03-01T15:28:00Z</dcterms:created>
  <dcterms:modified xsi:type="dcterms:W3CDTF">2022-06-27T04:13:00Z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0x0101001E4750F6899D704E86ED59F92C8BD84A</vt:lpwstr>
  </property>
</Properties>
</file>